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A0E62" w14:textId="77777777" w:rsidR="003A2136" w:rsidRDefault="003A2136">
      <w:pPr>
        <w:rPr>
          <w:rFonts w:ascii="Arial" w:hAnsi="Arial" w:cs="Arial"/>
        </w:rPr>
      </w:pPr>
    </w:p>
    <w:p w14:paraId="4B91DCD0" w14:textId="77777777" w:rsidR="003A2136" w:rsidRDefault="003A2136">
      <w:pPr>
        <w:rPr>
          <w:rFonts w:ascii="Arial" w:hAnsi="Arial" w:cs="Arial"/>
        </w:rPr>
      </w:pPr>
    </w:p>
    <w:p w14:paraId="0DB524DE" w14:textId="77777777" w:rsidR="0055531C" w:rsidRPr="005B5292" w:rsidRDefault="0055531C" w:rsidP="000C3140">
      <w:pPr>
        <w:suppressAutoHyphens/>
        <w:autoSpaceDE w:val="0"/>
        <w:autoSpaceDN w:val="0"/>
        <w:adjustRightInd w:val="0"/>
        <w:spacing w:after="0" w:line="240" w:lineRule="auto"/>
        <w:jc w:val="center"/>
        <w:textAlignment w:val="center"/>
        <w:rPr>
          <w:rFonts w:ascii="Times New Roman" w:eastAsia="Aptos" w:hAnsi="Times New Roman" w:cs="Times New Roman"/>
          <w:b/>
          <w:bCs/>
          <w:color w:val="156082"/>
          <w:w w:val="98"/>
          <w:kern w:val="0"/>
          <w:sz w:val="36"/>
          <w:szCs w:val="36"/>
        </w:rPr>
      </w:pPr>
      <w:r w:rsidRPr="005B5292">
        <w:rPr>
          <w:rFonts w:ascii="Times New Roman" w:eastAsia="Aptos" w:hAnsi="Times New Roman" w:cs="Times New Roman"/>
          <w:b/>
          <w:bCs/>
          <w:color w:val="156082"/>
          <w:w w:val="98"/>
          <w:kern w:val="0"/>
          <w:sz w:val="36"/>
          <w:szCs w:val="36"/>
        </w:rPr>
        <w:t>Dean S. Molnar, Jr.</w:t>
      </w:r>
    </w:p>
    <w:p w14:paraId="18550A34" w14:textId="62EF3445" w:rsidR="000C3140" w:rsidRPr="005B5292" w:rsidRDefault="000C3140" w:rsidP="000C3140">
      <w:pPr>
        <w:suppressAutoHyphens/>
        <w:autoSpaceDE w:val="0"/>
        <w:autoSpaceDN w:val="0"/>
        <w:adjustRightInd w:val="0"/>
        <w:spacing w:after="0" w:line="240" w:lineRule="auto"/>
        <w:jc w:val="center"/>
        <w:textAlignment w:val="center"/>
        <w:rPr>
          <w:rFonts w:ascii="Times New Roman" w:eastAsia="Aptos" w:hAnsi="Times New Roman" w:cs="Times New Roman"/>
          <w:color w:val="000000"/>
          <w:kern w:val="0"/>
          <w:vertAlign w:val="superscript"/>
        </w:rPr>
      </w:pPr>
      <w:r w:rsidRPr="005B5292">
        <w:rPr>
          <w:rFonts w:ascii="Times New Roman" w:eastAsia="Aptos" w:hAnsi="Times New Roman" w:cs="Times New Roman"/>
          <w:b/>
          <w:bCs/>
          <w:color w:val="005472"/>
          <w:w w:val="98"/>
          <w:kern w:val="0"/>
        </w:rPr>
        <w:t>Biographical Information &amp; CV</w:t>
      </w:r>
    </w:p>
    <w:p w14:paraId="2ACCD979" w14:textId="77777777" w:rsidR="003A2136" w:rsidRPr="005B5292" w:rsidRDefault="003A2136">
      <w:pPr>
        <w:rPr>
          <w:rFonts w:ascii="Times New Roman" w:hAnsi="Times New Roman" w:cs="Times New Roman"/>
        </w:rPr>
      </w:pPr>
    </w:p>
    <w:p w14:paraId="064A5BE0" w14:textId="0FBFBB5F" w:rsidR="002577FD" w:rsidRPr="005B5292" w:rsidRDefault="002577FD" w:rsidP="00861C0B">
      <w:pPr>
        <w:jc w:val="both"/>
        <w:rPr>
          <w:rFonts w:ascii="Times New Roman" w:hAnsi="Times New Roman" w:cs="Times New Roman"/>
        </w:rPr>
      </w:pPr>
      <w:r w:rsidRPr="005B5292">
        <w:rPr>
          <w:rFonts w:ascii="Times New Roman" w:hAnsi="Times New Roman" w:cs="Times New Roman"/>
        </w:rPr>
        <w:t xml:space="preserve">Mr. Dean Molnar is a highly trained and exceptionally experienced firearm and tool mark examiner, crime scene and </w:t>
      </w:r>
      <w:r w:rsidR="00C810BF" w:rsidRPr="005B5292">
        <w:rPr>
          <w:rFonts w:ascii="Times New Roman" w:hAnsi="Times New Roman" w:cs="Times New Roman"/>
        </w:rPr>
        <w:t>firearms</w:t>
      </w:r>
      <w:r w:rsidRPr="005B5292">
        <w:rPr>
          <w:rFonts w:ascii="Times New Roman" w:hAnsi="Times New Roman" w:cs="Times New Roman"/>
        </w:rPr>
        <w:t xml:space="preserve"> trajectory analyst, and a proven leader in the field of forensic science operations and quality assurance.</w:t>
      </w:r>
    </w:p>
    <w:p w14:paraId="3C50DFD6" w14:textId="53115833" w:rsidR="002577FD" w:rsidRPr="005B5292" w:rsidRDefault="002577FD" w:rsidP="00861C0B">
      <w:pPr>
        <w:jc w:val="both"/>
        <w:rPr>
          <w:rFonts w:ascii="Times New Roman" w:hAnsi="Times New Roman" w:cs="Times New Roman"/>
        </w:rPr>
      </w:pPr>
      <w:r w:rsidRPr="005B5292">
        <w:rPr>
          <w:rFonts w:ascii="Times New Roman" w:hAnsi="Times New Roman" w:cs="Times New Roman"/>
        </w:rPr>
        <w:t xml:space="preserve">Mr. Molnar has over 25 years of experience as a certified law enforcement officer and </w:t>
      </w:r>
      <w:r w:rsidR="00CF1F68" w:rsidRPr="005B5292">
        <w:rPr>
          <w:rFonts w:ascii="Times New Roman" w:hAnsi="Times New Roman" w:cs="Times New Roman"/>
        </w:rPr>
        <w:t xml:space="preserve">State </w:t>
      </w:r>
      <w:r w:rsidRPr="005B5292">
        <w:rPr>
          <w:rFonts w:ascii="Times New Roman" w:hAnsi="Times New Roman" w:cs="Times New Roman"/>
        </w:rPr>
        <w:t>Trooper, and over 17 years of experience serving as a firearm and tool mark examiner, firearms and tool mark unit supervisor, and laboratory director with the Michigan State Police</w:t>
      </w:r>
      <w:r w:rsidR="00C810BF" w:rsidRPr="005B5292">
        <w:rPr>
          <w:rFonts w:ascii="Times New Roman" w:hAnsi="Times New Roman" w:cs="Times New Roman"/>
        </w:rPr>
        <w:t xml:space="preserve"> (MSP)</w:t>
      </w:r>
      <w:r w:rsidRPr="005B5292">
        <w:rPr>
          <w:rFonts w:ascii="Times New Roman" w:hAnsi="Times New Roman" w:cs="Times New Roman"/>
        </w:rPr>
        <w:t xml:space="preserve"> Forensic Science Division. His experience as a forensic firearm and tool mark examiner includes</w:t>
      </w:r>
      <w:r w:rsidR="00CF1F68" w:rsidRPr="005B5292">
        <w:rPr>
          <w:rFonts w:ascii="Times New Roman" w:hAnsi="Times New Roman" w:cs="Times New Roman"/>
        </w:rPr>
        <w:t xml:space="preserve"> </w:t>
      </w:r>
      <w:r w:rsidR="00670CB8" w:rsidRPr="005B5292">
        <w:rPr>
          <w:rFonts w:ascii="Times New Roman" w:hAnsi="Times New Roman" w:cs="Times New Roman"/>
        </w:rPr>
        <w:t>recognized</w:t>
      </w:r>
      <w:r w:rsidR="00CF1F68" w:rsidRPr="005B5292">
        <w:rPr>
          <w:rFonts w:ascii="Times New Roman" w:hAnsi="Times New Roman" w:cs="Times New Roman"/>
        </w:rPr>
        <w:t xml:space="preserve"> expert</w:t>
      </w:r>
      <w:r w:rsidRPr="005B5292">
        <w:rPr>
          <w:rFonts w:ascii="Times New Roman" w:hAnsi="Times New Roman" w:cs="Times New Roman"/>
        </w:rPr>
        <w:t xml:space="preserve"> testimony in over 140 criminal cases in both state and federal courts</w:t>
      </w:r>
      <w:r w:rsidR="00475CB7" w:rsidRPr="005B5292">
        <w:rPr>
          <w:rFonts w:ascii="Times New Roman" w:hAnsi="Times New Roman" w:cs="Times New Roman"/>
        </w:rPr>
        <w:t xml:space="preserve"> involving both firearms and tool mark identification, crime scene investigation, and </w:t>
      </w:r>
      <w:r w:rsidR="00B0184C">
        <w:rPr>
          <w:rFonts w:ascii="Times New Roman" w:hAnsi="Times New Roman" w:cs="Times New Roman"/>
        </w:rPr>
        <w:t>shooting reconstruction</w:t>
      </w:r>
      <w:r w:rsidR="00CF1F68" w:rsidRPr="005B5292">
        <w:rPr>
          <w:rFonts w:ascii="Times New Roman" w:hAnsi="Times New Roman" w:cs="Times New Roman"/>
        </w:rPr>
        <w:t>.</w:t>
      </w:r>
    </w:p>
    <w:p w14:paraId="600E5FC7" w14:textId="1274BA38" w:rsidR="00CF1F68" w:rsidRPr="005B5292" w:rsidRDefault="00CF1F68" w:rsidP="00861C0B">
      <w:pPr>
        <w:jc w:val="both"/>
        <w:rPr>
          <w:rFonts w:ascii="Times New Roman" w:hAnsi="Times New Roman" w:cs="Times New Roman"/>
        </w:rPr>
      </w:pPr>
      <w:r w:rsidRPr="005B5292">
        <w:rPr>
          <w:rFonts w:ascii="Times New Roman" w:hAnsi="Times New Roman" w:cs="Times New Roman"/>
        </w:rPr>
        <w:t>Mr. Molnar’s leadership experience has included</w:t>
      </w:r>
      <w:r w:rsidR="00C810BF" w:rsidRPr="005B5292">
        <w:rPr>
          <w:rFonts w:ascii="Times New Roman" w:hAnsi="Times New Roman" w:cs="Times New Roman"/>
        </w:rPr>
        <w:t xml:space="preserve"> firearms</w:t>
      </w:r>
      <w:r w:rsidR="00313B7E" w:rsidRPr="005B5292">
        <w:rPr>
          <w:rFonts w:ascii="Times New Roman" w:hAnsi="Times New Roman" w:cs="Times New Roman"/>
        </w:rPr>
        <w:t xml:space="preserve"> unit supervisor duties at three different laboratories. In addition, </w:t>
      </w:r>
      <w:r w:rsidR="00861C0B">
        <w:rPr>
          <w:rFonts w:ascii="Times New Roman" w:hAnsi="Times New Roman" w:cs="Times New Roman"/>
        </w:rPr>
        <w:t>he</w:t>
      </w:r>
      <w:r w:rsidR="00313B7E" w:rsidRPr="005B5292">
        <w:rPr>
          <w:rFonts w:ascii="Times New Roman" w:hAnsi="Times New Roman" w:cs="Times New Roman"/>
        </w:rPr>
        <w:t xml:space="preserve"> has </w:t>
      </w:r>
      <w:r w:rsidR="00E23B2B" w:rsidRPr="005B5292">
        <w:rPr>
          <w:rFonts w:ascii="Times New Roman" w:hAnsi="Times New Roman" w:cs="Times New Roman"/>
        </w:rPr>
        <w:t xml:space="preserve">spent considerable time working </w:t>
      </w:r>
      <w:r w:rsidR="00313B7E" w:rsidRPr="005B5292">
        <w:rPr>
          <w:rFonts w:ascii="Times New Roman" w:hAnsi="Times New Roman" w:cs="Times New Roman"/>
        </w:rPr>
        <w:t>special assignment</w:t>
      </w:r>
      <w:r w:rsidR="00CF050E" w:rsidRPr="005B5292">
        <w:rPr>
          <w:rFonts w:ascii="Times New Roman" w:hAnsi="Times New Roman" w:cs="Times New Roman"/>
        </w:rPr>
        <w:t>s</w:t>
      </w:r>
      <w:r w:rsidR="00313B7E" w:rsidRPr="005B5292">
        <w:rPr>
          <w:rFonts w:ascii="Times New Roman" w:hAnsi="Times New Roman" w:cs="Times New Roman"/>
        </w:rPr>
        <w:t xml:space="preserve"> to support the division’s priorities in leading and mentoring young examiners and training </w:t>
      </w:r>
      <w:r w:rsidR="00C810BF" w:rsidRPr="005B5292">
        <w:rPr>
          <w:rFonts w:ascii="Times New Roman" w:hAnsi="Times New Roman" w:cs="Times New Roman"/>
        </w:rPr>
        <w:t xml:space="preserve">many </w:t>
      </w:r>
      <w:r w:rsidR="00313B7E" w:rsidRPr="005B5292">
        <w:rPr>
          <w:rFonts w:ascii="Times New Roman" w:hAnsi="Times New Roman" w:cs="Times New Roman"/>
        </w:rPr>
        <w:t xml:space="preserve">others. He currently serves </w:t>
      </w:r>
      <w:r w:rsidR="001D0167" w:rsidRPr="005B5292">
        <w:rPr>
          <w:rFonts w:ascii="Times New Roman" w:hAnsi="Times New Roman" w:cs="Times New Roman"/>
        </w:rPr>
        <w:t xml:space="preserve">in a key role </w:t>
      </w:r>
      <w:r w:rsidR="00313B7E" w:rsidRPr="005B5292">
        <w:rPr>
          <w:rFonts w:ascii="Times New Roman" w:hAnsi="Times New Roman" w:cs="Times New Roman"/>
        </w:rPr>
        <w:t xml:space="preserve">as the Laboratory Director at the Michigan State Police-Lansing Laboratory </w:t>
      </w:r>
      <w:r w:rsidR="001D0167" w:rsidRPr="005B5292">
        <w:rPr>
          <w:rFonts w:ascii="Times New Roman" w:hAnsi="Times New Roman" w:cs="Times New Roman"/>
        </w:rPr>
        <w:t xml:space="preserve">where he is </w:t>
      </w:r>
      <w:r w:rsidR="003D0B15" w:rsidRPr="005B5292">
        <w:rPr>
          <w:rFonts w:ascii="Times New Roman" w:hAnsi="Times New Roman" w:cs="Times New Roman"/>
        </w:rPr>
        <w:t xml:space="preserve">specifically </w:t>
      </w:r>
      <w:r w:rsidR="00313B7E" w:rsidRPr="005B5292">
        <w:rPr>
          <w:rFonts w:ascii="Times New Roman" w:hAnsi="Times New Roman" w:cs="Times New Roman"/>
        </w:rPr>
        <w:t>assigned as the operations director for pattern disciplines.</w:t>
      </w:r>
    </w:p>
    <w:p w14:paraId="3580181B" w14:textId="3B67177F" w:rsidR="00313B7E" w:rsidRPr="005B5292" w:rsidRDefault="00313B7E" w:rsidP="00861C0B">
      <w:pPr>
        <w:jc w:val="both"/>
        <w:rPr>
          <w:rFonts w:ascii="Times New Roman" w:hAnsi="Times New Roman" w:cs="Times New Roman"/>
        </w:rPr>
      </w:pPr>
      <w:r w:rsidRPr="005B5292">
        <w:rPr>
          <w:rFonts w:ascii="Times New Roman" w:hAnsi="Times New Roman" w:cs="Times New Roman"/>
        </w:rPr>
        <w:t xml:space="preserve">Dean </w:t>
      </w:r>
      <w:r w:rsidR="00C810BF" w:rsidRPr="005B5292">
        <w:rPr>
          <w:rFonts w:ascii="Times New Roman" w:hAnsi="Times New Roman" w:cs="Times New Roman"/>
        </w:rPr>
        <w:t xml:space="preserve">also </w:t>
      </w:r>
      <w:r w:rsidRPr="005B5292">
        <w:rPr>
          <w:rFonts w:ascii="Times New Roman" w:hAnsi="Times New Roman" w:cs="Times New Roman"/>
        </w:rPr>
        <w:t xml:space="preserve">has over seven years of </w:t>
      </w:r>
      <w:r w:rsidR="00C810BF" w:rsidRPr="005B5292">
        <w:rPr>
          <w:rFonts w:ascii="Times New Roman" w:hAnsi="Times New Roman" w:cs="Times New Roman"/>
        </w:rPr>
        <w:t xml:space="preserve">quality assurance </w:t>
      </w:r>
      <w:r w:rsidRPr="005B5292">
        <w:rPr>
          <w:rFonts w:ascii="Times New Roman" w:hAnsi="Times New Roman" w:cs="Times New Roman"/>
        </w:rPr>
        <w:t xml:space="preserve">experience as an ANSI National Accreditation Board (ANAB) assessor and has considerable understanding concerning how quality and continuous improvement must intersect with </w:t>
      </w:r>
      <w:r w:rsidR="005B52EA" w:rsidRPr="005B5292">
        <w:rPr>
          <w:rFonts w:ascii="Times New Roman" w:hAnsi="Times New Roman" w:cs="Times New Roman"/>
        </w:rPr>
        <w:t xml:space="preserve">both </w:t>
      </w:r>
      <w:r w:rsidRPr="005B5292">
        <w:rPr>
          <w:rFonts w:ascii="Times New Roman" w:hAnsi="Times New Roman" w:cs="Times New Roman"/>
        </w:rPr>
        <w:t xml:space="preserve">scientific </w:t>
      </w:r>
      <w:r w:rsidR="005B52EA" w:rsidRPr="005B5292">
        <w:rPr>
          <w:rFonts w:ascii="Times New Roman" w:hAnsi="Times New Roman" w:cs="Times New Roman"/>
        </w:rPr>
        <w:t xml:space="preserve">lab </w:t>
      </w:r>
      <w:r w:rsidRPr="005B5292">
        <w:rPr>
          <w:rFonts w:ascii="Times New Roman" w:hAnsi="Times New Roman" w:cs="Times New Roman"/>
        </w:rPr>
        <w:t>practice and crime scene operations</w:t>
      </w:r>
      <w:r w:rsidR="003D0B15" w:rsidRPr="005B5292">
        <w:rPr>
          <w:rFonts w:ascii="Times New Roman" w:hAnsi="Times New Roman" w:cs="Times New Roman"/>
        </w:rPr>
        <w:t xml:space="preserve"> within an accredited laboratory</w:t>
      </w:r>
      <w:r w:rsidRPr="005B5292">
        <w:rPr>
          <w:rFonts w:ascii="Times New Roman" w:hAnsi="Times New Roman" w:cs="Times New Roman"/>
        </w:rPr>
        <w:t>.</w:t>
      </w:r>
    </w:p>
    <w:p w14:paraId="47B2098F" w14:textId="1EBE9666" w:rsidR="00C810BF" w:rsidRPr="005B5292" w:rsidRDefault="00C810BF" w:rsidP="00861C0B">
      <w:pPr>
        <w:jc w:val="both"/>
        <w:rPr>
          <w:rFonts w:ascii="Times New Roman" w:hAnsi="Times New Roman" w:cs="Times New Roman"/>
        </w:rPr>
      </w:pPr>
      <w:r w:rsidRPr="005B5292">
        <w:rPr>
          <w:rFonts w:ascii="Times New Roman" w:hAnsi="Times New Roman" w:cs="Times New Roman"/>
        </w:rPr>
        <w:t xml:space="preserve">Mr. Molnar’s years of experience includes </w:t>
      </w:r>
      <w:r w:rsidR="00670CB8" w:rsidRPr="005B5292">
        <w:rPr>
          <w:rFonts w:ascii="Times New Roman" w:hAnsi="Times New Roman" w:cs="Times New Roman"/>
        </w:rPr>
        <w:t xml:space="preserve">almost 15 years of </w:t>
      </w:r>
      <w:r w:rsidRPr="005B5292">
        <w:rPr>
          <w:rFonts w:ascii="Times New Roman" w:hAnsi="Times New Roman" w:cs="Times New Roman"/>
        </w:rPr>
        <w:t xml:space="preserve">ongoing training </w:t>
      </w:r>
      <w:r w:rsidR="00C20116" w:rsidRPr="005B5292">
        <w:rPr>
          <w:rFonts w:ascii="Times New Roman" w:hAnsi="Times New Roman" w:cs="Times New Roman"/>
        </w:rPr>
        <w:t>within</w:t>
      </w:r>
      <w:r w:rsidRPr="005B5292">
        <w:rPr>
          <w:rFonts w:ascii="Times New Roman" w:hAnsi="Times New Roman" w:cs="Times New Roman"/>
        </w:rPr>
        <w:t xml:space="preserve"> an extremely professional </w:t>
      </w:r>
      <w:r w:rsidR="007731C5" w:rsidRPr="005B5292">
        <w:rPr>
          <w:rFonts w:ascii="Times New Roman" w:hAnsi="Times New Roman" w:cs="Times New Roman"/>
        </w:rPr>
        <w:t xml:space="preserve">and accredited </w:t>
      </w:r>
      <w:r w:rsidRPr="005B5292">
        <w:rPr>
          <w:rFonts w:ascii="Times New Roman" w:hAnsi="Times New Roman" w:cs="Times New Roman"/>
        </w:rPr>
        <w:t xml:space="preserve">crime scene processing program at MSP, along with </w:t>
      </w:r>
      <w:r w:rsidR="00C20116" w:rsidRPr="005B5292">
        <w:rPr>
          <w:rFonts w:ascii="Times New Roman" w:hAnsi="Times New Roman" w:cs="Times New Roman"/>
        </w:rPr>
        <w:t xml:space="preserve">even </w:t>
      </w:r>
      <w:r w:rsidRPr="005B5292">
        <w:rPr>
          <w:rFonts w:ascii="Times New Roman" w:hAnsi="Times New Roman" w:cs="Times New Roman"/>
        </w:rPr>
        <w:t xml:space="preserve">more specialized training in firearms trajectory analysis. He has </w:t>
      </w:r>
      <w:r w:rsidR="00557D17" w:rsidRPr="005B5292">
        <w:rPr>
          <w:rFonts w:ascii="Times New Roman" w:hAnsi="Times New Roman" w:cs="Times New Roman"/>
        </w:rPr>
        <w:t xml:space="preserve">personally </w:t>
      </w:r>
      <w:r w:rsidRPr="005B5292">
        <w:rPr>
          <w:rFonts w:ascii="Times New Roman" w:hAnsi="Times New Roman" w:cs="Times New Roman"/>
        </w:rPr>
        <w:t xml:space="preserve">processed over </w:t>
      </w:r>
      <w:r w:rsidR="00685963" w:rsidRPr="005B5292">
        <w:rPr>
          <w:rFonts w:ascii="Times New Roman" w:hAnsi="Times New Roman" w:cs="Times New Roman"/>
        </w:rPr>
        <w:t>60</w:t>
      </w:r>
      <w:r w:rsidRPr="005B5292">
        <w:rPr>
          <w:rFonts w:ascii="Times New Roman" w:hAnsi="Times New Roman" w:cs="Times New Roman"/>
        </w:rPr>
        <w:t xml:space="preserve"> </w:t>
      </w:r>
      <w:r w:rsidR="008B139A" w:rsidRPr="005B5292">
        <w:rPr>
          <w:rFonts w:ascii="Times New Roman" w:hAnsi="Times New Roman" w:cs="Times New Roman"/>
        </w:rPr>
        <w:t xml:space="preserve">homicide </w:t>
      </w:r>
      <w:r w:rsidRPr="005B5292">
        <w:rPr>
          <w:rFonts w:ascii="Times New Roman" w:hAnsi="Times New Roman" w:cs="Times New Roman"/>
        </w:rPr>
        <w:t>scenes during his career</w:t>
      </w:r>
      <w:r w:rsidR="008B139A" w:rsidRPr="005B5292">
        <w:rPr>
          <w:rFonts w:ascii="Times New Roman" w:hAnsi="Times New Roman" w:cs="Times New Roman"/>
        </w:rPr>
        <w:t>, including</w:t>
      </w:r>
      <w:r w:rsidR="00557D17" w:rsidRPr="005B5292">
        <w:rPr>
          <w:rFonts w:ascii="Times New Roman" w:hAnsi="Times New Roman" w:cs="Times New Roman"/>
        </w:rPr>
        <w:t xml:space="preserve"> scenes involving </w:t>
      </w:r>
      <w:r w:rsidR="008730D8">
        <w:rPr>
          <w:rFonts w:ascii="Times New Roman" w:hAnsi="Times New Roman" w:cs="Times New Roman"/>
        </w:rPr>
        <w:t>shooting reconstruction</w:t>
      </w:r>
      <w:r w:rsidR="00557D17" w:rsidRPr="005B5292">
        <w:rPr>
          <w:rFonts w:ascii="Times New Roman" w:hAnsi="Times New Roman" w:cs="Times New Roman"/>
        </w:rPr>
        <w:t>, photography, and documentation.</w:t>
      </w:r>
    </w:p>
    <w:p w14:paraId="3040CAB0" w14:textId="65911E89" w:rsidR="00557D17" w:rsidRPr="005B5292" w:rsidRDefault="00A14F18" w:rsidP="00861C0B">
      <w:pPr>
        <w:jc w:val="both"/>
        <w:rPr>
          <w:rFonts w:ascii="Times New Roman" w:hAnsi="Times New Roman" w:cs="Times New Roman"/>
        </w:rPr>
      </w:pPr>
      <w:r w:rsidRPr="005B5292">
        <w:rPr>
          <w:rFonts w:ascii="Times New Roman" w:hAnsi="Times New Roman" w:cs="Times New Roman"/>
        </w:rPr>
        <w:t>Mr. Molnar</w:t>
      </w:r>
      <w:r w:rsidR="00D10E6C">
        <w:rPr>
          <w:rFonts w:ascii="Times New Roman" w:hAnsi="Times New Roman" w:cs="Times New Roman"/>
        </w:rPr>
        <w:t xml:space="preserve"> holds a Bachelor of Science in Fire Science and a Bachelor of Science in Criminal Justice from Lake Superior State University</w:t>
      </w:r>
      <w:r w:rsidR="0016667C">
        <w:rPr>
          <w:rFonts w:ascii="Times New Roman" w:hAnsi="Times New Roman" w:cs="Times New Roman"/>
        </w:rPr>
        <w:t xml:space="preserve">. He </w:t>
      </w:r>
      <w:r w:rsidR="00741214" w:rsidRPr="005B5292">
        <w:rPr>
          <w:rFonts w:ascii="Times New Roman" w:hAnsi="Times New Roman" w:cs="Times New Roman"/>
        </w:rPr>
        <w:t xml:space="preserve">is a long-time member of the Association of Firearms and Tool Mark Examiners (AFTE) and </w:t>
      </w:r>
      <w:r w:rsidR="0016667C">
        <w:rPr>
          <w:rFonts w:ascii="Times New Roman" w:hAnsi="Times New Roman" w:cs="Times New Roman"/>
        </w:rPr>
        <w:t xml:space="preserve">is also </w:t>
      </w:r>
      <w:r w:rsidR="00741214" w:rsidRPr="005B5292">
        <w:rPr>
          <w:rFonts w:ascii="Times New Roman" w:hAnsi="Times New Roman" w:cs="Times New Roman"/>
        </w:rPr>
        <w:t xml:space="preserve">a member of the </w:t>
      </w:r>
      <w:r w:rsidR="00A62709" w:rsidRPr="005B5292">
        <w:rPr>
          <w:rFonts w:ascii="Times New Roman" w:hAnsi="Times New Roman" w:cs="Times New Roman"/>
        </w:rPr>
        <w:t>American Society of Crime Laboratory Directors (ASCLD).</w:t>
      </w:r>
    </w:p>
    <w:p w14:paraId="05926B91" w14:textId="78277D12" w:rsidR="00A60D76" w:rsidRPr="005B5292" w:rsidRDefault="007F51AF" w:rsidP="00861C0B">
      <w:pPr>
        <w:jc w:val="both"/>
        <w:rPr>
          <w:rFonts w:ascii="Times New Roman" w:hAnsi="Times New Roman" w:cs="Times New Roman"/>
        </w:rPr>
      </w:pPr>
      <w:r>
        <w:rPr>
          <w:rFonts w:ascii="Times New Roman" w:hAnsi="Times New Roman" w:cs="Times New Roman"/>
        </w:rPr>
        <w:t>Mr. Molnar’s complete CV can be found below</w:t>
      </w:r>
      <w:r w:rsidR="00D10E6C">
        <w:rPr>
          <w:rFonts w:ascii="Times New Roman" w:hAnsi="Times New Roman" w:cs="Times New Roman"/>
        </w:rPr>
        <w:t>.</w:t>
      </w:r>
    </w:p>
    <w:p w14:paraId="5E5C9FAE" w14:textId="77777777" w:rsidR="00A60D76" w:rsidRDefault="00A60D76">
      <w:pPr>
        <w:rPr>
          <w:rFonts w:ascii="Times New Roman" w:hAnsi="Times New Roman" w:cs="Times New Roman"/>
        </w:rPr>
      </w:pPr>
    </w:p>
    <w:p w14:paraId="046B6CA3" w14:textId="77777777" w:rsidR="00861C0B" w:rsidRDefault="00861C0B">
      <w:pPr>
        <w:rPr>
          <w:rFonts w:ascii="Times New Roman" w:hAnsi="Times New Roman" w:cs="Times New Roman"/>
        </w:rPr>
      </w:pPr>
    </w:p>
    <w:p w14:paraId="55C8405A" w14:textId="77777777" w:rsidR="00861C0B" w:rsidRPr="005B5292" w:rsidRDefault="00861C0B">
      <w:pPr>
        <w:rPr>
          <w:rFonts w:ascii="Times New Roman" w:hAnsi="Times New Roman" w:cs="Times New Roman"/>
        </w:rPr>
      </w:pPr>
    </w:p>
    <w:p w14:paraId="6EFE8A11" w14:textId="5CC5C088" w:rsidR="003A0B8A" w:rsidRPr="00AB11BA" w:rsidRDefault="00AB11BA" w:rsidP="003A0B8A">
      <w:pPr>
        <w:spacing w:after="0" w:line="240" w:lineRule="auto"/>
        <w:rPr>
          <w:rFonts w:ascii="Times New Roman" w:eastAsia="Times New Roman" w:hAnsi="Times New Roman" w:cs="Times New Roman"/>
          <w:b/>
          <w:color w:val="156082" w:themeColor="accent1"/>
          <w:kern w:val="0"/>
          <w:sz w:val="36"/>
          <w:szCs w:val="36"/>
          <w14:ligatures w14:val="none"/>
        </w:rPr>
      </w:pPr>
      <w:r>
        <w:rPr>
          <w:rFonts w:ascii="Times New Roman" w:eastAsia="Times New Roman" w:hAnsi="Times New Roman" w:cs="Times New Roman"/>
          <w:b/>
          <w:color w:val="156082" w:themeColor="accent1"/>
          <w:kern w:val="0"/>
          <w:sz w:val="36"/>
          <w:szCs w:val="36"/>
          <w14:ligatures w14:val="none"/>
        </w:rPr>
        <w:t>DEAN S</w:t>
      </w:r>
      <w:r w:rsidR="00861C0B">
        <w:rPr>
          <w:rFonts w:ascii="Times New Roman" w:eastAsia="Times New Roman" w:hAnsi="Times New Roman" w:cs="Times New Roman"/>
          <w:b/>
          <w:color w:val="156082" w:themeColor="accent1"/>
          <w:kern w:val="0"/>
          <w:sz w:val="36"/>
          <w:szCs w:val="36"/>
          <w14:ligatures w14:val="none"/>
        </w:rPr>
        <w:t>.</w:t>
      </w:r>
      <w:r>
        <w:rPr>
          <w:rFonts w:ascii="Times New Roman" w:eastAsia="Times New Roman" w:hAnsi="Times New Roman" w:cs="Times New Roman"/>
          <w:b/>
          <w:color w:val="156082" w:themeColor="accent1"/>
          <w:kern w:val="0"/>
          <w:sz w:val="36"/>
          <w:szCs w:val="36"/>
          <w14:ligatures w14:val="none"/>
        </w:rPr>
        <w:t xml:space="preserve"> MOLNAR</w:t>
      </w:r>
      <w:r w:rsidR="007B48C2" w:rsidRPr="00AB11BA">
        <w:rPr>
          <w:rFonts w:ascii="Times New Roman" w:eastAsia="Times New Roman" w:hAnsi="Times New Roman" w:cs="Times New Roman"/>
          <w:b/>
          <w:color w:val="156082" w:themeColor="accent1"/>
          <w:kern w:val="0"/>
          <w:sz w:val="36"/>
          <w:szCs w:val="36"/>
          <w14:ligatures w14:val="none"/>
        </w:rPr>
        <w:t>, J</w:t>
      </w:r>
      <w:r>
        <w:rPr>
          <w:rFonts w:ascii="Times New Roman" w:eastAsia="Times New Roman" w:hAnsi="Times New Roman" w:cs="Times New Roman"/>
          <w:b/>
          <w:color w:val="156082" w:themeColor="accent1"/>
          <w:kern w:val="0"/>
          <w:sz w:val="36"/>
          <w:szCs w:val="36"/>
          <w14:ligatures w14:val="none"/>
        </w:rPr>
        <w:t>R</w:t>
      </w:r>
      <w:r w:rsidR="007B48C2" w:rsidRPr="00AB11BA">
        <w:rPr>
          <w:rFonts w:ascii="Times New Roman" w:eastAsia="Times New Roman" w:hAnsi="Times New Roman" w:cs="Times New Roman"/>
          <w:b/>
          <w:color w:val="156082" w:themeColor="accent1"/>
          <w:kern w:val="0"/>
          <w:sz w:val="36"/>
          <w:szCs w:val="36"/>
          <w14:ligatures w14:val="none"/>
        </w:rPr>
        <w:t>.</w:t>
      </w:r>
    </w:p>
    <w:p w14:paraId="0CE8B8A2" w14:textId="77777777" w:rsidR="009870B7" w:rsidRPr="005B5292" w:rsidRDefault="009870B7" w:rsidP="003A0B8A">
      <w:pPr>
        <w:spacing w:after="0" w:line="240" w:lineRule="auto"/>
        <w:rPr>
          <w:rFonts w:ascii="Times New Roman" w:eastAsia="Times New Roman" w:hAnsi="Times New Roman" w:cs="Times New Roman"/>
          <w:bCs/>
          <w:color w:val="156082" w:themeColor="accent1"/>
          <w:kern w:val="0"/>
          <w14:ligatures w14:val="none"/>
        </w:rPr>
      </w:pPr>
      <w:r w:rsidRPr="005B5292">
        <w:rPr>
          <w:rFonts w:ascii="Times New Roman" w:eastAsia="Times New Roman" w:hAnsi="Times New Roman" w:cs="Times New Roman"/>
          <w:bCs/>
          <w:color w:val="156082" w:themeColor="accent1"/>
          <w:kern w:val="0"/>
          <w14:ligatures w14:val="none"/>
        </w:rPr>
        <w:t>P.O. Box 70</w:t>
      </w:r>
    </w:p>
    <w:p w14:paraId="47769703" w14:textId="77777777" w:rsidR="009870B7" w:rsidRPr="005B5292" w:rsidRDefault="009870B7" w:rsidP="003A0B8A">
      <w:pPr>
        <w:spacing w:after="0" w:line="240" w:lineRule="auto"/>
        <w:rPr>
          <w:rFonts w:ascii="Times New Roman" w:eastAsia="Times New Roman" w:hAnsi="Times New Roman" w:cs="Times New Roman"/>
          <w:bCs/>
          <w:color w:val="156082" w:themeColor="accent1"/>
          <w:kern w:val="0"/>
          <w14:ligatures w14:val="none"/>
        </w:rPr>
      </w:pPr>
      <w:r w:rsidRPr="005B5292">
        <w:rPr>
          <w:rFonts w:ascii="Times New Roman" w:eastAsia="Times New Roman" w:hAnsi="Times New Roman" w:cs="Times New Roman"/>
          <w:bCs/>
          <w:color w:val="156082" w:themeColor="accent1"/>
          <w:kern w:val="0"/>
          <w14:ligatures w14:val="none"/>
        </w:rPr>
        <w:t>Frankenmuth, MI 48734</w:t>
      </w:r>
    </w:p>
    <w:p w14:paraId="694E80AA" w14:textId="3850F565" w:rsidR="007B48C2" w:rsidRPr="005B5292" w:rsidRDefault="009870B7" w:rsidP="003A0B8A">
      <w:pPr>
        <w:spacing w:after="0" w:line="240" w:lineRule="auto"/>
        <w:rPr>
          <w:rFonts w:ascii="Times New Roman" w:eastAsia="Times New Roman" w:hAnsi="Times New Roman" w:cs="Times New Roman"/>
          <w:b/>
          <w:color w:val="156082" w:themeColor="accent1"/>
          <w:kern w:val="0"/>
          <w14:ligatures w14:val="none"/>
        </w:rPr>
      </w:pPr>
      <w:r w:rsidRPr="005B5292">
        <w:rPr>
          <w:rFonts w:ascii="Times New Roman" w:eastAsia="Times New Roman" w:hAnsi="Times New Roman" w:cs="Times New Roman"/>
          <w:bCs/>
          <w:color w:val="156082" w:themeColor="accent1"/>
          <w:kern w:val="0"/>
          <w14:ligatures w14:val="none"/>
        </w:rPr>
        <w:t xml:space="preserve">Telephone: </w:t>
      </w:r>
      <w:r w:rsidR="00A5486B" w:rsidRPr="005B5292">
        <w:rPr>
          <w:rFonts w:ascii="Times New Roman" w:eastAsia="Times New Roman" w:hAnsi="Times New Roman" w:cs="Times New Roman"/>
          <w:bCs/>
          <w:color w:val="156082" w:themeColor="accent1"/>
          <w:kern w:val="0"/>
          <w14:ligatures w14:val="none"/>
        </w:rPr>
        <w:t>(734) 735-9620</w:t>
      </w:r>
    </w:p>
    <w:p w14:paraId="0A057549" w14:textId="4C4CE7A4" w:rsidR="005E7F01" w:rsidRPr="005B5292" w:rsidRDefault="009870B7" w:rsidP="003A0B8A">
      <w:pPr>
        <w:spacing w:after="0" w:line="240" w:lineRule="auto"/>
        <w:rPr>
          <w:rFonts w:ascii="Times New Roman" w:eastAsia="Times New Roman" w:hAnsi="Times New Roman" w:cs="Times New Roman"/>
          <w:bCs/>
          <w:color w:val="156082" w:themeColor="accent1"/>
          <w:kern w:val="0"/>
          <w14:ligatures w14:val="none"/>
        </w:rPr>
      </w:pPr>
      <w:r w:rsidRPr="005B5292">
        <w:rPr>
          <w:rFonts w:ascii="Times New Roman" w:eastAsia="Times New Roman" w:hAnsi="Times New Roman" w:cs="Times New Roman"/>
          <w:bCs/>
          <w:color w:val="156082" w:themeColor="accent1"/>
          <w:kern w:val="0"/>
          <w14:ligatures w14:val="none"/>
        </w:rPr>
        <w:t xml:space="preserve">Email: </w:t>
      </w:r>
      <w:hyperlink r:id="rId7" w:history="1">
        <w:r w:rsidR="00174901" w:rsidRPr="005B5292">
          <w:rPr>
            <w:rStyle w:val="Hyperlink"/>
            <w:rFonts w:ascii="Times New Roman" w:eastAsia="Times New Roman" w:hAnsi="Times New Roman" w:cs="Times New Roman"/>
            <w:bCs/>
            <w:color w:val="156082" w:themeColor="accent1"/>
            <w:kern w:val="0"/>
            <w14:ligatures w14:val="none"/>
          </w:rPr>
          <w:t>molnarforensics@gmail.com</w:t>
        </w:r>
      </w:hyperlink>
    </w:p>
    <w:p w14:paraId="3F714C42" w14:textId="77777777" w:rsidR="005E7F01" w:rsidRPr="005B5292" w:rsidRDefault="005E7F01" w:rsidP="007B48C2">
      <w:pPr>
        <w:spacing w:after="0" w:line="240" w:lineRule="auto"/>
        <w:jc w:val="center"/>
        <w:rPr>
          <w:rFonts w:ascii="Times New Roman" w:eastAsia="Times New Roman" w:hAnsi="Times New Roman" w:cs="Times New Roman"/>
          <w:bCs/>
          <w:kern w:val="0"/>
          <w14:ligatures w14:val="none"/>
        </w:rPr>
      </w:pPr>
    </w:p>
    <w:p w14:paraId="2BAC15E9" w14:textId="77777777" w:rsidR="002E7D18" w:rsidRPr="005B5292" w:rsidRDefault="002E7D18" w:rsidP="002E7D18">
      <w:pPr>
        <w:spacing w:after="0" w:line="240" w:lineRule="auto"/>
        <w:jc w:val="center"/>
        <w:rPr>
          <w:rFonts w:ascii="Times New Roman" w:eastAsia="Times New Roman" w:hAnsi="Times New Roman" w:cs="Times New Roman"/>
          <w:b/>
          <w:bCs/>
          <w:color w:val="156082"/>
          <w:kern w:val="0"/>
          <w14:ligatures w14:val="none"/>
        </w:rPr>
      </w:pPr>
      <w:r w:rsidRPr="005B5292">
        <w:rPr>
          <w:rFonts w:ascii="Times New Roman" w:eastAsia="Times New Roman" w:hAnsi="Times New Roman" w:cs="Times New Roman"/>
          <w:b/>
          <w:bCs/>
          <w:color w:val="156082"/>
          <w:kern w:val="0"/>
          <w14:ligatures w14:val="none"/>
        </w:rPr>
        <w:t>Curriculum Vitae</w:t>
      </w:r>
    </w:p>
    <w:p w14:paraId="03D15AEC" w14:textId="77777777" w:rsidR="002E7D18" w:rsidRPr="005B5292" w:rsidRDefault="002E7D18" w:rsidP="002E7D18">
      <w:pPr>
        <w:spacing w:after="0" w:line="240" w:lineRule="auto"/>
        <w:ind w:right="-486"/>
        <w:jc w:val="both"/>
        <w:rPr>
          <w:rFonts w:ascii="Times New Roman" w:eastAsia="Times New Roman" w:hAnsi="Times New Roman" w:cs="Times New Roman"/>
          <w:b/>
          <w:kern w:val="0"/>
          <w14:ligatures w14:val="none"/>
        </w:rPr>
      </w:pPr>
      <w:r w:rsidRPr="005B5292">
        <w:rPr>
          <w:rFonts w:ascii="Times New Roman" w:eastAsia="Times New Roman" w:hAnsi="Times New Roman" w:cs="Times New Roman"/>
          <w:b/>
          <w:kern w:val="0"/>
          <w14:ligatures w14:val="none"/>
        </w:rPr>
        <w:t xml:space="preserve">               _____________________________________________________________________</w:t>
      </w:r>
    </w:p>
    <w:p w14:paraId="6998F110" w14:textId="77777777" w:rsidR="0076645B" w:rsidRPr="0076645B" w:rsidRDefault="0076645B" w:rsidP="0076645B">
      <w:pPr>
        <w:keepNext/>
        <w:keepLines/>
        <w:spacing w:before="160" w:after="80"/>
        <w:outlineLvl w:val="1"/>
        <w:rPr>
          <w:rFonts w:ascii="Times New Roman" w:eastAsiaTheme="majorEastAsia" w:hAnsi="Times New Roman" w:cs="Times New Roman"/>
          <w:color w:val="0F4761" w:themeColor="accent1" w:themeShade="BF"/>
          <w:sz w:val="32"/>
          <w:szCs w:val="32"/>
        </w:rPr>
      </w:pPr>
      <w:r w:rsidRPr="0076645B">
        <w:rPr>
          <w:rFonts w:ascii="Times New Roman" w:eastAsiaTheme="majorEastAsia" w:hAnsi="Times New Roman" w:cs="Times New Roman"/>
          <w:color w:val="0F4761" w:themeColor="accent1" w:themeShade="BF"/>
          <w:sz w:val="32"/>
          <w:szCs w:val="32"/>
        </w:rPr>
        <w:t>Education:</w:t>
      </w:r>
    </w:p>
    <w:tbl>
      <w:tblPr>
        <w:tblW w:w="0" w:type="auto"/>
        <w:tblLook w:val="04A0" w:firstRow="1" w:lastRow="0" w:firstColumn="1" w:lastColumn="0" w:noHBand="0" w:noVBand="1"/>
      </w:tblPr>
      <w:tblGrid>
        <w:gridCol w:w="3120"/>
        <w:gridCol w:w="3120"/>
        <w:gridCol w:w="3120"/>
      </w:tblGrid>
      <w:tr w:rsidR="0076645B" w:rsidRPr="0076645B" w14:paraId="1C01C4BF" w14:textId="77777777" w:rsidTr="00C90DEF">
        <w:tc>
          <w:tcPr>
            <w:tcW w:w="3120" w:type="dxa"/>
          </w:tcPr>
          <w:p w14:paraId="2B64DF16" w14:textId="77777777" w:rsidR="0076645B" w:rsidRPr="00F43828" w:rsidRDefault="0076645B" w:rsidP="0076645B">
            <w:pPr>
              <w:rPr>
                <w:rFonts w:ascii="Times New Roman" w:hAnsi="Times New Roman" w:cs="Times New Roman"/>
                <w:b/>
                <w:bCs/>
              </w:rPr>
            </w:pPr>
            <w:r w:rsidRPr="00F43828">
              <w:rPr>
                <w:rFonts w:ascii="Times New Roman" w:hAnsi="Times New Roman" w:cs="Times New Roman"/>
                <w:b/>
                <w:bCs/>
              </w:rPr>
              <w:t>Institution</w:t>
            </w:r>
          </w:p>
        </w:tc>
        <w:tc>
          <w:tcPr>
            <w:tcW w:w="3120" w:type="dxa"/>
          </w:tcPr>
          <w:p w14:paraId="57CF1486" w14:textId="77777777" w:rsidR="0076645B" w:rsidRPr="00F43828" w:rsidRDefault="0076645B" w:rsidP="0076645B">
            <w:pPr>
              <w:rPr>
                <w:rFonts w:ascii="Times New Roman" w:hAnsi="Times New Roman" w:cs="Times New Roman"/>
                <w:b/>
                <w:bCs/>
              </w:rPr>
            </w:pPr>
            <w:r w:rsidRPr="00F43828">
              <w:rPr>
                <w:rFonts w:ascii="Times New Roman" w:hAnsi="Times New Roman" w:cs="Times New Roman"/>
                <w:b/>
                <w:bCs/>
              </w:rPr>
              <w:t>Major</w:t>
            </w:r>
          </w:p>
        </w:tc>
        <w:tc>
          <w:tcPr>
            <w:tcW w:w="3120" w:type="dxa"/>
          </w:tcPr>
          <w:p w14:paraId="3E534819" w14:textId="77777777" w:rsidR="0076645B" w:rsidRPr="00F43828" w:rsidRDefault="0076645B" w:rsidP="0076645B">
            <w:pPr>
              <w:rPr>
                <w:rFonts w:ascii="Times New Roman" w:hAnsi="Times New Roman" w:cs="Times New Roman"/>
                <w:b/>
                <w:bCs/>
              </w:rPr>
            </w:pPr>
            <w:r w:rsidRPr="00F43828">
              <w:rPr>
                <w:rFonts w:ascii="Times New Roman" w:hAnsi="Times New Roman" w:cs="Times New Roman"/>
                <w:b/>
                <w:bCs/>
              </w:rPr>
              <w:t>Degree Completed</w:t>
            </w:r>
          </w:p>
        </w:tc>
      </w:tr>
      <w:tr w:rsidR="0076645B" w:rsidRPr="0076645B" w14:paraId="37ECAB30" w14:textId="77777777" w:rsidTr="00C90DEF">
        <w:tc>
          <w:tcPr>
            <w:tcW w:w="3120" w:type="dxa"/>
          </w:tcPr>
          <w:p w14:paraId="0AE588D0" w14:textId="77777777" w:rsidR="0076645B" w:rsidRPr="0076645B" w:rsidRDefault="0076645B" w:rsidP="0076645B">
            <w:pPr>
              <w:rPr>
                <w:rFonts w:ascii="Times New Roman" w:hAnsi="Times New Roman" w:cs="Times New Roman"/>
              </w:rPr>
            </w:pPr>
            <w:r w:rsidRPr="0076645B">
              <w:rPr>
                <w:rFonts w:ascii="Times New Roman" w:hAnsi="Times New Roman" w:cs="Times New Roman"/>
              </w:rPr>
              <w:t>Lake Superior State University, Sault Ste. Marie, MI</w:t>
            </w:r>
          </w:p>
        </w:tc>
        <w:tc>
          <w:tcPr>
            <w:tcW w:w="3120" w:type="dxa"/>
          </w:tcPr>
          <w:p w14:paraId="22BE5A99" w14:textId="77777777" w:rsidR="0076645B" w:rsidRPr="0076645B" w:rsidRDefault="0076645B" w:rsidP="0076645B">
            <w:pPr>
              <w:rPr>
                <w:rFonts w:ascii="Times New Roman" w:hAnsi="Times New Roman" w:cs="Times New Roman"/>
              </w:rPr>
            </w:pPr>
            <w:r w:rsidRPr="0076645B">
              <w:rPr>
                <w:rFonts w:ascii="Times New Roman" w:hAnsi="Times New Roman" w:cs="Times New Roman"/>
              </w:rPr>
              <w:t>Criminal Justice</w:t>
            </w:r>
          </w:p>
        </w:tc>
        <w:tc>
          <w:tcPr>
            <w:tcW w:w="3120" w:type="dxa"/>
          </w:tcPr>
          <w:p w14:paraId="7BA65A8C" w14:textId="77777777" w:rsidR="0076645B" w:rsidRPr="0076645B" w:rsidRDefault="0076645B" w:rsidP="0076645B">
            <w:pPr>
              <w:rPr>
                <w:rFonts w:ascii="Times New Roman" w:hAnsi="Times New Roman" w:cs="Times New Roman"/>
              </w:rPr>
            </w:pPr>
            <w:r w:rsidRPr="0076645B">
              <w:rPr>
                <w:rFonts w:ascii="Times New Roman" w:hAnsi="Times New Roman" w:cs="Times New Roman"/>
              </w:rPr>
              <w:t>Bachelor of Science</w:t>
            </w:r>
          </w:p>
        </w:tc>
      </w:tr>
      <w:tr w:rsidR="0076645B" w:rsidRPr="0076645B" w14:paraId="0D12A0F2" w14:textId="77777777" w:rsidTr="00C90DEF">
        <w:tc>
          <w:tcPr>
            <w:tcW w:w="3120" w:type="dxa"/>
          </w:tcPr>
          <w:p w14:paraId="0D7033DF" w14:textId="77777777" w:rsidR="0076645B" w:rsidRPr="0076645B" w:rsidRDefault="0076645B" w:rsidP="0076645B">
            <w:pPr>
              <w:rPr>
                <w:rFonts w:ascii="Times New Roman" w:hAnsi="Times New Roman" w:cs="Times New Roman"/>
              </w:rPr>
            </w:pPr>
            <w:r w:rsidRPr="0076645B">
              <w:rPr>
                <w:rFonts w:ascii="Times New Roman" w:hAnsi="Times New Roman" w:cs="Times New Roman"/>
              </w:rPr>
              <w:t>Lake Superior State University, Sault Ste. Marie, MI</w:t>
            </w:r>
          </w:p>
        </w:tc>
        <w:tc>
          <w:tcPr>
            <w:tcW w:w="3120" w:type="dxa"/>
          </w:tcPr>
          <w:p w14:paraId="2482A6EA" w14:textId="77777777" w:rsidR="0076645B" w:rsidRPr="0076645B" w:rsidRDefault="0076645B" w:rsidP="0076645B">
            <w:pPr>
              <w:rPr>
                <w:rFonts w:ascii="Times New Roman" w:hAnsi="Times New Roman" w:cs="Times New Roman"/>
              </w:rPr>
            </w:pPr>
            <w:r w:rsidRPr="0076645B">
              <w:rPr>
                <w:rFonts w:ascii="Times New Roman" w:hAnsi="Times New Roman" w:cs="Times New Roman"/>
              </w:rPr>
              <w:t>Fire Science</w:t>
            </w:r>
          </w:p>
        </w:tc>
        <w:tc>
          <w:tcPr>
            <w:tcW w:w="3120" w:type="dxa"/>
          </w:tcPr>
          <w:p w14:paraId="434A1BA0" w14:textId="77777777" w:rsidR="0076645B" w:rsidRPr="0076645B" w:rsidRDefault="0076645B" w:rsidP="0076645B">
            <w:pPr>
              <w:rPr>
                <w:rFonts w:ascii="Times New Roman" w:hAnsi="Times New Roman" w:cs="Times New Roman"/>
              </w:rPr>
            </w:pPr>
            <w:r w:rsidRPr="0076645B">
              <w:rPr>
                <w:rFonts w:ascii="Times New Roman" w:hAnsi="Times New Roman" w:cs="Times New Roman"/>
              </w:rPr>
              <w:t>Bachelor of Science</w:t>
            </w:r>
          </w:p>
        </w:tc>
      </w:tr>
    </w:tbl>
    <w:p w14:paraId="725563C8" w14:textId="77777777" w:rsidR="00B672CA" w:rsidRDefault="0076645B" w:rsidP="00B672CA">
      <w:pPr>
        <w:keepNext/>
        <w:keepLines/>
        <w:spacing w:before="160" w:after="80"/>
        <w:outlineLvl w:val="1"/>
        <w:rPr>
          <w:rFonts w:ascii="Times New Roman" w:eastAsiaTheme="majorEastAsia" w:hAnsi="Times New Roman" w:cs="Times New Roman"/>
          <w:color w:val="0F4761" w:themeColor="accent1" w:themeShade="BF"/>
          <w:sz w:val="32"/>
          <w:szCs w:val="32"/>
        </w:rPr>
      </w:pPr>
      <w:r w:rsidRPr="0076645B">
        <w:rPr>
          <w:rFonts w:ascii="Times New Roman" w:eastAsiaTheme="majorEastAsia" w:hAnsi="Times New Roman" w:cs="Times New Roman"/>
          <w:color w:val="0F4761" w:themeColor="accent1" w:themeShade="BF"/>
          <w:sz w:val="32"/>
          <w:szCs w:val="32"/>
        </w:rPr>
        <w:t>Employment History:</w:t>
      </w:r>
    </w:p>
    <w:p w14:paraId="09CE3255" w14:textId="572D1739" w:rsidR="00B528E1" w:rsidRPr="00B672CA" w:rsidRDefault="0076645B" w:rsidP="00B672CA">
      <w:pPr>
        <w:keepNext/>
        <w:keepLines/>
        <w:spacing w:before="160" w:after="80"/>
        <w:outlineLvl w:val="1"/>
        <w:rPr>
          <w:rFonts w:ascii="Times New Roman" w:eastAsiaTheme="majorEastAsia" w:hAnsi="Times New Roman" w:cs="Times New Roman"/>
          <w:color w:val="0F4761" w:themeColor="accent1" w:themeShade="BF"/>
          <w:sz w:val="32"/>
          <w:szCs w:val="32"/>
        </w:rPr>
      </w:pPr>
      <w:r w:rsidRPr="0076645B">
        <w:rPr>
          <w:rFonts w:ascii="Times New Roman" w:hAnsi="Times New Roman" w:cs="Times New Roman"/>
          <w:b/>
        </w:rPr>
        <w:t>(1)</w:t>
      </w:r>
      <w:r w:rsidR="00B528E1" w:rsidRPr="00B528E1">
        <w:rPr>
          <w:rFonts w:ascii="Times New Roman" w:eastAsia="Times New Roman" w:hAnsi="Times New Roman" w:cs="Times New Roman"/>
          <w:b/>
          <w:kern w:val="0"/>
          <w:lang w:eastAsia="ar-SA"/>
          <w14:ligatures w14:val="none"/>
        </w:rPr>
        <w:t xml:space="preserve"> Job</w:t>
      </w:r>
      <w:r w:rsidR="00B528E1" w:rsidRPr="00B528E1">
        <w:rPr>
          <w:rFonts w:ascii="Times New Roman" w:eastAsia="Times New Roman" w:hAnsi="Times New Roman" w:cs="Times New Roman"/>
          <w:kern w:val="0"/>
          <w:lang w:eastAsia="ar-SA"/>
          <w14:ligatures w14:val="none"/>
        </w:rPr>
        <w:t xml:space="preserve"> </w:t>
      </w:r>
      <w:r w:rsidR="00B528E1" w:rsidRPr="00B528E1">
        <w:rPr>
          <w:rFonts w:ascii="Times New Roman" w:eastAsia="Times New Roman" w:hAnsi="Times New Roman" w:cs="Times New Roman"/>
          <w:b/>
          <w:bCs/>
          <w:kern w:val="0"/>
          <w:lang w:eastAsia="ar-SA"/>
          <w14:ligatures w14:val="none"/>
        </w:rPr>
        <w:t>Title</w:t>
      </w:r>
      <w:r w:rsidR="00B528E1" w:rsidRPr="00B528E1">
        <w:rPr>
          <w:rFonts w:ascii="Times New Roman" w:eastAsia="Times New Roman" w:hAnsi="Times New Roman" w:cs="Times New Roman"/>
          <w:kern w:val="0"/>
          <w:lang w:eastAsia="ar-SA"/>
          <w14:ligatures w14:val="none"/>
        </w:rPr>
        <w:t xml:space="preserve">:  </w:t>
      </w:r>
      <w:r w:rsidR="00356FB9">
        <w:rPr>
          <w:rFonts w:ascii="Times New Roman" w:eastAsia="Times New Roman" w:hAnsi="Times New Roman" w:cs="Times New Roman"/>
          <w:kern w:val="0"/>
          <w:lang w:eastAsia="ar-SA"/>
          <w14:ligatures w14:val="none"/>
        </w:rPr>
        <w:t xml:space="preserve">Firearms and </w:t>
      </w:r>
      <w:r w:rsidR="00B0184C">
        <w:rPr>
          <w:rFonts w:ascii="Times New Roman" w:eastAsia="Times New Roman" w:hAnsi="Times New Roman" w:cs="Times New Roman"/>
          <w:kern w:val="0"/>
          <w:lang w:eastAsia="ar-SA"/>
          <w14:ligatures w14:val="none"/>
        </w:rPr>
        <w:t xml:space="preserve">Shooting Reconstruction </w:t>
      </w:r>
      <w:r w:rsidR="00B528E1" w:rsidRPr="00B528E1">
        <w:rPr>
          <w:rFonts w:ascii="Times New Roman" w:eastAsia="Times New Roman" w:hAnsi="Times New Roman" w:cs="Times New Roman"/>
          <w:kern w:val="0"/>
          <w:lang w:eastAsia="ar-SA"/>
          <w14:ligatures w14:val="none"/>
        </w:rPr>
        <w:t>Consultant</w:t>
      </w:r>
      <w:r w:rsidR="00B528E1" w:rsidRPr="00B528E1">
        <w:rPr>
          <w:rFonts w:ascii="Times New Roman" w:eastAsia="Times New Roman" w:hAnsi="Times New Roman" w:cs="Times New Roman"/>
          <w:kern w:val="0"/>
          <w:lang w:eastAsia="ar-SA"/>
          <w14:ligatures w14:val="none"/>
        </w:rPr>
        <w:tab/>
        <w:t>March 2026</w:t>
      </w:r>
      <w:r w:rsidR="00B528E1" w:rsidRPr="00B528E1">
        <w:rPr>
          <w:rFonts w:ascii="Times New Roman" w:eastAsia="Times New Roman" w:hAnsi="Times New Roman" w:cs="Times New Roman"/>
          <w:i/>
          <w:kern w:val="0"/>
          <w:lang w:eastAsia="ar-SA"/>
          <w14:ligatures w14:val="none"/>
        </w:rPr>
        <w:t xml:space="preserve"> – Present</w:t>
      </w:r>
    </w:p>
    <w:p w14:paraId="077C3415" w14:textId="0E499171" w:rsidR="00B672CA" w:rsidRDefault="00B528E1" w:rsidP="00B528E1">
      <w:pPr>
        <w:rPr>
          <w:rFonts w:ascii="Times New Roman" w:hAnsi="Times New Roman" w:cs="Times New Roman"/>
          <w:b/>
        </w:rPr>
      </w:pPr>
      <w:r w:rsidRPr="00B528E1">
        <w:rPr>
          <w:rFonts w:ascii="Times New Roman" w:eastAsia="Aptos" w:hAnsi="Times New Roman" w:cs="Times New Roman"/>
          <w:b/>
          <w:bCs/>
          <w:kern w:val="0"/>
          <w14:ligatures w14:val="none"/>
        </w:rPr>
        <w:t>Employer</w:t>
      </w:r>
      <w:r w:rsidRPr="00B528E1">
        <w:rPr>
          <w:rFonts w:ascii="Times New Roman" w:eastAsia="Aptos" w:hAnsi="Times New Roman" w:cs="Times New Roman"/>
          <w:kern w:val="0"/>
          <w14:ligatures w14:val="none"/>
        </w:rPr>
        <w:t>: Riley, Welch, LaPorte &amp; Associates Forensic Laboratories</w:t>
      </w:r>
    </w:p>
    <w:p w14:paraId="5E68F4DA" w14:textId="77777777" w:rsidR="00861C0B" w:rsidRDefault="00A666B9" w:rsidP="00861C0B">
      <w:pPr>
        <w:jc w:val="both"/>
        <w:rPr>
          <w:rFonts w:ascii="Times New Roman" w:hAnsi="Times New Roman" w:cs="Times New Roman"/>
        </w:rPr>
      </w:pPr>
      <w:r>
        <w:rPr>
          <w:rFonts w:ascii="Times New Roman" w:hAnsi="Times New Roman" w:cs="Times New Roman"/>
          <w:b/>
        </w:rPr>
        <w:t>Principal Duties:</w:t>
      </w:r>
      <w:r w:rsidR="00356FB9" w:rsidRPr="00356FB9">
        <w:t xml:space="preserve"> </w:t>
      </w:r>
      <w:r w:rsidR="00356FB9" w:rsidRPr="00356FB9">
        <w:rPr>
          <w:rFonts w:ascii="Times New Roman" w:hAnsi="Times New Roman" w:cs="Times New Roman"/>
        </w:rPr>
        <w:t>As a Forensic Consultant with Riley, Welch, LaPorte &amp; Associates, Mr. Molnar provides independent technical review and expert analysis in criminal and civil matters involving firearm and toolmark identification, shooting incident reconstruction, firearms trajectory analysis, and crime scene reconstruction. His work focuses on evaluating whether firearm examinations, laboratory documentation, trajectory analyses, and investigative conclusions are supported by accepted scientific principles, validated methodologies, and established forensic practices. He conducts comprehensive reviews of laboratory case files, microscopic comparison documentation, firearm function testing, trajectory analyses, crime scene photographs, diagrams, and related investigative materials to determine whether examinations and conclusions are scientifically reliable and consistent with applicable laboratory procedures and accreditation standards, including ISO/IEC 17025. Mr. Molnar also evaluates the technical sufficiency of shooting reconstruction methodologies, bullet path determinations, scene documentation, and firearm-related evidence interpretation, providing case-specific opinions regarding the reliability,</w:t>
      </w:r>
      <w:r w:rsidR="00861C0B">
        <w:rPr>
          <w:rFonts w:ascii="Times New Roman" w:hAnsi="Times New Roman" w:cs="Times New Roman"/>
        </w:rPr>
        <w:t xml:space="preserve"> </w:t>
      </w:r>
      <w:r w:rsidR="00356FB9" w:rsidRPr="00356FB9">
        <w:rPr>
          <w:rFonts w:ascii="Times New Roman" w:hAnsi="Times New Roman" w:cs="Times New Roman"/>
        </w:rPr>
        <w:t xml:space="preserve">limitations, and forensic significance of the evidence. Drawing upon his extensive experience as a firearm and toolmark examiner, crime scene and trajectory analyst, laboratory supervisor, laboratory director, and ANSI National Accreditation Board (ANAB) accreditation assessor, he </w:t>
      </w:r>
      <w:r w:rsidR="00861C0B">
        <w:rPr>
          <w:rFonts w:ascii="Times New Roman" w:hAnsi="Times New Roman" w:cs="Times New Roman"/>
        </w:rPr>
        <w:t xml:space="preserve"> </w:t>
      </w:r>
    </w:p>
    <w:p w14:paraId="672E556D" w14:textId="77777777" w:rsidR="00861C0B" w:rsidRDefault="00861C0B" w:rsidP="00861C0B">
      <w:pPr>
        <w:jc w:val="both"/>
        <w:rPr>
          <w:rFonts w:ascii="Times New Roman" w:hAnsi="Times New Roman" w:cs="Times New Roman"/>
        </w:rPr>
      </w:pPr>
    </w:p>
    <w:p w14:paraId="0469ADD1" w14:textId="77903599" w:rsidR="00A666B9" w:rsidRPr="00356FB9" w:rsidRDefault="00356FB9" w:rsidP="00861C0B">
      <w:pPr>
        <w:jc w:val="both"/>
        <w:rPr>
          <w:rFonts w:ascii="Times New Roman" w:hAnsi="Times New Roman" w:cs="Times New Roman"/>
          <w:b/>
        </w:rPr>
      </w:pPr>
      <w:r w:rsidRPr="00356FB9">
        <w:rPr>
          <w:rFonts w:ascii="Times New Roman" w:hAnsi="Times New Roman" w:cs="Times New Roman"/>
        </w:rPr>
        <w:t>provides consultation, affidavit review, expert reports, and testimony that translate complex forensic firearm and shooting reconstruction issues into clear, objective opinions that can be readily understood and evaluated by attorneys, judges, and juries.</w:t>
      </w:r>
    </w:p>
    <w:p w14:paraId="23A2B0C3" w14:textId="0E39C526" w:rsidR="0076645B" w:rsidRPr="0076645B" w:rsidRDefault="00B672CA" w:rsidP="00B528E1">
      <w:pPr>
        <w:rPr>
          <w:rFonts w:ascii="Times New Roman" w:hAnsi="Times New Roman" w:cs="Times New Roman"/>
        </w:rPr>
      </w:pPr>
      <w:r>
        <w:rPr>
          <w:rFonts w:ascii="Times New Roman" w:hAnsi="Times New Roman" w:cs="Times New Roman"/>
          <w:b/>
        </w:rPr>
        <w:t xml:space="preserve">(2) </w:t>
      </w:r>
      <w:r w:rsidR="0076645B" w:rsidRPr="0076645B">
        <w:rPr>
          <w:rFonts w:ascii="Times New Roman" w:hAnsi="Times New Roman" w:cs="Times New Roman"/>
          <w:b/>
        </w:rPr>
        <w:t xml:space="preserve">Job Title: </w:t>
      </w:r>
      <w:r w:rsidR="0076645B" w:rsidRPr="0076645B">
        <w:rPr>
          <w:rFonts w:ascii="Times New Roman" w:hAnsi="Times New Roman" w:cs="Times New Roman"/>
        </w:rPr>
        <w:t xml:space="preserve"> Laboratory Director (Detective First Lieutenant)    2026–Present</w:t>
      </w:r>
    </w:p>
    <w:p w14:paraId="3363ECF3" w14:textId="77777777" w:rsidR="0076645B" w:rsidRPr="0076645B" w:rsidRDefault="0076645B" w:rsidP="0076645B">
      <w:pPr>
        <w:rPr>
          <w:rFonts w:ascii="Times New Roman" w:hAnsi="Times New Roman" w:cs="Times New Roman"/>
        </w:rPr>
      </w:pPr>
      <w:r w:rsidRPr="0076645B">
        <w:rPr>
          <w:rFonts w:ascii="Times New Roman" w:hAnsi="Times New Roman" w:cs="Times New Roman"/>
          <w:b/>
        </w:rPr>
        <w:t xml:space="preserve">Employer: </w:t>
      </w:r>
      <w:r w:rsidRPr="0076645B">
        <w:rPr>
          <w:rFonts w:ascii="Times New Roman" w:hAnsi="Times New Roman" w:cs="Times New Roman"/>
        </w:rPr>
        <w:t>Michigan Department of State Police, Forensic Science Division</w:t>
      </w:r>
    </w:p>
    <w:p w14:paraId="1B860464" w14:textId="77777777" w:rsidR="0076645B" w:rsidRPr="0076645B" w:rsidRDefault="0076645B" w:rsidP="00861C0B">
      <w:pPr>
        <w:jc w:val="both"/>
        <w:rPr>
          <w:rFonts w:ascii="Times New Roman" w:hAnsi="Times New Roman" w:cs="Times New Roman"/>
        </w:rPr>
      </w:pPr>
      <w:r w:rsidRPr="0076645B">
        <w:rPr>
          <w:rFonts w:ascii="Times New Roman" w:hAnsi="Times New Roman" w:cs="Times New Roman"/>
          <w:b/>
        </w:rPr>
        <w:t xml:space="preserve">Principal Duties: </w:t>
      </w:r>
      <w:r w:rsidRPr="0076645B">
        <w:rPr>
          <w:rFonts w:ascii="Times New Roman" w:hAnsi="Times New Roman" w:cs="Times New Roman"/>
        </w:rPr>
        <w:t xml:space="preserve">As Laboratory Director of the Michigan State Police Lansing Laboratory, Mr. Molnar serves as the executive administrator of an ISO/IEC 17025 accredited forensic laboratory. He directs laboratory operations, personnel, budgeting, strategic planning, quality assurance, accreditation compliance, and stakeholder engagement while ensuring scientifically reliable and timely forensic services. He oversees pattern evidence disciplines, </w:t>
      </w:r>
      <w:proofErr w:type="gramStart"/>
      <w:r w:rsidRPr="0076645B">
        <w:rPr>
          <w:rFonts w:ascii="Times New Roman" w:hAnsi="Times New Roman" w:cs="Times New Roman"/>
        </w:rPr>
        <w:t>mentors</w:t>
      </w:r>
      <w:proofErr w:type="gramEnd"/>
      <w:r w:rsidRPr="0076645B">
        <w:rPr>
          <w:rFonts w:ascii="Times New Roman" w:hAnsi="Times New Roman" w:cs="Times New Roman"/>
        </w:rPr>
        <w:t xml:space="preserve"> supervisory personnel, leads continuous improvement initiatives, and represents the laboratory before executive leadership, prosecutors, investigators, and partner agencies.</w:t>
      </w:r>
    </w:p>
    <w:p w14:paraId="7F632932" w14:textId="7AC1809B" w:rsidR="0076645B" w:rsidRPr="0076645B" w:rsidRDefault="0076645B" w:rsidP="0076645B">
      <w:pPr>
        <w:rPr>
          <w:rFonts w:ascii="Times New Roman" w:hAnsi="Times New Roman" w:cs="Times New Roman"/>
        </w:rPr>
      </w:pPr>
      <w:r w:rsidRPr="0076645B">
        <w:rPr>
          <w:rFonts w:ascii="Times New Roman" w:hAnsi="Times New Roman" w:cs="Times New Roman"/>
          <w:b/>
        </w:rPr>
        <w:t>(</w:t>
      </w:r>
      <w:r w:rsidR="00B672CA">
        <w:rPr>
          <w:rFonts w:ascii="Times New Roman" w:hAnsi="Times New Roman" w:cs="Times New Roman"/>
          <w:b/>
        </w:rPr>
        <w:t>3</w:t>
      </w:r>
      <w:r w:rsidRPr="0076645B">
        <w:rPr>
          <w:rFonts w:ascii="Times New Roman" w:hAnsi="Times New Roman" w:cs="Times New Roman"/>
          <w:b/>
        </w:rPr>
        <w:t xml:space="preserve">) Job Title: </w:t>
      </w:r>
      <w:r w:rsidRPr="0076645B">
        <w:rPr>
          <w:rFonts w:ascii="Times New Roman" w:hAnsi="Times New Roman" w:cs="Times New Roman"/>
        </w:rPr>
        <w:t xml:space="preserve"> Firearms and Toolmarks Unit Supervisor (Detective Specialist Lieutenant)    2020–2026</w:t>
      </w:r>
    </w:p>
    <w:p w14:paraId="1A305E33" w14:textId="77777777" w:rsidR="0076645B" w:rsidRPr="0076645B" w:rsidRDefault="0076645B" w:rsidP="0076645B">
      <w:pPr>
        <w:rPr>
          <w:rFonts w:ascii="Times New Roman" w:hAnsi="Times New Roman" w:cs="Times New Roman"/>
        </w:rPr>
      </w:pPr>
      <w:r w:rsidRPr="0076645B">
        <w:rPr>
          <w:rFonts w:ascii="Times New Roman" w:hAnsi="Times New Roman" w:cs="Times New Roman"/>
          <w:b/>
        </w:rPr>
        <w:t xml:space="preserve">Employer: </w:t>
      </w:r>
      <w:r w:rsidRPr="0076645B">
        <w:rPr>
          <w:rFonts w:ascii="Times New Roman" w:hAnsi="Times New Roman" w:cs="Times New Roman"/>
        </w:rPr>
        <w:t>Michigan Department of State Police, Forensic Science Division</w:t>
      </w:r>
    </w:p>
    <w:p w14:paraId="4C9A87E5" w14:textId="77777777" w:rsidR="0076645B" w:rsidRPr="0076645B" w:rsidRDefault="0076645B" w:rsidP="00861C0B">
      <w:pPr>
        <w:jc w:val="both"/>
        <w:rPr>
          <w:rFonts w:ascii="Times New Roman" w:hAnsi="Times New Roman" w:cs="Times New Roman"/>
        </w:rPr>
      </w:pPr>
      <w:r w:rsidRPr="0076645B">
        <w:rPr>
          <w:rFonts w:ascii="Times New Roman" w:hAnsi="Times New Roman" w:cs="Times New Roman"/>
          <w:b/>
        </w:rPr>
        <w:t xml:space="preserve">Principal Duties: </w:t>
      </w:r>
      <w:r w:rsidRPr="0076645B">
        <w:rPr>
          <w:rFonts w:ascii="Times New Roman" w:hAnsi="Times New Roman" w:cs="Times New Roman"/>
        </w:rPr>
        <w:t>Mr. Molnar supervised Firearms and Toolmarks Units serving multiple laboratories throughout Michigan. He directed examiner assignments, technical reviews, quality systems, personnel development, workload distribution, scheduling, and operational planning while ensuring compliance with accreditation standards and accepted forensic practices. He provided technical leadership, mentored new examiners, and supported statewide initiatives involving firearms identification, laboratory modernization, and continuous improvement.</w:t>
      </w:r>
    </w:p>
    <w:p w14:paraId="5F5C2CF6" w14:textId="158F628C" w:rsidR="0076645B" w:rsidRPr="0076645B" w:rsidRDefault="0076645B" w:rsidP="0076645B">
      <w:pPr>
        <w:rPr>
          <w:rFonts w:ascii="Times New Roman" w:hAnsi="Times New Roman" w:cs="Times New Roman"/>
        </w:rPr>
      </w:pPr>
      <w:r w:rsidRPr="0076645B">
        <w:rPr>
          <w:rFonts w:ascii="Times New Roman" w:hAnsi="Times New Roman" w:cs="Times New Roman"/>
          <w:b/>
        </w:rPr>
        <w:t>(</w:t>
      </w:r>
      <w:r w:rsidR="00B672CA">
        <w:rPr>
          <w:rFonts w:ascii="Times New Roman" w:hAnsi="Times New Roman" w:cs="Times New Roman"/>
          <w:b/>
        </w:rPr>
        <w:t>4</w:t>
      </w:r>
      <w:r w:rsidRPr="0076645B">
        <w:rPr>
          <w:rFonts w:ascii="Times New Roman" w:hAnsi="Times New Roman" w:cs="Times New Roman"/>
          <w:b/>
        </w:rPr>
        <w:t xml:space="preserve">) Job Title: </w:t>
      </w:r>
      <w:r w:rsidRPr="0076645B">
        <w:rPr>
          <w:rFonts w:ascii="Times New Roman" w:hAnsi="Times New Roman" w:cs="Times New Roman"/>
        </w:rPr>
        <w:t xml:space="preserve"> Firearms and Toolmarks Examiner    2009–2020</w:t>
      </w:r>
    </w:p>
    <w:p w14:paraId="6E35D239" w14:textId="77777777" w:rsidR="0076645B" w:rsidRPr="0076645B" w:rsidRDefault="0076645B" w:rsidP="0076645B">
      <w:pPr>
        <w:rPr>
          <w:rFonts w:ascii="Times New Roman" w:hAnsi="Times New Roman" w:cs="Times New Roman"/>
        </w:rPr>
      </w:pPr>
      <w:r w:rsidRPr="0076645B">
        <w:rPr>
          <w:rFonts w:ascii="Times New Roman" w:hAnsi="Times New Roman" w:cs="Times New Roman"/>
          <w:b/>
        </w:rPr>
        <w:t xml:space="preserve">Employer: </w:t>
      </w:r>
      <w:r w:rsidRPr="0076645B">
        <w:rPr>
          <w:rFonts w:ascii="Times New Roman" w:hAnsi="Times New Roman" w:cs="Times New Roman"/>
        </w:rPr>
        <w:t>Michigan Department of State Police, Forensic Science Division</w:t>
      </w:r>
    </w:p>
    <w:p w14:paraId="21CED463" w14:textId="2DBFC4D0" w:rsidR="0076645B" w:rsidRDefault="0076645B" w:rsidP="00861C0B">
      <w:pPr>
        <w:jc w:val="both"/>
        <w:rPr>
          <w:rFonts w:ascii="Times New Roman" w:hAnsi="Times New Roman" w:cs="Times New Roman"/>
        </w:rPr>
      </w:pPr>
      <w:r w:rsidRPr="0076645B">
        <w:rPr>
          <w:rFonts w:ascii="Times New Roman" w:hAnsi="Times New Roman" w:cs="Times New Roman"/>
          <w:b/>
        </w:rPr>
        <w:t xml:space="preserve">Principal Duties: </w:t>
      </w:r>
      <w:r w:rsidRPr="0076645B">
        <w:rPr>
          <w:rFonts w:ascii="Times New Roman" w:hAnsi="Times New Roman" w:cs="Times New Roman"/>
        </w:rPr>
        <w:t>As a Firearms and Toolmarks Examiner, Mr. Molnar performed microscopic examinations of firearms, fired bullets, cartridge cases, ammunition components, and related evidence. He prepared formal reports and provided expert testimony in more than 140 criminal proceedings in state and federal courts. He also responded to homicide scenes to conduct trajectory reconstruction, document firearm evidence, process crime scenes, and assist investigators in reconstructing shooting events. His responsibilities included validation studies, research participation, examiner training, and maintaining technically defensible forensic methodologies.</w:t>
      </w:r>
    </w:p>
    <w:p w14:paraId="3931EEBC" w14:textId="77777777" w:rsidR="00861C0B" w:rsidRDefault="00861C0B" w:rsidP="00861C0B">
      <w:pPr>
        <w:jc w:val="both"/>
        <w:rPr>
          <w:rFonts w:ascii="Times New Roman" w:hAnsi="Times New Roman" w:cs="Times New Roman"/>
        </w:rPr>
      </w:pPr>
    </w:p>
    <w:p w14:paraId="670099CC" w14:textId="77777777" w:rsidR="00861C0B" w:rsidRDefault="00861C0B" w:rsidP="00861C0B">
      <w:pPr>
        <w:jc w:val="both"/>
        <w:rPr>
          <w:rFonts w:ascii="Times New Roman" w:hAnsi="Times New Roman" w:cs="Times New Roman"/>
        </w:rPr>
      </w:pPr>
    </w:p>
    <w:p w14:paraId="681A4456" w14:textId="77777777" w:rsidR="00861C0B" w:rsidRDefault="00861C0B" w:rsidP="00861C0B">
      <w:pPr>
        <w:jc w:val="both"/>
        <w:rPr>
          <w:rFonts w:ascii="Times New Roman" w:hAnsi="Times New Roman" w:cs="Times New Roman"/>
        </w:rPr>
      </w:pPr>
    </w:p>
    <w:p w14:paraId="26DFCF8A" w14:textId="77777777" w:rsidR="00861C0B" w:rsidRPr="0076645B" w:rsidRDefault="00861C0B" w:rsidP="00861C0B">
      <w:pPr>
        <w:jc w:val="both"/>
        <w:rPr>
          <w:rFonts w:ascii="Times New Roman" w:hAnsi="Times New Roman" w:cs="Times New Roman"/>
        </w:rPr>
      </w:pPr>
    </w:p>
    <w:p w14:paraId="16B6A139" w14:textId="6150AC49" w:rsidR="0076645B" w:rsidRPr="0076645B" w:rsidRDefault="0076645B" w:rsidP="0076645B">
      <w:pPr>
        <w:rPr>
          <w:rFonts w:ascii="Times New Roman" w:hAnsi="Times New Roman" w:cs="Times New Roman"/>
        </w:rPr>
      </w:pPr>
      <w:r w:rsidRPr="0076645B">
        <w:rPr>
          <w:rFonts w:ascii="Times New Roman" w:hAnsi="Times New Roman" w:cs="Times New Roman"/>
          <w:b/>
        </w:rPr>
        <w:t>(</w:t>
      </w:r>
      <w:r w:rsidR="00B672CA">
        <w:rPr>
          <w:rFonts w:ascii="Times New Roman" w:hAnsi="Times New Roman" w:cs="Times New Roman"/>
          <w:b/>
        </w:rPr>
        <w:t>5</w:t>
      </w:r>
      <w:r w:rsidRPr="0076645B">
        <w:rPr>
          <w:rFonts w:ascii="Times New Roman" w:hAnsi="Times New Roman" w:cs="Times New Roman"/>
          <w:b/>
        </w:rPr>
        <w:t xml:space="preserve">) Job Title: </w:t>
      </w:r>
      <w:r w:rsidRPr="0076645B">
        <w:rPr>
          <w:rFonts w:ascii="Times New Roman" w:hAnsi="Times New Roman" w:cs="Times New Roman"/>
        </w:rPr>
        <w:t xml:space="preserve"> Trooper    2004–2009</w:t>
      </w:r>
    </w:p>
    <w:p w14:paraId="7753D794" w14:textId="77777777" w:rsidR="0076645B" w:rsidRPr="0076645B" w:rsidRDefault="0076645B" w:rsidP="0076645B">
      <w:pPr>
        <w:rPr>
          <w:rFonts w:ascii="Times New Roman" w:hAnsi="Times New Roman" w:cs="Times New Roman"/>
        </w:rPr>
      </w:pPr>
      <w:r w:rsidRPr="0076645B">
        <w:rPr>
          <w:rFonts w:ascii="Times New Roman" w:hAnsi="Times New Roman" w:cs="Times New Roman"/>
          <w:b/>
        </w:rPr>
        <w:t xml:space="preserve">Employer: </w:t>
      </w:r>
      <w:r w:rsidRPr="0076645B">
        <w:rPr>
          <w:rFonts w:ascii="Times New Roman" w:hAnsi="Times New Roman" w:cs="Times New Roman"/>
        </w:rPr>
        <w:t>Michigan Department of State Police, Uniform Services Division</w:t>
      </w:r>
    </w:p>
    <w:p w14:paraId="66823ABB" w14:textId="77777777" w:rsidR="0076645B" w:rsidRPr="0076645B" w:rsidRDefault="0076645B" w:rsidP="00861C0B">
      <w:pPr>
        <w:jc w:val="both"/>
        <w:rPr>
          <w:rFonts w:ascii="Times New Roman" w:hAnsi="Times New Roman" w:cs="Times New Roman"/>
        </w:rPr>
      </w:pPr>
      <w:r w:rsidRPr="0076645B">
        <w:rPr>
          <w:rFonts w:ascii="Times New Roman" w:hAnsi="Times New Roman" w:cs="Times New Roman"/>
          <w:b/>
        </w:rPr>
        <w:t xml:space="preserve">Principal Duties: </w:t>
      </w:r>
      <w:r w:rsidRPr="0076645B">
        <w:rPr>
          <w:rFonts w:ascii="Times New Roman" w:hAnsi="Times New Roman" w:cs="Times New Roman"/>
        </w:rPr>
        <w:t>Performed patrol, criminal investigations, advanced traffic crash investigation, child forensic interviewing, and other statewide law enforcement duties, establishing the investigative foundation that complemented his later forensic science career.</w:t>
      </w:r>
    </w:p>
    <w:p w14:paraId="2D13FC6A" w14:textId="497DA185" w:rsidR="0076645B" w:rsidRPr="0076645B" w:rsidRDefault="0076645B" w:rsidP="0076645B">
      <w:pPr>
        <w:rPr>
          <w:rFonts w:ascii="Times New Roman" w:hAnsi="Times New Roman" w:cs="Times New Roman"/>
        </w:rPr>
      </w:pPr>
      <w:r w:rsidRPr="0076645B">
        <w:rPr>
          <w:rFonts w:ascii="Times New Roman" w:hAnsi="Times New Roman" w:cs="Times New Roman"/>
          <w:b/>
        </w:rPr>
        <w:t>(</w:t>
      </w:r>
      <w:r w:rsidR="00B672CA">
        <w:rPr>
          <w:rFonts w:ascii="Times New Roman" w:hAnsi="Times New Roman" w:cs="Times New Roman"/>
          <w:b/>
        </w:rPr>
        <w:t>6</w:t>
      </w:r>
      <w:r w:rsidRPr="0076645B">
        <w:rPr>
          <w:rFonts w:ascii="Times New Roman" w:hAnsi="Times New Roman" w:cs="Times New Roman"/>
          <w:b/>
        </w:rPr>
        <w:t xml:space="preserve">) Job Title: </w:t>
      </w:r>
      <w:r w:rsidRPr="0076645B">
        <w:rPr>
          <w:rFonts w:ascii="Times New Roman" w:hAnsi="Times New Roman" w:cs="Times New Roman"/>
        </w:rPr>
        <w:t xml:space="preserve"> Deputy Sheriff    2003–2004</w:t>
      </w:r>
    </w:p>
    <w:p w14:paraId="72C7383C" w14:textId="77777777" w:rsidR="0076645B" w:rsidRPr="0076645B" w:rsidRDefault="0076645B" w:rsidP="0076645B">
      <w:pPr>
        <w:rPr>
          <w:rFonts w:ascii="Times New Roman" w:hAnsi="Times New Roman" w:cs="Times New Roman"/>
        </w:rPr>
      </w:pPr>
      <w:r w:rsidRPr="0076645B">
        <w:rPr>
          <w:rFonts w:ascii="Times New Roman" w:hAnsi="Times New Roman" w:cs="Times New Roman"/>
          <w:b/>
        </w:rPr>
        <w:t xml:space="preserve">Employer: </w:t>
      </w:r>
      <w:r w:rsidRPr="0076645B">
        <w:rPr>
          <w:rFonts w:ascii="Times New Roman" w:hAnsi="Times New Roman" w:cs="Times New Roman"/>
        </w:rPr>
        <w:t>Clinton County Sheriff's Office</w:t>
      </w:r>
    </w:p>
    <w:p w14:paraId="5FC54BCF" w14:textId="77777777" w:rsidR="0076645B" w:rsidRPr="0076645B" w:rsidRDefault="0076645B" w:rsidP="00861C0B">
      <w:pPr>
        <w:jc w:val="both"/>
        <w:rPr>
          <w:rFonts w:ascii="Times New Roman" w:hAnsi="Times New Roman" w:cs="Times New Roman"/>
        </w:rPr>
      </w:pPr>
      <w:r w:rsidRPr="0076645B">
        <w:rPr>
          <w:rFonts w:ascii="Times New Roman" w:hAnsi="Times New Roman" w:cs="Times New Roman"/>
          <w:b/>
        </w:rPr>
        <w:t xml:space="preserve">Principal Duties: </w:t>
      </w:r>
      <w:r w:rsidRPr="0076645B">
        <w:rPr>
          <w:rFonts w:ascii="Times New Roman" w:hAnsi="Times New Roman" w:cs="Times New Roman"/>
        </w:rPr>
        <w:t>Performed patrol, investigations, evidence collection, report preparation, and coordination with prosecutors and allied agencies.</w:t>
      </w:r>
    </w:p>
    <w:p w14:paraId="2EFA2156" w14:textId="66D85971" w:rsidR="0076645B" w:rsidRPr="0076645B" w:rsidRDefault="0076645B" w:rsidP="0076645B">
      <w:pPr>
        <w:rPr>
          <w:rFonts w:ascii="Times New Roman" w:hAnsi="Times New Roman" w:cs="Times New Roman"/>
        </w:rPr>
      </w:pPr>
      <w:r w:rsidRPr="0076645B">
        <w:rPr>
          <w:rFonts w:ascii="Times New Roman" w:hAnsi="Times New Roman" w:cs="Times New Roman"/>
          <w:b/>
        </w:rPr>
        <w:t>(</w:t>
      </w:r>
      <w:r w:rsidR="00B672CA">
        <w:rPr>
          <w:rFonts w:ascii="Times New Roman" w:hAnsi="Times New Roman" w:cs="Times New Roman"/>
          <w:b/>
        </w:rPr>
        <w:t>7</w:t>
      </w:r>
      <w:r w:rsidRPr="0076645B">
        <w:rPr>
          <w:rFonts w:ascii="Times New Roman" w:hAnsi="Times New Roman" w:cs="Times New Roman"/>
          <w:b/>
        </w:rPr>
        <w:t xml:space="preserve">) Job Title: </w:t>
      </w:r>
      <w:r w:rsidRPr="0076645B">
        <w:rPr>
          <w:rFonts w:ascii="Times New Roman" w:hAnsi="Times New Roman" w:cs="Times New Roman"/>
        </w:rPr>
        <w:t xml:space="preserve"> Deputy Sheriff    2001–2003</w:t>
      </w:r>
    </w:p>
    <w:p w14:paraId="4CDDB19D" w14:textId="77777777" w:rsidR="0076645B" w:rsidRPr="0076645B" w:rsidRDefault="0076645B" w:rsidP="0076645B">
      <w:pPr>
        <w:rPr>
          <w:rFonts w:ascii="Times New Roman" w:hAnsi="Times New Roman" w:cs="Times New Roman"/>
        </w:rPr>
      </w:pPr>
      <w:r w:rsidRPr="0076645B">
        <w:rPr>
          <w:rFonts w:ascii="Times New Roman" w:hAnsi="Times New Roman" w:cs="Times New Roman"/>
          <w:b/>
        </w:rPr>
        <w:t xml:space="preserve">Employer: </w:t>
      </w:r>
      <w:r w:rsidRPr="0076645B">
        <w:rPr>
          <w:rFonts w:ascii="Times New Roman" w:hAnsi="Times New Roman" w:cs="Times New Roman"/>
        </w:rPr>
        <w:t>Missaukee County Sheriff's Department</w:t>
      </w:r>
    </w:p>
    <w:p w14:paraId="6FF3B7E9" w14:textId="77777777" w:rsidR="0076645B" w:rsidRPr="0076645B" w:rsidRDefault="0076645B" w:rsidP="00861C0B">
      <w:pPr>
        <w:jc w:val="both"/>
        <w:rPr>
          <w:rFonts w:ascii="Times New Roman" w:hAnsi="Times New Roman" w:cs="Times New Roman"/>
        </w:rPr>
      </w:pPr>
      <w:r w:rsidRPr="0076645B">
        <w:rPr>
          <w:rFonts w:ascii="Times New Roman" w:hAnsi="Times New Roman" w:cs="Times New Roman"/>
          <w:b/>
        </w:rPr>
        <w:t xml:space="preserve">Principal Duties: </w:t>
      </w:r>
      <w:r w:rsidRPr="0076645B">
        <w:rPr>
          <w:rFonts w:ascii="Times New Roman" w:hAnsi="Times New Roman" w:cs="Times New Roman"/>
        </w:rPr>
        <w:t>Performed general patrol and investigative responsibilities, evidence handling, and community policing.</w:t>
      </w:r>
    </w:p>
    <w:p w14:paraId="02D08D74" w14:textId="77777777" w:rsidR="007B48C2" w:rsidRPr="005B5292" w:rsidRDefault="007B48C2" w:rsidP="007B48C2">
      <w:pPr>
        <w:keepNext/>
        <w:spacing w:after="0" w:line="240" w:lineRule="auto"/>
        <w:jc w:val="center"/>
        <w:outlineLvl w:val="0"/>
        <w:rPr>
          <w:rFonts w:ascii="Times New Roman" w:eastAsia="Times New Roman" w:hAnsi="Times New Roman" w:cs="Times New Roman"/>
          <w:b/>
          <w:kern w:val="0"/>
          <w:u w:val="single"/>
          <w14:ligatures w14:val="none"/>
        </w:rPr>
      </w:pPr>
    </w:p>
    <w:p w14:paraId="15CF3AB0" w14:textId="77777777" w:rsidR="007B48C2" w:rsidRPr="005B5292" w:rsidRDefault="007B48C2" w:rsidP="009F5899">
      <w:pPr>
        <w:keepNext/>
        <w:spacing w:after="0" w:line="240" w:lineRule="auto"/>
        <w:outlineLvl w:val="0"/>
        <w:rPr>
          <w:rFonts w:ascii="Times New Roman" w:eastAsia="Times New Roman" w:hAnsi="Times New Roman" w:cs="Times New Roman"/>
          <w:b/>
          <w:kern w:val="0"/>
          <w:u w:val="single"/>
          <w14:ligatures w14:val="none"/>
        </w:rPr>
      </w:pPr>
      <w:r w:rsidRPr="005B5292">
        <w:rPr>
          <w:rFonts w:ascii="Times New Roman" w:eastAsia="Times New Roman" w:hAnsi="Times New Roman" w:cs="Times New Roman"/>
          <w:b/>
          <w:kern w:val="0"/>
          <w:u w:val="single"/>
          <w14:ligatures w14:val="none"/>
        </w:rPr>
        <w:t>PROFESSIONAL EXPERIENCE</w:t>
      </w:r>
    </w:p>
    <w:p w14:paraId="4A0B3779"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2B5BFD04"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2026-Present</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Michigan Department of State Police, Forensic Science Division, Lansing South Laboratory Director, Detective/First Lieutenant, Lansing, MI</w:t>
      </w:r>
    </w:p>
    <w:p w14:paraId="0306570D"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254643F9"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2025-2026</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Michigan Department of State Police, Forensic Science Division, Supervisor of the Lansing Firearm and Toolmarks Unit, Detective/Specialist Lieutenant Firearms and Toolmarks Unit, Lansing, MI</w:t>
      </w:r>
    </w:p>
    <w:p w14:paraId="13AA6E6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0C5AC9E1"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2025-2025</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Michigan Department of State Police, Forensic Science Division, Supervisor of the Bridgeport Firearm and Toolmarks Unit, Detective/Specialist Lieutenant Firearms and Toolmarks Unit, Bridgeport, MI, Temporary project reassignment</w:t>
      </w:r>
    </w:p>
    <w:p w14:paraId="693ABC5A" w14:textId="77777777" w:rsidR="008730D8" w:rsidRDefault="008730D8" w:rsidP="007B48C2">
      <w:pPr>
        <w:spacing w:after="0" w:line="240" w:lineRule="auto"/>
        <w:ind w:left="1440" w:hanging="1440"/>
        <w:rPr>
          <w:rFonts w:ascii="Times New Roman" w:eastAsia="Times New Roman" w:hAnsi="Times New Roman" w:cs="Times New Roman"/>
          <w:b/>
          <w:bCs/>
          <w:kern w:val="0"/>
          <w14:ligatures w14:val="none"/>
        </w:rPr>
      </w:pPr>
    </w:p>
    <w:p w14:paraId="0E7B2B6D" w14:textId="24D0618A"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2023-2025</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Michigan Department of State Police, Forensic Science Division, Supervisor of the Lansing Firearm and Toolmarks Unit, Detective/Specialist Lieutenant Firearms and Toolmarks Unit, Lansing, MI</w:t>
      </w:r>
    </w:p>
    <w:p w14:paraId="73A2EEBA" w14:textId="77777777" w:rsidR="002035E0" w:rsidRDefault="002035E0" w:rsidP="007B48C2">
      <w:pPr>
        <w:spacing w:after="0" w:line="240" w:lineRule="auto"/>
        <w:ind w:left="1440" w:hanging="1440"/>
        <w:rPr>
          <w:rFonts w:ascii="Times New Roman" w:eastAsia="Times New Roman" w:hAnsi="Times New Roman" w:cs="Times New Roman"/>
          <w:b/>
          <w:bCs/>
          <w:kern w:val="0"/>
          <w14:ligatures w14:val="none"/>
        </w:rPr>
      </w:pPr>
    </w:p>
    <w:p w14:paraId="2509E239" w14:textId="5F26EEC5" w:rsidR="007B48C2" w:rsidRPr="005B5292" w:rsidRDefault="007B48C2" w:rsidP="007B48C2">
      <w:pPr>
        <w:spacing w:after="0" w:line="240" w:lineRule="auto"/>
        <w:ind w:left="1440" w:hanging="1440"/>
        <w:rPr>
          <w:rFonts w:ascii="Times New Roman" w:eastAsia="Times New Roman" w:hAnsi="Times New Roman" w:cs="Times New Roman"/>
          <w:b/>
          <w:bCs/>
          <w:kern w:val="0"/>
          <w14:ligatures w14:val="none"/>
        </w:rPr>
      </w:pPr>
      <w:r w:rsidRPr="005B5292">
        <w:rPr>
          <w:rFonts w:ascii="Times New Roman" w:eastAsia="Times New Roman" w:hAnsi="Times New Roman" w:cs="Times New Roman"/>
          <w:b/>
          <w:bCs/>
          <w:kern w:val="0"/>
          <w14:ligatures w14:val="none"/>
        </w:rPr>
        <w:t>2020-2023</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Michigan Department of State Police, Forensic Science Division, Supervisor of the Bridgeport and Grayling Firearm and Toolmarks Units, Detective/Specialist Lieutenant Firearms and Toolmarks Unit, Bridgeport, MI</w:t>
      </w:r>
    </w:p>
    <w:p w14:paraId="07387E06" w14:textId="77777777" w:rsidR="007B48C2" w:rsidRPr="005B5292" w:rsidRDefault="007B48C2" w:rsidP="007B48C2">
      <w:pPr>
        <w:spacing w:after="0" w:line="240" w:lineRule="auto"/>
        <w:ind w:left="1440" w:hanging="1440"/>
        <w:rPr>
          <w:rFonts w:ascii="Times New Roman" w:eastAsia="Times New Roman" w:hAnsi="Times New Roman" w:cs="Times New Roman"/>
          <w:b/>
          <w:kern w:val="0"/>
          <w14:ligatures w14:val="none"/>
        </w:rPr>
      </w:pPr>
    </w:p>
    <w:p w14:paraId="1D477370" w14:textId="4AE81D17" w:rsidR="007B48C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2014-2020</w:t>
      </w:r>
      <w:r w:rsidRPr="005B5292">
        <w:rPr>
          <w:rFonts w:ascii="Times New Roman" w:eastAsia="Times New Roman" w:hAnsi="Times New Roman" w:cs="Times New Roman"/>
          <w:kern w:val="0"/>
          <w14:ligatures w14:val="none"/>
        </w:rPr>
        <w:tab/>
        <w:t>Michigan Department of State Police, Forensic Science Division,</w:t>
      </w:r>
      <w:r w:rsidR="00861C0B">
        <w:rPr>
          <w:rFonts w:ascii="Times New Roman" w:eastAsia="Times New Roman" w:hAnsi="Times New Roman" w:cs="Times New Roman"/>
          <w:kern w:val="0"/>
          <w14:ligatures w14:val="none"/>
        </w:rPr>
        <w:t xml:space="preserve"> De</w:t>
      </w:r>
      <w:r w:rsidRPr="005B5292">
        <w:rPr>
          <w:rFonts w:ascii="Times New Roman" w:eastAsia="Times New Roman" w:hAnsi="Times New Roman" w:cs="Times New Roman"/>
          <w:kern w:val="0"/>
          <w14:ligatures w14:val="none"/>
        </w:rPr>
        <w:t>tective</w:t>
      </w:r>
      <w:r w:rsidR="00861C0B">
        <w:rPr>
          <w:rFonts w:ascii="Times New Roman" w:eastAsia="Times New Roman" w:hAnsi="Times New Roman" w:cs="Times New Roman"/>
          <w:kern w:val="0"/>
          <w14:ligatures w14:val="none"/>
        </w:rPr>
        <w:t xml:space="preserve"> </w:t>
      </w:r>
      <w:r w:rsidRPr="005B5292">
        <w:rPr>
          <w:rFonts w:ascii="Times New Roman" w:eastAsia="Times New Roman" w:hAnsi="Times New Roman" w:cs="Times New Roman"/>
          <w:kern w:val="0"/>
          <w14:ligatures w14:val="none"/>
        </w:rPr>
        <w:t>/Specialist Sergeant Firearms and Toolmarks Unit, Detroit, MI</w:t>
      </w:r>
    </w:p>
    <w:p w14:paraId="29C7C9AB" w14:textId="77777777" w:rsidR="00861C0B" w:rsidRDefault="00861C0B" w:rsidP="007B48C2">
      <w:pPr>
        <w:spacing w:after="0" w:line="240" w:lineRule="auto"/>
        <w:ind w:left="1440" w:hanging="1440"/>
        <w:rPr>
          <w:rFonts w:ascii="Times New Roman" w:eastAsia="Times New Roman" w:hAnsi="Times New Roman" w:cs="Times New Roman"/>
          <w:kern w:val="0"/>
          <w14:ligatures w14:val="none"/>
        </w:rPr>
      </w:pPr>
    </w:p>
    <w:p w14:paraId="702A4EA5" w14:textId="77777777" w:rsidR="00861C0B" w:rsidRPr="005B5292" w:rsidRDefault="00861C0B" w:rsidP="007B48C2">
      <w:pPr>
        <w:spacing w:after="0" w:line="240" w:lineRule="auto"/>
        <w:ind w:left="1440" w:hanging="1440"/>
        <w:rPr>
          <w:rFonts w:ascii="Times New Roman" w:eastAsia="Times New Roman" w:hAnsi="Times New Roman" w:cs="Times New Roman"/>
          <w:kern w:val="0"/>
          <w14:ligatures w14:val="none"/>
        </w:rPr>
      </w:pPr>
    </w:p>
    <w:p w14:paraId="718047BA" w14:textId="77777777" w:rsidR="007C58E3" w:rsidRPr="005B5292" w:rsidRDefault="007C58E3" w:rsidP="007B48C2">
      <w:pPr>
        <w:spacing w:after="0" w:line="240" w:lineRule="auto"/>
        <w:ind w:left="1440" w:hanging="1440"/>
        <w:rPr>
          <w:rFonts w:ascii="Times New Roman" w:eastAsia="Times New Roman" w:hAnsi="Times New Roman" w:cs="Times New Roman"/>
          <w:b/>
          <w:kern w:val="0"/>
          <w14:ligatures w14:val="none"/>
        </w:rPr>
      </w:pPr>
    </w:p>
    <w:p w14:paraId="3853E2D6" w14:textId="3DC2B400"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2011-2014</w:t>
      </w:r>
      <w:r w:rsidRPr="005B5292">
        <w:rPr>
          <w:rFonts w:ascii="Times New Roman" w:eastAsia="Times New Roman" w:hAnsi="Times New Roman" w:cs="Times New Roman"/>
          <w:kern w:val="0"/>
          <w14:ligatures w14:val="none"/>
        </w:rPr>
        <w:tab/>
        <w:t>Michigan Department of State Police, Forensic Science Division, Detective/Specialist Sergeant Firearms and Toolmarks Unit, Northville, MI</w:t>
      </w:r>
    </w:p>
    <w:p w14:paraId="0532086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r>
    </w:p>
    <w:p w14:paraId="6B7A31E2" w14:textId="77777777" w:rsidR="007B48C2" w:rsidRPr="005B5292" w:rsidRDefault="007B48C2" w:rsidP="007B48C2">
      <w:pPr>
        <w:numPr>
          <w:ilvl w:val="1"/>
          <w:numId w:val="4"/>
        </w:num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 xml:space="preserve">Michigan Department of State Police, Forensic Science Division, </w:t>
      </w:r>
    </w:p>
    <w:p w14:paraId="49D8A7B5" w14:textId="77777777" w:rsidR="007B48C2" w:rsidRPr="005B5292" w:rsidRDefault="007B48C2" w:rsidP="007B48C2">
      <w:pPr>
        <w:spacing w:after="0" w:line="240" w:lineRule="auto"/>
        <w:ind w:left="720" w:firstLine="72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Detective Trooper Firearms and Toolmarks Unit, Northville, MI</w:t>
      </w:r>
    </w:p>
    <w:p w14:paraId="17A6A74B" w14:textId="77777777" w:rsidR="007B48C2" w:rsidRPr="005B5292" w:rsidRDefault="007B48C2" w:rsidP="007B48C2">
      <w:pPr>
        <w:spacing w:after="0" w:line="240" w:lineRule="auto"/>
        <w:ind w:left="720" w:firstLine="720"/>
        <w:rPr>
          <w:rFonts w:ascii="Times New Roman" w:eastAsia="Times New Roman" w:hAnsi="Times New Roman" w:cs="Times New Roman"/>
          <w:kern w:val="0"/>
          <w14:ligatures w14:val="none"/>
        </w:rPr>
      </w:pPr>
    </w:p>
    <w:p w14:paraId="6F6CA83B" w14:textId="77777777" w:rsidR="007B48C2" w:rsidRPr="005B5292" w:rsidRDefault="007B48C2" w:rsidP="007B48C2">
      <w:pPr>
        <w:numPr>
          <w:ilvl w:val="1"/>
          <w:numId w:val="3"/>
        </w:num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Michigan Department of State Police, Uniform Service Division, Trooper:</w:t>
      </w:r>
    </w:p>
    <w:p w14:paraId="367EE448" w14:textId="77777777" w:rsidR="007B48C2" w:rsidRPr="005B5292" w:rsidRDefault="007B48C2" w:rsidP="007B48C2">
      <w:pPr>
        <w:spacing w:after="0" w:line="240" w:lineRule="auto"/>
        <w:ind w:left="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Patrol, Criminal Investigations, Advance Accident Investigator, Child Forensic Interviewer, and Child Safety Seat Inspector</w:t>
      </w:r>
    </w:p>
    <w:p w14:paraId="3D0879F2"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r>
    </w:p>
    <w:p w14:paraId="093AFFF3" w14:textId="77777777" w:rsidR="007B48C2" w:rsidRPr="005B5292" w:rsidRDefault="007B48C2" w:rsidP="007B48C2">
      <w:pPr>
        <w:numPr>
          <w:ilvl w:val="1"/>
          <w:numId w:val="2"/>
        </w:num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Clinton County Sheriff’s Office, Deputy:</w:t>
      </w:r>
    </w:p>
    <w:p w14:paraId="3779C83F" w14:textId="77777777" w:rsidR="007B48C2" w:rsidRPr="005B5292" w:rsidRDefault="007B48C2" w:rsidP="007B48C2">
      <w:pPr>
        <w:spacing w:after="0" w:line="240" w:lineRule="auto"/>
        <w:ind w:left="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Patrol and Investigations</w:t>
      </w:r>
    </w:p>
    <w:p w14:paraId="5603F0DA"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r>
    </w:p>
    <w:p w14:paraId="703BBE79" w14:textId="77777777" w:rsidR="007B48C2" w:rsidRPr="005B5292" w:rsidRDefault="007B48C2" w:rsidP="007B48C2">
      <w:pPr>
        <w:numPr>
          <w:ilvl w:val="1"/>
          <w:numId w:val="1"/>
        </w:num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 xml:space="preserve">Missaukee County Sheriff’s Department, Deputy: </w:t>
      </w:r>
    </w:p>
    <w:p w14:paraId="3F071BA6" w14:textId="77777777" w:rsidR="007B48C2" w:rsidRPr="005B5292" w:rsidRDefault="007B48C2" w:rsidP="007B48C2">
      <w:pPr>
        <w:spacing w:after="0" w:line="240" w:lineRule="auto"/>
        <w:ind w:left="720" w:firstLine="72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Patrol and Investigations</w:t>
      </w:r>
    </w:p>
    <w:p w14:paraId="0EBC742B" w14:textId="77777777" w:rsidR="007B48C2" w:rsidRPr="005B5292" w:rsidRDefault="007B48C2" w:rsidP="007B48C2">
      <w:pPr>
        <w:spacing w:after="0" w:line="240" w:lineRule="auto"/>
        <w:ind w:left="720" w:firstLine="720"/>
        <w:rPr>
          <w:rFonts w:ascii="Times New Roman" w:eastAsia="Times New Roman" w:hAnsi="Times New Roman" w:cs="Times New Roman"/>
          <w:kern w:val="0"/>
          <w14:ligatures w14:val="none"/>
        </w:rPr>
      </w:pPr>
    </w:p>
    <w:p w14:paraId="6EC14652" w14:textId="77777777" w:rsidR="007B48C2" w:rsidRPr="005B5292" w:rsidRDefault="007B48C2" w:rsidP="007B48C2">
      <w:pPr>
        <w:spacing w:after="0" w:line="240" w:lineRule="auto"/>
        <w:ind w:left="1440" w:hanging="1440"/>
        <w:jc w:val="center"/>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u w:val="single"/>
          <w14:ligatures w14:val="none"/>
        </w:rPr>
        <w:t>SPECIALIZED TRAINING</w:t>
      </w:r>
    </w:p>
    <w:p w14:paraId="07B3BA8B" w14:textId="77777777" w:rsidR="007B48C2" w:rsidRPr="005B5292" w:rsidRDefault="007B48C2" w:rsidP="007B48C2">
      <w:pPr>
        <w:spacing w:after="0" w:line="240" w:lineRule="auto"/>
        <w:ind w:left="1440" w:hanging="1440"/>
        <w:jc w:val="center"/>
        <w:rPr>
          <w:rFonts w:ascii="Times New Roman" w:eastAsia="Times New Roman" w:hAnsi="Times New Roman" w:cs="Times New Roman"/>
          <w:kern w:val="0"/>
          <w14:ligatures w14:val="none"/>
        </w:rPr>
      </w:pPr>
    </w:p>
    <w:p w14:paraId="150818A0"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2026</w:t>
      </w:r>
      <w:r w:rsidRPr="005B5292">
        <w:rPr>
          <w:rFonts w:ascii="Times New Roman" w:eastAsia="Times New Roman" w:hAnsi="Times New Roman" w:cs="Times New Roman"/>
          <w:kern w:val="0"/>
          <w14:ligatures w14:val="none"/>
        </w:rPr>
        <w:tab/>
        <w:t>Association of Crime Laboratory Directors (ASCLD) Conference, May</w:t>
      </w:r>
    </w:p>
    <w:p w14:paraId="72A57974"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Midwest Crime Laboratory Directors Conference, July</w:t>
      </w:r>
    </w:p>
    <w:p w14:paraId="51315458"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p>
    <w:p w14:paraId="6C7DA1E3"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2025</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Association of Forensic Quality Assurance Managers (AFQAM) Conference, October</w:t>
      </w:r>
    </w:p>
    <w:p w14:paraId="2AB86D37"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p>
    <w:p w14:paraId="00429241"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2024</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Midwest AFTE Conference, Grand Rapids, October</w:t>
      </w:r>
    </w:p>
    <w:p w14:paraId="14F16EBB" w14:textId="77777777" w:rsidR="007B48C2" w:rsidRPr="005B5292" w:rsidRDefault="007B48C2" w:rsidP="007B48C2">
      <w:pPr>
        <w:spacing w:after="0" w:line="240" w:lineRule="auto"/>
        <w:ind w:left="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Elimination on Individual Characteristics, March</w:t>
      </w:r>
    </w:p>
    <w:p w14:paraId="0D31A85F"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p>
    <w:p w14:paraId="4514FB57"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2023</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Michigan State Police Supervisor Academy, June</w:t>
      </w:r>
    </w:p>
    <w:p w14:paraId="50FB18CB"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p>
    <w:p w14:paraId="4BF30E25"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2022</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Michigan State University School of Staff and Command, January through June</w:t>
      </w:r>
    </w:p>
    <w:p w14:paraId="46727895" w14:textId="77777777" w:rsidR="007B48C2" w:rsidRPr="005B5292" w:rsidRDefault="007B48C2" w:rsidP="007B48C2">
      <w:pPr>
        <w:spacing w:after="0" w:line="240" w:lineRule="auto"/>
        <w:ind w:left="1440" w:hanging="1440"/>
        <w:rPr>
          <w:rFonts w:ascii="Times New Roman" w:eastAsia="Times New Roman" w:hAnsi="Times New Roman" w:cs="Times New Roman"/>
          <w:b/>
          <w:bCs/>
          <w:kern w:val="0"/>
          <w14:ligatures w14:val="none"/>
        </w:rPr>
      </w:pPr>
    </w:p>
    <w:p w14:paraId="3088CF7C" w14:textId="438F6031"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2021</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Virtually attended Association of Firearms and Tool mark Examiners Conference, August</w:t>
      </w:r>
    </w:p>
    <w:p w14:paraId="0B8C9C58" w14:textId="77777777" w:rsidR="007B48C2" w:rsidRPr="005B5292" w:rsidRDefault="007B48C2" w:rsidP="007B48C2">
      <w:pPr>
        <w:spacing w:after="0" w:line="240" w:lineRule="auto"/>
        <w:ind w:left="1440" w:hanging="1440"/>
        <w:jc w:val="center"/>
        <w:rPr>
          <w:rFonts w:ascii="Times New Roman" w:eastAsia="Times New Roman" w:hAnsi="Times New Roman" w:cs="Times New Roman"/>
          <w:kern w:val="0"/>
          <w14:ligatures w14:val="none"/>
        </w:rPr>
      </w:pPr>
    </w:p>
    <w:p w14:paraId="2C569CB5"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2019</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Machining for the Firearm Examiner, Precision Forensic Testing, April</w:t>
      </w:r>
    </w:p>
    <w:p w14:paraId="11C6A333" w14:textId="0BEBDE56"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Glock Armorer Course, September</w:t>
      </w:r>
    </w:p>
    <w:p w14:paraId="0C6F8E08"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t>Integrated Ballistics Identification System Data Acquisition, October</w:t>
      </w:r>
    </w:p>
    <w:p w14:paraId="186A7CCC" w14:textId="77777777" w:rsidR="002035E0" w:rsidRDefault="002035E0" w:rsidP="007B48C2">
      <w:pPr>
        <w:spacing w:after="0" w:line="240" w:lineRule="auto"/>
        <w:ind w:left="1440" w:hanging="1440"/>
        <w:rPr>
          <w:rFonts w:ascii="Times New Roman" w:eastAsia="Times New Roman" w:hAnsi="Times New Roman" w:cs="Times New Roman"/>
          <w:b/>
          <w:kern w:val="0"/>
          <w14:ligatures w14:val="none"/>
        </w:rPr>
      </w:pPr>
    </w:p>
    <w:p w14:paraId="5E65CD13" w14:textId="3F220D71"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2018</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Cumberland County Sheriff’s Office Fired Bullet and Cartridge Case Study</w:t>
      </w:r>
    </w:p>
    <w:p w14:paraId="02794346"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Cadre Forensics Virtual Comparison Microscopy – Error Rate Study</w:t>
      </w:r>
    </w:p>
    <w:p w14:paraId="01168117"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t>The University of Alabama at Birmingham Bullet Research Study</w:t>
      </w:r>
    </w:p>
    <w:p w14:paraId="57630CB9" w14:textId="77777777" w:rsidR="007B48C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Attended the Midwest AFTE Seminar, October</w:t>
      </w:r>
    </w:p>
    <w:p w14:paraId="60C0D129" w14:textId="77777777" w:rsidR="00861C0B" w:rsidRDefault="00861C0B" w:rsidP="007B48C2">
      <w:pPr>
        <w:spacing w:after="0" w:line="240" w:lineRule="auto"/>
        <w:ind w:left="1440" w:hanging="1440"/>
        <w:rPr>
          <w:rFonts w:ascii="Times New Roman" w:eastAsia="Times New Roman" w:hAnsi="Times New Roman" w:cs="Times New Roman"/>
          <w:kern w:val="0"/>
          <w14:ligatures w14:val="none"/>
        </w:rPr>
      </w:pPr>
    </w:p>
    <w:p w14:paraId="067C7A0E" w14:textId="77777777" w:rsidR="00861C0B" w:rsidRDefault="00861C0B" w:rsidP="007B48C2">
      <w:pPr>
        <w:spacing w:after="0" w:line="240" w:lineRule="auto"/>
        <w:ind w:left="1440" w:hanging="1440"/>
        <w:rPr>
          <w:rFonts w:ascii="Times New Roman" w:eastAsia="Times New Roman" w:hAnsi="Times New Roman" w:cs="Times New Roman"/>
          <w:kern w:val="0"/>
          <w14:ligatures w14:val="none"/>
        </w:rPr>
      </w:pPr>
    </w:p>
    <w:p w14:paraId="25814D05" w14:textId="77777777" w:rsidR="00861C0B" w:rsidRPr="005B5292" w:rsidRDefault="00861C0B" w:rsidP="007B48C2">
      <w:pPr>
        <w:spacing w:after="0" w:line="240" w:lineRule="auto"/>
        <w:ind w:left="1440" w:hanging="1440"/>
        <w:rPr>
          <w:rFonts w:ascii="Times New Roman" w:eastAsia="Times New Roman" w:hAnsi="Times New Roman" w:cs="Times New Roman"/>
          <w:kern w:val="0"/>
          <w14:ligatures w14:val="none"/>
        </w:rPr>
      </w:pPr>
    </w:p>
    <w:p w14:paraId="0DEBFCF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154DF82"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2017</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ANAB Lab Assessor Training, December</w:t>
      </w:r>
    </w:p>
    <w:p w14:paraId="200F4C27" w14:textId="77777777" w:rsidR="007B48C2" w:rsidRPr="005B5292" w:rsidRDefault="007B48C2" w:rsidP="007B48C2">
      <w:pPr>
        <w:spacing w:after="0" w:line="240" w:lineRule="auto"/>
        <w:ind w:left="1440" w:hanging="1440"/>
        <w:rPr>
          <w:rFonts w:ascii="Times New Roman" w:eastAsia="Times New Roman" w:hAnsi="Times New Roman" w:cs="Times New Roman"/>
          <w:b/>
          <w:kern w:val="0"/>
          <w14:ligatures w14:val="none"/>
        </w:rPr>
      </w:pPr>
    </w:p>
    <w:p w14:paraId="05E94A6A"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2016</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Daubert Training, October</w:t>
      </w:r>
    </w:p>
    <w:p w14:paraId="61D87A9B" w14:textId="77777777" w:rsidR="007B48C2" w:rsidRPr="005B5292" w:rsidRDefault="007B48C2" w:rsidP="007B48C2">
      <w:pPr>
        <w:spacing w:after="0" w:line="240" w:lineRule="auto"/>
        <w:ind w:left="1440" w:hanging="1440"/>
        <w:rPr>
          <w:rFonts w:ascii="Times New Roman" w:eastAsia="Times New Roman" w:hAnsi="Times New Roman" w:cs="Times New Roman"/>
          <w:b/>
          <w:kern w:val="0"/>
          <w14:ligatures w14:val="none"/>
        </w:rPr>
      </w:pPr>
    </w:p>
    <w:p w14:paraId="48E46BB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2015</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Subclass Seminar, October</w:t>
      </w:r>
    </w:p>
    <w:p w14:paraId="7E0447E7" w14:textId="77777777" w:rsidR="007B48C2" w:rsidRPr="005B5292" w:rsidRDefault="007B48C2" w:rsidP="007B48C2">
      <w:pPr>
        <w:spacing w:after="0" w:line="240" w:lineRule="auto"/>
        <w:ind w:left="1440" w:hanging="1440"/>
        <w:rPr>
          <w:rFonts w:ascii="Times New Roman" w:eastAsia="Times New Roman" w:hAnsi="Times New Roman" w:cs="Times New Roman"/>
          <w:b/>
          <w:kern w:val="0"/>
          <w14:ligatures w14:val="none"/>
        </w:rPr>
      </w:pPr>
    </w:p>
    <w:p w14:paraId="05476A9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2014</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Smith &amp; Wesson Armorer Course, January</w:t>
      </w:r>
    </w:p>
    <w:p w14:paraId="1FD2196D"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Leadership Enhancement Workshop, December</w:t>
      </w:r>
    </w:p>
    <w:p w14:paraId="5A261EE5" w14:textId="77777777" w:rsidR="007B48C2" w:rsidRPr="005B5292" w:rsidRDefault="007B48C2" w:rsidP="007B48C2">
      <w:pPr>
        <w:spacing w:after="0" w:line="240" w:lineRule="auto"/>
        <w:ind w:left="1440" w:hanging="1440"/>
        <w:rPr>
          <w:rFonts w:ascii="Times New Roman" w:eastAsia="Times New Roman" w:hAnsi="Times New Roman" w:cs="Times New Roman"/>
          <w:b/>
          <w:kern w:val="0"/>
          <w14:ligatures w14:val="none"/>
        </w:rPr>
      </w:pPr>
    </w:p>
    <w:p w14:paraId="037C2F28"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2013</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Leadership in Police Organizations, September through November</w:t>
      </w:r>
    </w:p>
    <w:p w14:paraId="4E29BD97" w14:textId="77777777" w:rsidR="007B48C2" w:rsidRPr="005B5292" w:rsidRDefault="007B48C2" w:rsidP="007B48C2">
      <w:pPr>
        <w:spacing w:after="0" w:line="240" w:lineRule="auto"/>
        <w:ind w:left="1440" w:hanging="1440"/>
        <w:rPr>
          <w:rFonts w:ascii="Times New Roman" w:eastAsia="Times New Roman" w:hAnsi="Times New Roman" w:cs="Times New Roman"/>
          <w:b/>
          <w:kern w:val="0"/>
          <w14:ligatures w14:val="none"/>
        </w:rPr>
      </w:pPr>
    </w:p>
    <w:p w14:paraId="325B1C34"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2012</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 xml:space="preserve">Forensic Shooting Reconstruction School, </w:t>
      </w:r>
      <w:proofErr w:type="spellStart"/>
      <w:r w:rsidRPr="005B5292">
        <w:rPr>
          <w:rFonts w:ascii="Times New Roman" w:eastAsia="Times New Roman" w:hAnsi="Times New Roman" w:cs="Times New Roman"/>
          <w:kern w:val="0"/>
          <w14:ligatures w14:val="none"/>
        </w:rPr>
        <w:t>Noedel</w:t>
      </w:r>
      <w:proofErr w:type="spellEnd"/>
      <w:r w:rsidRPr="005B5292">
        <w:rPr>
          <w:rFonts w:ascii="Times New Roman" w:eastAsia="Times New Roman" w:hAnsi="Times New Roman" w:cs="Times New Roman"/>
          <w:kern w:val="0"/>
          <w14:ligatures w14:val="none"/>
        </w:rPr>
        <w:t xml:space="preserve"> Scientific, October</w:t>
      </w:r>
    </w:p>
    <w:p w14:paraId="6C55C244"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Glock Armorer Course, December</w:t>
      </w:r>
    </w:p>
    <w:p w14:paraId="5044F11B" w14:textId="77777777" w:rsidR="00730909" w:rsidRDefault="007B48C2" w:rsidP="00730909">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Sig Sauer Armorer Course, December</w:t>
      </w:r>
    </w:p>
    <w:p w14:paraId="7A9DF360" w14:textId="77777777" w:rsidR="00730909" w:rsidRDefault="00730909" w:rsidP="00730909">
      <w:pPr>
        <w:spacing w:after="0" w:line="240" w:lineRule="auto"/>
        <w:rPr>
          <w:rFonts w:ascii="Times New Roman" w:eastAsia="Times New Roman" w:hAnsi="Times New Roman" w:cs="Times New Roman"/>
          <w:kern w:val="0"/>
          <w14:ligatures w14:val="none"/>
        </w:rPr>
      </w:pPr>
    </w:p>
    <w:p w14:paraId="5087CFFD" w14:textId="551AA836" w:rsidR="007B48C2" w:rsidRPr="0046338C" w:rsidRDefault="00730909" w:rsidP="0073090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20</w:t>
      </w:r>
      <w:r w:rsidR="002F46BF">
        <w:rPr>
          <w:rFonts w:ascii="Times New Roman" w:eastAsia="Times New Roman" w:hAnsi="Times New Roman" w:cs="Times New Roman"/>
          <w:b/>
          <w:bCs/>
          <w:kern w:val="0"/>
          <w14:ligatures w14:val="none"/>
        </w:rPr>
        <w:t>10</w:t>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r w:rsidR="007B48C2" w:rsidRPr="0046338C">
        <w:rPr>
          <w:rFonts w:ascii="Times New Roman" w:eastAsia="Times New Roman" w:hAnsi="Times New Roman" w:cs="Times New Roman"/>
          <w:kern w:val="0"/>
          <w14:ligatures w14:val="none"/>
        </w:rPr>
        <w:t>Participated in Miami-Dade 10 Consecutive Slide Test, February</w:t>
      </w:r>
    </w:p>
    <w:p w14:paraId="63599A72" w14:textId="604E5840" w:rsidR="006A64A4" w:rsidRDefault="007B48C2" w:rsidP="006A64A4">
      <w:pPr>
        <w:spacing w:after="0" w:line="240" w:lineRule="auto"/>
        <w:ind w:left="720" w:firstLine="72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Association of Firearms and Toolmark Examiners Conference, Ma</w:t>
      </w:r>
      <w:r w:rsidR="0046338C">
        <w:rPr>
          <w:rFonts w:ascii="Times New Roman" w:eastAsia="Times New Roman" w:hAnsi="Times New Roman" w:cs="Times New Roman"/>
          <w:kern w:val="0"/>
          <w14:ligatures w14:val="none"/>
        </w:rPr>
        <w:t>y</w:t>
      </w:r>
    </w:p>
    <w:p w14:paraId="2AEF5411" w14:textId="1978AB99" w:rsidR="007B48C2" w:rsidRPr="005B5292" w:rsidRDefault="007B48C2" w:rsidP="0046338C">
      <w:pPr>
        <w:spacing w:after="0" w:line="240" w:lineRule="auto"/>
        <w:ind w:left="720" w:firstLine="72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History of Firearms Development by D/Sgt/</w:t>
      </w:r>
      <w:proofErr w:type="spellStart"/>
      <w:r w:rsidRPr="005B5292">
        <w:rPr>
          <w:rFonts w:ascii="Times New Roman" w:eastAsia="Times New Roman" w:hAnsi="Times New Roman" w:cs="Times New Roman"/>
          <w:kern w:val="0"/>
          <w14:ligatures w14:val="none"/>
        </w:rPr>
        <w:t>Spl</w:t>
      </w:r>
      <w:proofErr w:type="spellEnd"/>
      <w:r w:rsidRPr="005B5292">
        <w:rPr>
          <w:rFonts w:ascii="Times New Roman" w:eastAsia="Times New Roman" w:hAnsi="Times New Roman" w:cs="Times New Roman"/>
          <w:kern w:val="0"/>
          <w14:ligatures w14:val="none"/>
        </w:rPr>
        <w:t xml:space="preserve"> Robert Rayer, January</w:t>
      </w:r>
    </w:p>
    <w:p w14:paraId="3A78E692" w14:textId="77777777" w:rsidR="007B48C2" w:rsidRPr="005B5292" w:rsidRDefault="007B48C2" w:rsidP="007B48C2">
      <w:pPr>
        <w:spacing w:after="0" w:line="240" w:lineRule="auto"/>
        <w:ind w:left="720" w:firstLine="72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RUGER Armorer Course (Mini-14, LCP, P-Series Pistols), February</w:t>
      </w:r>
    </w:p>
    <w:p w14:paraId="4B323313" w14:textId="77777777" w:rsidR="007B48C2" w:rsidRPr="005B5292" w:rsidRDefault="007B48C2" w:rsidP="007B48C2">
      <w:pPr>
        <w:spacing w:after="0" w:line="240" w:lineRule="auto"/>
        <w:ind w:left="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Headstamp and Ammunition Seminar, Forensic Ammunition Service, Inc. Training, February</w:t>
      </w:r>
    </w:p>
    <w:p w14:paraId="5FDE370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Brundage 10 Consecutive Barrel Test, July</w:t>
      </w:r>
    </w:p>
    <w:p w14:paraId="6AF28459"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Serial Number Restoration Training, August</w:t>
      </w:r>
    </w:p>
    <w:p w14:paraId="74CC44FD"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Gun Shot Residue/Distance Determination Training, November</w:t>
      </w:r>
    </w:p>
    <w:p w14:paraId="5B7F8516" w14:textId="77777777" w:rsidR="007B48C2" w:rsidRPr="005B5292" w:rsidRDefault="007B48C2" w:rsidP="007B48C2">
      <w:pPr>
        <w:spacing w:after="0" w:line="240" w:lineRule="auto"/>
        <w:rPr>
          <w:rFonts w:ascii="Times New Roman" w:eastAsia="Times New Roman" w:hAnsi="Times New Roman" w:cs="Times New Roman"/>
          <w:b/>
          <w:kern w:val="0"/>
          <w14:ligatures w14:val="none"/>
        </w:rPr>
      </w:pPr>
    </w:p>
    <w:p w14:paraId="46217B7A"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2009</w:t>
      </w:r>
      <w:r w:rsidRPr="005B5292">
        <w:rPr>
          <w:rFonts w:ascii="Times New Roman" w:eastAsia="Times New Roman" w:hAnsi="Times New Roman" w:cs="Times New Roman"/>
          <w:kern w:val="0"/>
          <w14:ligatures w14:val="none"/>
        </w:rPr>
        <w:tab/>
        <w:t>National Forensic Science Technology Center (Firearms and Tool Mark Training), August 2009-December 2010</w:t>
      </w:r>
    </w:p>
    <w:p w14:paraId="0D8AD309" w14:textId="77777777" w:rsidR="007B48C2" w:rsidRPr="005B5292" w:rsidRDefault="007B48C2" w:rsidP="007B48C2">
      <w:pPr>
        <w:spacing w:after="0" w:line="240" w:lineRule="auto"/>
        <w:rPr>
          <w:rFonts w:ascii="Times New Roman" w:eastAsia="Times New Roman" w:hAnsi="Times New Roman" w:cs="Times New Roman"/>
          <w:b/>
          <w:kern w:val="0"/>
          <w14:ligatures w14:val="none"/>
        </w:rPr>
      </w:pPr>
    </w:p>
    <w:p w14:paraId="21CEC056"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2008</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Forensic Child Interview, November</w:t>
      </w:r>
    </w:p>
    <w:p w14:paraId="3E8EB690" w14:textId="77777777" w:rsidR="00A01E00" w:rsidRDefault="00A01E00" w:rsidP="007B48C2">
      <w:pPr>
        <w:spacing w:after="0" w:line="240" w:lineRule="auto"/>
        <w:rPr>
          <w:rFonts w:ascii="Times New Roman" w:eastAsia="Times New Roman" w:hAnsi="Times New Roman" w:cs="Times New Roman"/>
          <w:b/>
          <w:kern w:val="0"/>
          <w14:ligatures w14:val="none"/>
        </w:rPr>
      </w:pPr>
    </w:p>
    <w:p w14:paraId="308A2E79" w14:textId="174B4B26"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2006</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Accident Investigation Training, October</w:t>
      </w:r>
    </w:p>
    <w:p w14:paraId="40259865"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Railroad Crossing Crash Investigation, December</w:t>
      </w:r>
    </w:p>
    <w:p w14:paraId="7D543C9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23A6891D" w14:textId="77777777" w:rsidR="007B48C2" w:rsidRPr="005B5292" w:rsidRDefault="007B48C2" w:rsidP="007B48C2">
      <w:pPr>
        <w:numPr>
          <w:ilvl w:val="0"/>
          <w:numId w:val="2"/>
        </w:num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 xml:space="preserve">      Michigan Department of State Police 120</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Recruit School</w:t>
      </w:r>
    </w:p>
    <w:p w14:paraId="46E6DFFF" w14:textId="77777777" w:rsidR="007B48C2" w:rsidRPr="005B5292" w:rsidRDefault="007B48C2" w:rsidP="007B48C2">
      <w:pPr>
        <w:spacing w:after="0" w:line="240" w:lineRule="auto"/>
        <w:ind w:left="1440" w:hanging="1440"/>
        <w:rPr>
          <w:rFonts w:ascii="Times New Roman" w:eastAsia="Times New Roman" w:hAnsi="Times New Roman" w:cs="Times New Roman"/>
          <w:b/>
          <w:kern w:val="0"/>
          <w14:ligatures w14:val="none"/>
        </w:rPr>
      </w:pPr>
    </w:p>
    <w:p w14:paraId="786568F1" w14:textId="4BC3BC7D"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2001</w:t>
      </w:r>
      <w:r w:rsidRPr="005B5292">
        <w:rPr>
          <w:rFonts w:ascii="Times New Roman" w:eastAsia="Times New Roman" w:hAnsi="Times New Roman" w:cs="Times New Roman"/>
          <w:kern w:val="0"/>
          <w14:ligatures w14:val="none"/>
        </w:rPr>
        <w:tab/>
        <w:t>Lake Superior State University MCOLES Training (Police Officer Certification Training)</w:t>
      </w:r>
    </w:p>
    <w:p w14:paraId="6577EE1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74899CBF" w14:textId="77777777" w:rsidR="00AE0DEC" w:rsidRDefault="00AE0DEC" w:rsidP="009F5899">
      <w:pPr>
        <w:spacing w:after="0" w:line="240" w:lineRule="auto"/>
        <w:rPr>
          <w:rFonts w:ascii="Times New Roman" w:eastAsia="Times New Roman" w:hAnsi="Times New Roman" w:cs="Times New Roman"/>
          <w:b/>
          <w:kern w:val="0"/>
          <w:u w:val="single"/>
          <w14:ligatures w14:val="none"/>
        </w:rPr>
      </w:pPr>
    </w:p>
    <w:p w14:paraId="4E509288" w14:textId="77777777" w:rsidR="00861C0B" w:rsidRDefault="00861C0B" w:rsidP="009F5899">
      <w:pPr>
        <w:spacing w:after="0" w:line="240" w:lineRule="auto"/>
        <w:rPr>
          <w:rFonts w:ascii="Times New Roman" w:eastAsia="Times New Roman" w:hAnsi="Times New Roman" w:cs="Times New Roman"/>
          <w:b/>
          <w:kern w:val="0"/>
          <w:u w:val="single"/>
          <w14:ligatures w14:val="none"/>
        </w:rPr>
      </w:pPr>
    </w:p>
    <w:p w14:paraId="4CDD4936" w14:textId="77777777" w:rsidR="00861C0B" w:rsidRDefault="00861C0B" w:rsidP="009F5899">
      <w:pPr>
        <w:spacing w:after="0" w:line="240" w:lineRule="auto"/>
        <w:rPr>
          <w:rFonts w:ascii="Times New Roman" w:eastAsia="Times New Roman" w:hAnsi="Times New Roman" w:cs="Times New Roman"/>
          <w:b/>
          <w:kern w:val="0"/>
          <w:u w:val="single"/>
          <w14:ligatures w14:val="none"/>
        </w:rPr>
      </w:pPr>
    </w:p>
    <w:p w14:paraId="3F67DE0D" w14:textId="77777777" w:rsidR="00861C0B" w:rsidRDefault="00861C0B" w:rsidP="009F5899">
      <w:pPr>
        <w:spacing w:after="0" w:line="240" w:lineRule="auto"/>
        <w:rPr>
          <w:rFonts w:ascii="Times New Roman" w:eastAsia="Times New Roman" w:hAnsi="Times New Roman" w:cs="Times New Roman"/>
          <w:b/>
          <w:kern w:val="0"/>
          <w:u w:val="single"/>
          <w14:ligatures w14:val="none"/>
        </w:rPr>
      </w:pPr>
    </w:p>
    <w:p w14:paraId="3CE73CD8" w14:textId="77777777" w:rsidR="00861C0B" w:rsidRDefault="00861C0B" w:rsidP="009F5899">
      <w:pPr>
        <w:spacing w:after="0" w:line="240" w:lineRule="auto"/>
        <w:rPr>
          <w:rFonts w:ascii="Times New Roman" w:eastAsia="Times New Roman" w:hAnsi="Times New Roman" w:cs="Times New Roman"/>
          <w:b/>
          <w:kern w:val="0"/>
          <w:u w:val="single"/>
          <w14:ligatures w14:val="none"/>
        </w:rPr>
      </w:pPr>
    </w:p>
    <w:p w14:paraId="231F3116" w14:textId="77777777" w:rsidR="00AE0DEC" w:rsidRDefault="00AE0DEC" w:rsidP="009F5899">
      <w:pPr>
        <w:spacing w:after="0" w:line="240" w:lineRule="auto"/>
        <w:rPr>
          <w:rFonts w:ascii="Times New Roman" w:eastAsia="Times New Roman" w:hAnsi="Times New Roman" w:cs="Times New Roman"/>
          <w:b/>
          <w:kern w:val="0"/>
          <w:u w:val="single"/>
          <w14:ligatures w14:val="none"/>
        </w:rPr>
      </w:pPr>
    </w:p>
    <w:p w14:paraId="7DB4583F" w14:textId="77777777" w:rsidR="00AE0DEC" w:rsidRDefault="00AE0DEC" w:rsidP="009F5899">
      <w:pPr>
        <w:spacing w:after="0" w:line="240" w:lineRule="auto"/>
        <w:rPr>
          <w:rFonts w:ascii="Times New Roman" w:eastAsia="Times New Roman" w:hAnsi="Times New Roman" w:cs="Times New Roman"/>
          <w:b/>
          <w:kern w:val="0"/>
          <w:u w:val="single"/>
          <w14:ligatures w14:val="none"/>
        </w:rPr>
      </w:pPr>
    </w:p>
    <w:p w14:paraId="7E34566B" w14:textId="77777777" w:rsidR="00861C0B" w:rsidRDefault="00861C0B" w:rsidP="009F5899">
      <w:pPr>
        <w:spacing w:after="0" w:line="240" w:lineRule="auto"/>
        <w:rPr>
          <w:rFonts w:ascii="Times New Roman" w:eastAsia="Times New Roman" w:hAnsi="Times New Roman" w:cs="Times New Roman"/>
          <w:b/>
          <w:kern w:val="0"/>
          <w:u w:val="single"/>
          <w14:ligatures w14:val="none"/>
        </w:rPr>
      </w:pPr>
    </w:p>
    <w:p w14:paraId="44F50094" w14:textId="7EAAE8DD" w:rsidR="007B48C2" w:rsidRPr="005B5292" w:rsidRDefault="007B48C2" w:rsidP="009F5899">
      <w:pPr>
        <w:spacing w:after="0" w:line="240" w:lineRule="auto"/>
        <w:rPr>
          <w:rFonts w:ascii="Times New Roman" w:eastAsia="Times New Roman" w:hAnsi="Times New Roman" w:cs="Times New Roman"/>
          <w:b/>
          <w:kern w:val="0"/>
          <w:u w:val="single"/>
          <w14:ligatures w14:val="none"/>
        </w:rPr>
      </w:pPr>
      <w:r w:rsidRPr="005B5292">
        <w:rPr>
          <w:rFonts w:ascii="Times New Roman" w:eastAsia="Times New Roman" w:hAnsi="Times New Roman" w:cs="Times New Roman"/>
          <w:b/>
          <w:kern w:val="0"/>
          <w:u w:val="single"/>
          <w14:ligatures w14:val="none"/>
        </w:rPr>
        <w:t>LABORATORY / FACTORY TOURS</w:t>
      </w:r>
    </w:p>
    <w:p w14:paraId="06241805"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1BA1AA9"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2026</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Iowa State Crime Laboratory Tour, July</w:t>
      </w:r>
    </w:p>
    <w:p w14:paraId="4B9D8AA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75DC1608"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2019</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North Carolina State Police, Raleigh Laboratory Firearms Unit Tour, April</w:t>
      </w:r>
    </w:p>
    <w:p w14:paraId="17461F0E"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Vermont Forensic Science Laboratory Tour, May</w:t>
      </w:r>
    </w:p>
    <w:p w14:paraId="78221028"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Federal Ammunition Tour, July</w:t>
      </w:r>
    </w:p>
    <w:p w14:paraId="4DD2D7F3"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2CB36437"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2018</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Indiana State Police, Indianapolis Laboratory Tour, October</w:t>
      </w:r>
    </w:p>
    <w:p w14:paraId="79184AC6"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3F981FF"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2016</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Virginia Department of Forensic Science, Central Laboratory Tour (Richmond), June</w:t>
      </w:r>
    </w:p>
    <w:p w14:paraId="05FCD50E"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4F861D27"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 xml:space="preserve">2014 </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Michigan State Police, Grayling Laboratory Tour, December</w:t>
      </w:r>
    </w:p>
    <w:p w14:paraId="67193B4E"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4E050CE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2013</w:t>
      </w:r>
      <w:r w:rsidRPr="005B5292">
        <w:rPr>
          <w:rFonts w:ascii="Times New Roman" w:eastAsia="Times New Roman" w:hAnsi="Times New Roman" w:cs="Times New Roman"/>
          <w:kern w:val="0"/>
          <w14:ligatures w14:val="none"/>
        </w:rPr>
        <w:t xml:space="preserve"> </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Michigan Ammo Tour, August</w:t>
      </w:r>
    </w:p>
    <w:p w14:paraId="32CC0302"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Michigan State Police, Bridgeport Laboratory Tour, August</w:t>
      </w:r>
    </w:p>
    <w:p w14:paraId="579C3373"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1E6EA6C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2011</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East Coast Manufacturing Tour, May</w:t>
      </w:r>
    </w:p>
    <w:p w14:paraId="1602197C" w14:textId="77777777" w:rsidR="007B48C2" w:rsidRPr="005B5292" w:rsidRDefault="007B48C2" w:rsidP="007B48C2">
      <w:pPr>
        <w:spacing w:after="0" w:line="240" w:lineRule="auto"/>
        <w:ind w:left="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 xml:space="preserve">Manufactures visited – Drill Master, Mossberg, Wilson Arm’s, Savage, Smith &amp; Wesson, </w:t>
      </w:r>
      <w:proofErr w:type="spellStart"/>
      <w:r w:rsidRPr="005B5292">
        <w:rPr>
          <w:rFonts w:ascii="Times New Roman" w:eastAsia="Times New Roman" w:hAnsi="Times New Roman" w:cs="Times New Roman"/>
          <w:kern w:val="0"/>
          <w14:ligatures w14:val="none"/>
        </w:rPr>
        <w:t>Meyhew</w:t>
      </w:r>
      <w:proofErr w:type="spellEnd"/>
      <w:r w:rsidRPr="005B5292">
        <w:rPr>
          <w:rFonts w:ascii="Times New Roman" w:eastAsia="Times New Roman" w:hAnsi="Times New Roman" w:cs="Times New Roman"/>
          <w:kern w:val="0"/>
          <w14:ligatures w14:val="none"/>
        </w:rPr>
        <w:t xml:space="preserve"> Tools, Sig Sauer, Ruger, Remington and Channellock</w:t>
      </w:r>
    </w:p>
    <w:p w14:paraId="69986C0E" w14:textId="77777777" w:rsidR="007B48C2" w:rsidRPr="005B5292" w:rsidRDefault="007B48C2" w:rsidP="007B48C2">
      <w:pPr>
        <w:spacing w:after="0" w:line="240" w:lineRule="auto"/>
        <w:ind w:left="144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Michigan State Police, Sterling Heights Laboratory Tour, July</w:t>
      </w:r>
    </w:p>
    <w:p w14:paraId="17765644"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1D827E0"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2010</w:t>
      </w:r>
      <w:r w:rsidRPr="005B5292">
        <w:rPr>
          <w:rFonts w:ascii="Times New Roman" w:eastAsia="Times New Roman" w:hAnsi="Times New Roman" w:cs="Times New Roman"/>
          <w:kern w:val="0"/>
          <w14:ligatures w14:val="none"/>
        </w:rPr>
        <w:t xml:space="preserve"> </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Hi-Point Firearms, Factory Tour, January</w:t>
      </w:r>
    </w:p>
    <w:p w14:paraId="4C7E868E"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Forensic Ammunition Service, Ammunition Tour, January</w:t>
      </w:r>
    </w:p>
    <w:p w14:paraId="2CFCC8A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78ABA5E8" w14:textId="77777777" w:rsidR="007B48C2" w:rsidRPr="005B5292" w:rsidRDefault="007B48C2" w:rsidP="007B48C2">
      <w:pPr>
        <w:spacing w:after="0" w:line="240" w:lineRule="auto"/>
        <w:rPr>
          <w:rFonts w:ascii="Times New Roman" w:eastAsia="Times New Roman" w:hAnsi="Times New Roman" w:cs="Times New Roman"/>
          <w:b/>
          <w:kern w:val="0"/>
          <w:u w:val="single"/>
          <w14:ligatures w14:val="none"/>
        </w:rPr>
      </w:pPr>
      <w:r w:rsidRPr="005B5292">
        <w:rPr>
          <w:rFonts w:ascii="Times New Roman" w:eastAsia="Times New Roman" w:hAnsi="Times New Roman" w:cs="Times New Roman"/>
          <w:b/>
          <w:kern w:val="0"/>
          <w14:ligatures w14:val="none"/>
        </w:rPr>
        <w:t>2009</w:t>
      </w:r>
      <w:r w:rsidRPr="005B5292">
        <w:rPr>
          <w:rFonts w:ascii="Times New Roman" w:eastAsia="Times New Roman" w:hAnsi="Times New Roman" w:cs="Times New Roman"/>
          <w:kern w:val="0"/>
          <w14:ligatures w14:val="none"/>
        </w:rPr>
        <w:t xml:space="preserve"> </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Michigan State Police, Lansing Laboratory Tour, August</w:t>
      </w:r>
    </w:p>
    <w:p w14:paraId="75C96ABE" w14:textId="77777777" w:rsidR="00A14F18" w:rsidRPr="005B5292" w:rsidRDefault="00A14F18" w:rsidP="007B48C2">
      <w:pPr>
        <w:spacing w:after="0" w:line="240" w:lineRule="auto"/>
        <w:jc w:val="center"/>
        <w:rPr>
          <w:rFonts w:ascii="Times New Roman" w:eastAsia="Times New Roman" w:hAnsi="Times New Roman" w:cs="Times New Roman"/>
          <w:b/>
          <w:kern w:val="0"/>
          <w:u w:val="single"/>
          <w14:ligatures w14:val="none"/>
        </w:rPr>
      </w:pPr>
    </w:p>
    <w:p w14:paraId="005F55CB" w14:textId="316750D5" w:rsidR="007B48C2" w:rsidRPr="005B5292" w:rsidRDefault="007B48C2" w:rsidP="00A14F18">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u w:val="single"/>
          <w14:ligatures w14:val="none"/>
        </w:rPr>
        <w:t>EXPERT TESTIMONY</w:t>
      </w:r>
    </w:p>
    <w:p w14:paraId="646B01C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7830B9A9"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United States District Court – Eastern District of Michigan Detroit (3)</w:t>
      </w:r>
    </w:p>
    <w:p w14:paraId="004F8CB9"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United States District Court – Eastern District of Michigan Port Huron (1)</w:t>
      </w:r>
    </w:p>
    <w:p w14:paraId="06D6404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3</w:t>
      </w:r>
      <w:r w:rsidRPr="005B5292">
        <w:rPr>
          <w:rFonts w:ascii="Times New Roman" w:eastAsia="Times New Roman" w:hAnsi="Times New Roman" w:cs="Times New Roman"/>
          <w:kern w:val="0"/>
          <w:vertAlign w:val="superscript"/>
          <w14:ligatures w14:val="none"/>
        </w:rPr>
        <w:t>rd</w:t>
      </w:r>
      <w:r w:rsidRPr="005B5292">
        <w:rPr>
          <w:rFonts w:ascii="Times New Roman" w:eastAsia="Times New Roman" w:hAnsi="Times New Roman" w:cs="Times New Roman"/>
          <w:kern w:val="0"/>
          <w14:ligatures w14:val="none"/>
        </w:rPr>
        <w:t xml:space="preserve"> Circuit Court – Wayne County (113)</w:t>
      </w:r>
    </w:p>
    <w:p w14:paraId="646D41B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6</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Oakland County (1)</w:t>
      </w:r>
    </w:p>
    <w:p w14:paraId="4E7F8BE6"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7</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Genesee County (9)</w:t>
      </w:r>
    </w:p>
    <w:p w14:paraId="0E26D378"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10</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Saginaw County (5)</w:t>
      </w:r>
    </w:p>
    <w:p w14:paraId="028B5F1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16</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Macomb County (4)</w:t>
      </w:r>
    </w:p>
    <w:p w14:paraId="37CAB2B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18</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Bay County (2)</w:t>
      </w:r>
    </w:p>
    <w:p w14:paraId="76360DE3"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22</w:t>
      </w:r>
      <w:r w:rsidRPr="005B5292">
        <w:rPr>
          <w:rFonts w:ascii="Times New Roman" w:eastAsia="Times New Roman" w:hAnsi="Times New Roman" w:cs="Times New Roman"/>
          <w:kern w:val="0"/>
          <w:vertAlign w:val="superscript"/>
          <w14:ligatures w14:val="none"/>
        </w:rPr>
        <w:t>nd</w:t>
      </w:r>
      <w:r w:rsidRPr="005B5292">
        <w:rPr>
          <w:rFonts w:ascii="Times New Roman" w:eastAsia="Times New Roman" w:hAnsi="Times New Roman" w:cs="Times New Roman"/>
          <w:kern w:val="0"/>
          <w14:ligatures w14:val="none"/>
        </w:rPr>
        <w:t xml:space="preserve"> Circuit Court – Washtenaw County (4)</w:t>
      </w:r>
    </w:p>
    <w:p w14:paraId="12BFA94A"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30</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Ingham County (5)</w:t>
      </w:r>
    </w:p>
    <w:p w14:paraId="5DCE3E0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37th Circuit Court – Calhoun County (6)</w:t>
      </w:r>
    </w:p>
    <w:p w14:paraId="4C2F14B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38</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Monroe County (1)</w:t>
      </w:r>
    </w:p>
    <w:p w14:paraId="453BBAAE"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39th Circuit Court – Lenawee County (1)</w:t>
      </w:r>
    </w:p>
    <w:p w14:paraId="4F0CCAB6" w14:textId="77777777" w:rsidR="00AE0DEC" w:rsidRDefault="00AE0DEC" w:rsidP="007B48C2">
      <w:pPr>
        <w:spacing w:after="0" w:line="240" w:lineRule="auto"/>
        <w:rPr>
          <w:rFonts w:ascii="Times New Roman" w:eastAsia="Times New Roman" w:hAnsi="Times New Roman" w:cs="Times New Roman"/>
          <w:kern w:val="0"/>
          <w14:ligatures w14:val="none"/>
        </w:rPr>
      </w:pPr>
    </w:p>
    <w:p w14:paraId="26999985" w14:textId="77777777" w:rsidR="00AE0DEC" w:rsidRDefault="00AE0DEC" w:rsidP="007B48C2">
      <w:pPr>
        <w:spacing w:after="0" w:line="240" w:lineRule="auto"/>
        <w:rPr>
          <w:rFonts w:ascii="Times New Roman" w:eastAsia="Times New Roman" w:hAnsi="Times New Roman" w:cs="Times New Roman"/>
          <w:kern w:val="0"/>
          <w14:ligatures w14:val="none"/>
        </w:rPr>
      </w:pPr>
    </w:p>
    <w:p w14:paraId="2E98A072" w14:textId="77777777" w:rsidR="00AE0DEC" w:rsidRDefault="00AE0DEC" w:rsidP="007B48C2">
      <w:pPr>
        <w:spacing w:after="0" w:line="240" w:lineRule="auto"/>
        <w:rPr>
          <w:rFonts w:ascii="Times New Roman" w:eastAsia="Times New Roman" w:hAnsi="Times New Roman" w:cs="Times New Roman"/>
          <w:kern w:val="0"/>
          <w14:ligatures w14:val="none"/>
        </w:rPr>
      </w:pPr>
    </w:p>
    <w:p w14:paraId="0A7181C5" w14:textId="77777777" w:rsidR="00AE0DEC" w:rsidRDefault="00AE0DEC" w:rsidP="007B48C2">
      <w:pPr>
        <w:spacing w:after="0" w:line="240" w:lineRule="auto"/>
        <w:rPr>
          <w:rFonts w:ascii="Times New Roman" w:eastAsia="Times New Roman" w:hAnsi="Times New Roman" w:cs="Times New Roman"/>
          <w:kern w:val="0"/>
          <w14:ligatures w14:val="none"/>
        </w:rPr>
      </w:pPr>
    </w:p>
    <w:p w14:paraId="1F757024" w14:textId="30500F8E"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44</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Circuit Court – Livingston County (1)</w:t>
      </w:r>
    </w:p>
    <w:p w14:paraId="775BE12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36</w:t>
      </w:r>
      <w:r w:rsidRPr="005B5292">
        <w:rPr>
          <w:rFonts w:ascii="Times New Roman" w:eastAsia="Times New Roman" w:hAnsi="Times New Roman" w:cs="Times New Roman"/>
          <w:kern w:val="0"/>
          <w:vertAlign w:val="superscript"/>
          <w14:ligatures w14:val="none"/>
        </w:rPr>
        <w:t>th</w:t>
      </w:r>
      <w:r w:rsidRPr="005B5292">
        <w:rPr>
          <w:rFonts w:ascii="Times New Roman" w:eastAsia="Times New Roman" w:hAnsi="Times New Roman" w:cs="Times New Roman"/>
          <w:kern w:val="0"/>
          <w14:ligatures w14:val="none"/>
        </w:rPr>
        <w:t xml:space="preserve"> District Court – Wayne County (3)</w:t>
      </w:r>
    </w:p>
    <w:p w14:paraId="1AD896D7"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0E7D98A0" w14:textId="77777777" w:rsidR="007B48C2" w:rsidRPr="005B5292" w:rsidRDefault="007B48C2" w:rsidP="00A14F18">
      <w:pPr>
        <w:spacing w:after="0" w:line="240" w:lineRule="auto"/>
        <w:rPr>
          <w:rFonts w:ascii="Times New Roman" w:eastAsia="Times New Roman" w:hAnsi="Times New Roman" w:cs="Times New Roman"/>
          <w:b/>
          <w:kern w:val="0"/>
          <w:u w:val="single"/>
          <w14:ligatures w14:val="none"/>
        </w:rPr>
      </w:pPr>
      <w:r w:rsidRPr="005B5292">
        <w:rPr>
          <w:rFonts w:ascii="Times New Roman" w:eastAsia="Times New Roman" w:hAnsi="Times New Roman" w:cs="Times New Roman"/>
          <w:b/>
          <w:kern w:val="0"/>
          <w:u w:val="single"/>
          <w14:ligatures w14:val="none"/>
        </w:rPr>
        <w:t>ANAB LABORATORY ASSESSMENT</w:t>
      </w:r>
    </w:p>
    <w:p w14:paraId="0354F172"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6CBF592F"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2022</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Saint Paul Police Department Forensic Service Unit, October</w:t>
      </w:r>
    </w:p>
    <w:p w14:paraId="03CD57D1"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p>
    <w:p w14:paraId="77AE9B27"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2020</w:t>
      </w:r>
      <w:r w:rsidRPr="005B5292">
        <w:rPr>
          <w:rFonts w:ascii="Times New Roman" w:eastAsia="Times New Roman" w:hAnsi="Times New Roman" w:cs="Times New Roman"/>
          <w:kern w:val="0"/>
          <w14:ligatures w14:val="none"/>
        </w:rPr>
        <w:tab/>
        <w:t>Kentucky State Police Forensic Science Laboratory (Central and Eastern), Firearm and Toolmark Units, August</w:t>
      </w:r>
    </w:p>
    <w:p w14:paraId="00832A26"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p>
    <w:p w14:paraId="42F49466"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2019</w:t>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b/>
          <w:kern w:val="0"/>
          <w14:ligatures w14:val="none"/>
        </w:rPr>
        <w:tab/>
      </w:r>
      <w:r w:rsidRPr="005B5292">
        <w:rPr>
          <w:rFonts w:ascii="Times New Roman" w:eastAsia="Times New Roman" w:hAnsi="Times New Roman" w:cs="Times New Roman"/>
          <w:kern w:val="0"/>
          <w14:ligatures w14:val="none"/>
        </w:rPr>
        <w:t>Vermont Forensic Science Laboratory, Firearm and Toolmark Unit, May</w:t>
      </w:r>
    </w:p>
    <w:p w14:paraId="3BEDE76C"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0D3DB6C" w14:textId="77777777" w:rsidR="007B48C2" w:rsidRPr="005B5292" w:rsidRDefault="007B48C2" w:rsidP="00A14F18">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u w:val="single"/>
          <w14:ligatures w14:val="none"/>
        </w:rPr>
        <w:t>PROFESSIONAL AFFILIATION</w:t>
      </w:r>
    </w:p>
    <w:p w14:paraId="4A95991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682020C3" w14:textId="77777777" w:rsidR="007B48C2" w:rsidRPr="005B5292" w:rsidRDefault="007B48C2" w:rsidP="007B48C2">
      <w:pPr>
        <w:spacing w:after="0" w:line="240" w:lineRule="auto"/>
        <w:ind w:left="1440" w:hanging="1440"/>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14:ligatures w14:val="none"/>
        </w:rPr>
        <w:t>2009-Present</w:t>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 xml:space="preserve">Member of the Association of Firearm and Tool Mark Examiners </w:t>
      </w:r>
    </w:p>
    <w:p w14:paraId="3395C543" w14:textId="77777777" w:rsidR="007B48C2" w:rsidRPr="005B5292" w:rsidRDefault="007B48C2" w:rsidP="007B48C2">
      <w:pPr>
        <w:spacing w:after="0" w:line="240" w:lineRule="auto"/>
        <w:ind w:left="1440" w:firstLine="72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(AFTE)</w:t>
      </w:r>
    </w:p>
    <w:p w14:paraId="13BD6ED0"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Member of the AFTE Technical Procedures Manual Sub-</w:t>
      </w:r>
    </w:p>
    <w:p w14:paraId="6550E260" w14:textId="77777777" w:rsidR="007B48C2" w:rsidRPr="005B5292" w:rsidRDefault="007B48C2" w:rsidP="007B48C2">
      <w:pPr>
        <w:spacing w:after="0" w:line="240" w:lineRule="auto"/>
        <w:ind w:left="1440" w:firstLine="720"/>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Committee (2016-2023)</w:t>
      </w:r>
    </w:p>
    <w:p w14:paraId="6B095B48"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r>
      <w:r w:rsidRPr="005B5292">
        <w:rPr>
          <w:rFonts w:ascii="Times New Roman" w:eastAsia="Times New Roman" w:hAnsi="Times New Roman" w:cs="Times New Roman"/>
          <w:kern w:val="0"/>
          <w14:ligatures w14:val="none"/>
        </w:rPr>
        <w:tab/>
        <w:t>Member of the Quality Assurance Subcommittee (2015-2016)</w:t>
      </w:r>
    </w:p>
    <w:p w14:paraId="60FFD443"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517EF8F6" w14:textId="77777777" w:rsidR="007B48C2" w:rsidRPr="005B5292" w:rsidRDefault="007B48C2" w:rsidP="007B48C2">
      <w:pPr>
        <w:spacing w:after="0" w:line="240" w:lineRule="auto"/>
        <w:ind w:left="2160" w:hanging="2160"/>
        <w:rPr>
          <w:rFonts w:ascii="Times New Roman" w:eastAsia="Times New Roman" w:hAnsi="Times New Roman" w:cs="Times New Roman"/>
          <w:kern w:val="0"/>
          <w14:ligatures w14:val="none"/>
        </w:rPr>
      </w:pPr>
      <w:r w:rsidRPr="005B5292">
        <w:rPr>
          <w:rFonts w:ascii="Times New Roman" w:eastAsia="Times New Roman" w:hAnsi="Times New Roman" w:cs="Times New Roman"/>
          <w:b/>
          <w:bCs/>
          <w:kern w:val="0"/>
          <w14:ligatures w14:val="none"/>
        </w:rPr>
        <w:t>2026-Present</w:t>
      </w:r>
      <w:r w:rsidRPr="005B5292">
        <w:rPr>
          <w:rFonts w:ascii="Times New Roman" w:eastAsia="Times New Roman" w:hAnsi="Times New Roman" w:cs="Times New Roman"/>
          <w:b/>
          <w:bCs/>
          <w:kern w:val="0"/>
          <w14:ligatures w14:val="none"/>
        </w:rPr>
        <w:tab/>
      </w:r>
      <w:r w:rsidRPr="005B5292">
        <w:rPr>
          <w:rFonts w:ascii="Times New Roman" w:eastAsia="Times New Roman" w:hAnsi="Times New Roman" w:cs="Times New Roman"/>
          <w:kern w:val="0"/>
          <w14:ligatures w14:val="none"/>
        </w:rPr>
        <w:t>Member of the American Society of Crime Laboratory Directors (ASCLD)</w:t>
      </w:r>
    </w:p>
    <w:p w14:paraId="0F21E16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4F9B6629" w14:textId="7FB67914" w:rsidR="007B48C2" w:rsidRPr="005B5292" w:rsidRDefault="007B48C2" w:rsidP="00A14F18">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b/>
          <w:kern w:val="0"/>
          <w:u w:val="single"/>
          <w14:ligatures w14:val="none"/>
        </w:rPr>
        <w:t>PRESENTATIONS / INSTRUCTION</w:t>
      </w:r>
    </w:p>
    <w:p w14:paraId="17AB1534" w14:textId="77777777" w:rsidR="007B48C2" w:rsidRPr="005B5292" w:rsidRDefault="007B48C2" w:rsidP="007B48C2">
      <w:pPr>
        <w:spacing w:after="0" w:line="240" w:lineRule="auto"/>
        <w:jc w:val="center"/>
        <w:rPr>
          <w:rFonts w:ascii="Times New Roman" w:eastAsia="Times New Roman" w:hAnsi="Times New Roman" w:cs="Times New Roman"/>
          <w:kern w:val="0"/>
          <w14:ligatures w14:val="none"/>
        </w:rPr>
      </w:pPr>
    </w:p>
    <w:p w14:paraId="19592B5C"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Firearm and Bullet presentation for the University of Michigan Health-Sparrow Medical Examiner Investigators – September 2024</w:t>
      </w:r>
    </w:p>
    <w:p w14:paraId="0CE11622"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21AC230"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Firearm and Tool Mark examination presentation for the Ingham County Prosecutor’s Office – July 2024</w:t>
      </w:r>
    </w:p>
    <w:p w14:paraId="479868E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CFC577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Firearms portion of Evidence Technician school – June 2024</w:t>
      </w:r>
    </w:p>
    <w:p w14:paraId="37B4D80F"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2FD19124"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Trained 3 new Firearms Examiners and 1 new NIBIN Technician, Lansing Laboratory – January 2023</w:t>
      </w:r>
    </w:p>
    <w:p w14:paraId="15B9D5D1"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154C6E32"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Firearm and Tool Mark examination presentation for the Wayne County Prosecutor’s Office – August 2019</w:t>
      </w:r>
    </w:p>
    <w:p w14:paraId="302C41A4"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2CDF0360"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Co-Instructed a Criminalistics Course at Wayne State University, September – December 2018</w:t>
      </w:r>
    </w:p>
    <w:p w14:paraId="029148B4"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1A9ED82A"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Trained new NIBIN Technician (firearms portion), May 2017</w:t>
      </w:r>
    </w:p>
    <w:p w14:paraId="5AD794A2"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4FCE11BE" w14:textId="77777777" w:rsidR="00AE0DEC" w:rsidRDefault="00AE0DEC" w:rsidP="007B48C2">
      <w:pPr>
        <w:spacing w:after="0" w:line="240" w:lineRule="auto"/>
        <w:rPr>
          <w:rFonts w:ascii="Times New Roman" w:eastAsia="Times New Roman" w:hAnsi="Times New Roman" w:cs="Times New Roman"/>
          <w:kern w:val="0"/>
          <w14:ligatures w14:val="none"/>
        </w:rPr>
      </w:pPr>
    </w:p>
    <w:p w14:paraId="15AC7359" w14:textId="77777777" w:rsidR="00AE0DEC" w:rsidRDefault="00AE0DEC" w:rsidP="007B48C2">
      <w:pPr>
        <w:spacing w:after="0" w:line="240" w:lineRule="auto"/>
        <w:rPr>
          <w:rFonts w:ascii="Times New Roman" w:eastAsia="Times New Roman" w:hAnsi="Times New Roman" w:cs="Times New Roman"/>
          <w:kern w:val="0"/>
          <w14:ligatures w14:val="none"/>
        </w:rPr>
      </w:pPr>
    </w:p>
    <w:p w14:paraId="1B6DDF60" w14:textId="2F8B7FA4"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Taught Firearms History &amp; Firearms Identification History at Wayne State University, January 2015</w:t>
      </w:r>
    </w:p>
    <w:p w14:paraId="611F1527"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007B6A9D"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Assisted in training four Metropolitan Detroit Firearm Examiners, August – December 2014</w:t>
      </w:r>
    </w:p>
    <w:p w14:paraId="19B5BCAA"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6C137F00"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Trained new NIBIN Technician (firearms portion), January 2014</w:t>
      </w:r>
    </w:p>
    <w:p w14:paraId="42FC2603"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5E4B1ED3"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Firearms portion of multiple Evidence Technician schools, 2013</w:t>
      </w:r>
    </w:p>
    <w:p w14:paraId="02EA6769"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758DEA0D"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Firearm Clearing and Safety Power Point Presentation, 2013</w:t>
      </w:r>
    </w:p>
    <w:p w14:paraId="6058FCCB"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50E6E344"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History of Centerfire Firearms, Michigan State Police Lansing Laboratory, June 2010</w:t>
      </w:r>
    </w:p>
    <w:p w14:paraId="44A99AA5"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99E77D8"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Firing Systems, Michigan State Police Northville Laboratory, February 2010</w:t>
      </w:r>
    </w:p>
    <w:p w14:paraId="0F687363"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p>
    <w:p w14:paraId="351F4F3E" w14:textId="77777777" w:rsidR="007B48C2" w:rsidRPr="005B5292" w:rsidRDefault="007B48C2" w:rsidP="007B48C2">
      <w:pPr>
        <w:spacing w:after="0" w:line="240" w:lineRule="auto"/>
        <w:rPr>
          <w:rFonts w:ascii="Times New Roman" w:eastAsia="Times New Roman" w:hAnsi="Times New Roman" w:cs="Times New Roman"/>
          <w:kern w:val="0"/>
          <w14:ligatures w14:val="none"/>
        </w:rPr>
      </w:pPr>
      <w:r w:rsidRPr="005B5292">
        <w:rPr>
          <w:rFonts w:ascii="Times New Roman" w:eastAsia="Times New Roman" w:hAnsi="Times New Roman" w:cs="Times New Roman"/>
          <w:kern w:val="0"/>
          <w14:ligatures w14:val="none"/>
        </w:rPr>
        <w:t>Temporary Staff Instructor for Kiwanis Academy for Police Training, Summers of 2002, 2003 and 2004</w:t>
      </w:r>
    </w:p>
    <w:p w14:paraId="3B2AF4D0" w14:textId="77777777" w:rsidR="00CE512C" w:rsidRDefault="00357942">
      <w:r>
        <w:br w:type="page"/>
      </w:r>
    </w:p>
    <w:sectPr w:rsidR="00CE512C" w:rsidSect="00E87C79">
      <w:headerReference w:type="default" r:id="rId8"/>
      <w:footerReference w:type="default" r:id="rId9"/>
      <w:pgSz w:w="12240" w:h="15840"/>
      <w:pgMar w:top="1440" w:right="1440" w:bottom="1440" w:left="1440" w:header="792" w:footer="6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875D" w14:textId="77777777" w:rsidR="00A014A6" w:rsidRDefault="00A014A6" w:rsidP="003A2136">
      <w:pPr>
        <w:spacing w:after="0" w:line="240" w:lineRule="auto"/>
      </w:pPr>
      <w:r>
        <w:separator/>
      </w:r>
    </w:p>
  </w:endnote>
  <w:endnote w:type="continuationSeparator" w:id="0">
    <w:p w14:paraId="7964B0A4" w14:textId="77777777" w:rsidR="00A014A6" w:rsidRDefault="00A014A6" w:rsidP="003A2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5E19" w14:textId="384ED97A" w:rsidR="006D32AA" w:rsidRDefault="006D32AA">
    <w:pPr>
      <w:pStyle w:val="Footer"/>
    </w:pPr>
    <w:r w:rsidRPr="006D32AA">
      <w:rPr>
        <w:rFonts w:ascii="Aptos" w:eastAsia="Aptos" w:hAnsi="Aptos" w:cs="Times New Roman"/>
        <w:noProof/>
        <w:sz w:val="22"/>
        <w:szCs w:val="22"/>
      </w:rPr>
      <w:drawing>
        <wp:anchor distT="0" distB="0" distL="114300" distR="114300" simplePos="0" relativeHeight="251661312" behindDoc="1" locked="0" layoutInCell="1" allowOverlap="1" wp14:anchorId="43F9E6AD" wp14:editId="2055C5D0">
          <wp:simplePos x="0" y="0"/>
          <wp:positionH relativeFrom="column">
            <wp:posOffset>-800100</wp:posOffset>
          </wp:positionH>
          <wp:positionV relativeFrom="paragraph">
            <wp:posOffset>-428625</wp:posOffset>
          </wp:positionV>
          <wp:extent cx="2205374" cy="996950"/>
          <wp:effectExtent l="0" t="0" r="4445" b="0"/>
          <wp:wrapNone/>
          <wp:docPr id="651001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5374" cy="996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22A2" w14:textId="77777777" w:rsidR="00A014A6" w:rsidRDefault="00A014A6" w:rsidP="003A2136">
      <w:pPr>
        <w:spacing w:after="0" w:line="240" w:lineRule="auto"/>
      </w:pPr>
      <w:r>
        <w:separator/>
      </w:r>
    </w:p>
  </w:footnote>
  <w:footnote w:type="continuationSeparator" w:id="0">
    <w:p w14:paraId="121AEC5C" w14:textId="77777777" w:rsidR="00A014A6" w:rsidRDefault="00A014A6" w:rsidP="003A2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6AA9F" w14:textId="468786B2" w:rsidR="003A2136" w:rsidRDefault="003A2136">
    <w:pPr>
      <w:pStyle w:val="Header"/>
    </w:pPr>
    <w:r w:rsidRPr="003A2136">
      <w:rPr>
        <w:rFonts w:ascii="Aptos" w:eastAsia="Aptos" w:hAnsi="Aptos" w:cs="Times New Roman"/>
        <w:noProof/>
        <w:sz w:val="22"/>
        <w:szCs w:val="22"/>
      </w:rPr>
      <w:drawing>
        <wp:anchor distT="0" distB="0" distL="114300" distR="114300" simplePos="0" relativeHeight="251659264" behindDoc="0" locked="0" layoutInCell="1" allowOverlap="1" wp14:anchorId="58473B19" wp14:editId="3FE653A4">
          <wp:simplePos x="0" y="0"/>
          <wp:positionH relativeFrom="margin">
            <wp:posOffset>-419100</wp:posOffset>
          </wp:positionH>
          <wp:positionV relativeFrom="paragraph">
            <wp:posOffset>-66675</wp:posOffset>
          </wp:positionV>
          <wp:extent cx="3281874" cy="808355"/>
          <wp:effectExtent l="0" t="0" r="0" b="0"/>
          <wp:wrapNone/>
          <wp:docPr id="606229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298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81874" cy="8083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num" w:pos="750"/>
        </w:tabs>
        <w:ind w:left="750" w:hanging="390"/>
      </w:pPr>
    </w:lvl>
  </w:abstractNum>
  <w:abstractNum w:abstractNumId="1" w15:restartNumberingAfterBreak="0">
    <w:nsid w:val="19126A2E"/>
    <w:multiLevelType w:val="multilevel"/>
    <w:tmpl w:val="BCAC8388"/>
    <w:lvl w:ilvl="0">
      <w:start w:val="2009"/>
      <w:numFmt w:val="decimal"/>
      <w:lvlText w:val="%1"/>
      <w:lvlJc w:val="left"/>
      <w:pPr>
        <w:tabs>
          <w:tab w:val="num" w:pos="1035"/>
        </w:tabs>
        <w:ind w:left="1035" w:hanging="1035"/>
      </w:pPr>
      <w:rPr>
        <w:rFonts w:hint="default"/>
      </w:rPr>
    </w:lvl>
    <w:lvl w:ilvl="1">
      <w:start w:val="2011"/>
      <w:numFmt w:val="decimal"/>
      <w:lvlText w:val="%1-%2"/>
      <w:lvlJc w:val="left"/>
      <w:pPr>
        <w:tabs>
          <w:tab w:val="num" w:pos="1035"/>
        </w:tabs>
        <w:ind w:left="1035" w:hanging="1035"/>
      </w:pPr>
      <w:rPr>
        <w:rFonts w:hint="default"/>
        <w:b/>
      </w:rPr>
    </w:lvl>
    <w:lvl w:ilvl="2">
      <w:start w:val="1"/>
      <w:numFmt w:val="decimal"/>
      <w:lvlText w:val="%1-%2.%3"/>
      <w:lvlJc w:val="left"/>
      <w:pPr>
        <w:tabs>
          <w:tab w:val="num" w:pos="1035"/>
        </w:tabs>
        <w:ind w:left="1035" w:hanging="1035"/>
      </w:pPr>
      <w:rPr>
        <w:rFonts w:hint="default"/>
      </w:rPr>
    </w:lvl>
    <w:lvl w:ilvl="3">
      <w:start w:val="1"/>
      <w:numFmt w:val="decimal"/>
      <w:lvlText w:val="%1-%2.%3.%4"/>
      <w:lvlJc w:val="left"/>
      <w:pPr>
        <w:tabs>
          <w:tab w:val="num" w:pos="1035"/>
        </w:tabs>
        <w:ind w:left="1035" w:hanging="10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A6C0B0E"/>
    <w:multiLevelType w:val="hybridMultilevel"/>
    <w:tmpl w:val="964A2476"/>
    <w:lvl w:ilvl="0" w:tplc="C8E0CD54">
      <w:start w:val="2009"/>
      <w:numFmt w:val="decimal"/>
      <w:lvlText w:val="%1"/>
      <w:lvlJc w:val="left"/>
      <w:pPr>
        <w:ind w:left="840" w:hanging="4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A32031"/>
    <w:multiLevelType w:val="hybridMultilevel"/>
    <w:tmpl w:val="346674FE"/>
    <w:lvl w:ilvl="0" w:tplc="9A94C3EE">
      <w:start w:val="2001"/>
      <w:numFmt w:val="decimal"/>
      <w:lvlText w:val="%1"/>
      <w:lvlJc w:val="left"/>
      <w:pPr>
        <w:ind w:left="2160" w:hanging="18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3C43D5"/>
    <w:multiLevelType w:val="hybridMultilevel"/>
    <w:tmpl w:val="DFF2ECD4"/>
    <w:lvl w:ilvl="0" w:tplc="BA027D72">
      <w:start w:val="2001"/>
      <w:numFmt w:val="decimal"/>
      <w:lvlText w:val="%1"/>
      <w:lvlJc w:val="left"/>
      <w:pPr>
        <w:ind w:left="2160" w:hanging="180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8C59D9"/>
    <w:multiLevelType w:val="multilevel"/>
    <w:tmpl w:val="52505066"/>
    <w:lvl w:ilvl="0">
      <w:start w:val="2001"/>
      <w:numFmt w:val="decimal"/>
      <w:lvlText w:val="%1"/>
      <w:lvlJc w:val="left"/>
      <w:pPr>
        <w:tabs>
          <w:tab w:val="num" w:pos="1035"/>
        </w:tabs>
        <w:ind w:left="1035" w:hanging="1035"/>
      </w:pPr>
      <w:rPr>
        <w:rFonts w:hint="default"/>
        <w:b/>
      </w:rPr>
    </w:lvl>
    <w:lvl w:ilvl="1">
      <w:start w:val="2003"/>
      <w:numFmt w:val="decimal"/>
      <w:lvlText w:val="%1-%2"/>
      <w:lvlJc w:val="left"/>
      <w:pPr>
        <w:tabs>
          <w:tab w:val="num" w:pos="1035"/>
        </w:tabs>
        <w:ind w:left="1035" w:hanging="1035"/>
      </w:pPr>
      <w:rPr>
        <w:rFonts w:hint="default"/>
        <w:b/>
      </w:rPr>
    </w:lvl>
    <w:lvl w:ilvl="2">
      <w:start w:val="1"/>
      <w:numFmt w:val="decimal"/>
      <w:lvlText w:val="%1-%2.%3"/>
      <w:lvlJc w:val="left"/>
      <w:pPr>
        <w:tabs>
          <w:tab w:val="num" w:pos="1035"/>
        </w:tabs>
        <w:ind w:left="1035" w:hanging="1035"/>
      </w:pPr>
      <w:rPr>
        <w:rFonts w:hint="default"/>
        <w:b/>
      </w:rPr>
    </w:lvl>
    <w:lvl w:ilvl="3">
      <w:start w:val="1"/>
      <w:numFmt w:val="decimal"/>
      <w:lvlText w:val="%1-%2.%3.%4"/>
      <w:lvlJc w:val="left"/>
      <w:pPr>
        <w:tabs>
          <w:tab w:val="num" w:pos="1035"/>
        </w:tabs>
        <w:ind w:left="1035" w:hanging="103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6E5B6CDD"/>
    <w:multiLevelType w:val="multilevel"/>
    <w:tmpl w:val="4C06E36E"/>
    <w:lvl w:ilvl="0">
      <w:start w:val="2004"/>
      <w:numFmt w:val="decimal"/>
      <w:lvlText w:val="%1"/>
      <w:lvlJc w:val="left"/>
      <w:pPr>
        <w:tabs>
          <w:tab w:val="num" w:pos="1440"/>
        </w:tabs>
        <w:ind w:left="1440" w:hanging="1440"/>
      </w:pPr>
      <w:rPr>
        <w:rFonts w:hint="default"/>
        <w:b/>
      </w:rPr>
    </w:lvl>
    <w:lvl w:ilvl="1">
      <w:start w:val="2009"/>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766A06C5"/>
    <w:multiLevelType w:val="multilevel"/>
    <w:tmpl w:val="C26E744A"/>
    <w:lvl w:ilvl="0">
      <w:start w:val="2003"/>
      <w:numFmt w:val="decimal"/>
      <w:lvlText w:val="%1"/>
      <w:lvlJc w:val="left"/>
      <w:pPr>
        <w:tabs>
          <w:tab w:val="num" w:pos="1035"/>
        </w:tabs>
        <w:ind w:left="1035" w:hanging="1035"/>
      </w:pPr>
      <w:rPr>
        <w:rFonts w:hint="default"/>
        <w:b/>
      </w:rPr>
    </w:lvl>
    <w:lvl w:ilvl="1">
      <w:start w:val="2004"/>
      <w:numFmt w:val="decimal"/>
      <w:lvlText w:val="%1-%2"/>
      <w:lvlJc w:val="left"/>
      <w:pPr>
        <w:tabs>
          <w:tab w:val="num" w:pos="1035"/>
        </w:tabs>
        <w:ind w:left="1035" w:hanging="1035"/>
      </w:pPr>
      <w:rPr>
        <w:rFonts w:hint="default"/>
        <w:b/>
      </w:rPr>
    </w:lvl>
    <w:lvl w:ilvl="2">
      <w:start w:val="1"/>
      <w:numFmt w:val="decimal"/>
      <w:lvlText w:val="%1-%2.%3"/>
      <w:lvlJc w:val="left"/>
      <w:pPr>
        <w:tabs>
          <w:tab w:val="num" w:pos="1035"/>
        </w:tabs>
        <w:ind w:left="1035" w:hanging="1035"/>
      </w:pPr>
      <w:rPr>
        <w:rFonts w:hint="default"/>
        <w:b/>
      </w:rPr>
    </w:lvl>
    <w:lvl w:ilvl="3">
      <w:start w:val="1"/>
      <w:numFmt w:val="decimal"/>
      <w:lvlText w:val="%1-%2.%3.%4"/>
      <w:lvlJc w:val="left"/>
      <w:pPr>
        <w:tabs>
          <w:tab w:val="num" w:pos="1035"/>
        </w:tabs>
        <w:ind w:left="1035" w:hanging="103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694230090">
    <w:abstractNumId w:val="5"/>
  </w:num>
  <w:num w:numId="2" w16cid:durableId="1871724264">
    <w:abstractNumId w:val="7"/>
  </w:num>
  <w:num w:numId="3" w16cid:durableId="258636506">
    <w:abstractNumId w:val="6"/>
  </w:num>
  <w:num w:numId="4" w16cid:durableId="1188374394">
    <w:abstractNumId w:val="1"/>
  </w:num>
  <w:num w:numId="5" w16cid:durableId="622343733">
    <w:abstractNumId w:val="4"/>
  </w:num>
  <w:num w:numId="6" w16cid:durableId="2121099993">
    <w:abstractNumId w:val="3"/>
  </w:num>
  <w:num w:numId="7" w16cid:durableId="1240408720">
    <w:abstractNumId w:val="0"/>
  </w:num>
  <w:num w:numId="8" w16cid:durableId="434256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FD"/>
    <w:rsid w:val="0000724F"/>
    <w:rsid w:val="00090A73"/>
    <w:rsid w:val="000C3140"/>
    <w:rsid w:val="0012301A"/>
    <w:rsid w:val="00127594"/>
    <w:rsid w:val="0016667C"/>
    <w:rsid w:val="00174901"/>
    <w:rsid w:val="001A1ACA"/>
    <w:rsid w:val="001B579E"/>
    <w:rsid w:val="001D0167"/>
    <w:rsid w:val="002035E0"/>
    <w:rsid w:val="002577FD"/>
    <w:rsid w:val="002602EB"/>
    <w:rsid w:val="00276A8A"/>
    <w:rsid w:val="002E7D18"/>
    <w:rsid w:val="002F46BF"/>
    <w:rsid w:val="00313B7E"/>
    <w:rsid w:val="00356FB9"/>
    <w:rsid w:val="00357942"/>
    <w:rsid w:val="003A0B8A"/>
    <w:rsid w:val="003A2136"/>
    <w:rsid w:val="003D0B15"/>
    <w:rsid w:val="00414178"/>
    <w:rsid w:val="0046338C"/>
    <w:rsid w:val="004747B4"/>
    <w:rsid w:val="00475CB7"/>
    <w:rsid w:val="0048045D"/>
    <w:rsid w:val="0055531C"/>
    <w:rsid w:val="00557D17"/>
    <w:rsid w:val="005A6AD0"/>
    <w:rsid w:val="005B5292"/>
    <w:rsid w:val="005B52EA"/>
    <w:rsid w:val="005E7F01"/>
    <w:rsid w:val="00616AAB"/>
    <w:rsid w:val="0063449E"/>
    <w:rsid w:val="006612BA"/>
    <w:rsid w:val="00670CB8"/>
    <w:rsid w:val="00685963"/>
    <w:rsid w:val="006A64A4"/>
    <w:rsid w:val="006D32AA"/>
    <w:rsid w:val="006E7187"/>
    <w:rsid w:val="007100BB"/>
    <w:rsid w:val="00724985"/>
    <w:rsid w:val="00730909"/>
    <w:rsid w:val="00732ADA"/>
    <w:rsid w:val="00741214"/>
    <w:rsid w:val="0076645B"/>
    <w:rsid w:val="007731C5"/>
    <w:rsid w:val="007B48C2"/>
    <w:rsid w:val="007C58E3"/>
    <w:rsid w:val="007F51AF"/>
    <w:rsid w:val="0085604E"/>
    <w:rsid w:val="00861C0B"/>
    <w:rsid w:val="008730D8"/>
    <w:rsid w:val="008B139A"/>
    <w:rsid w:val="008B519C"/>
    <w:rsid w:val="009226BD"/>
    <w:rsid w:val="009870B7"/>
    <w:rsid w:val="009D0452"/>
    <w:rsid w:val="009F5899"/>
    <w:rsid w:val="00A014A6"/>
    <w:rsid w:val="00A01E00"/>
    <w:rsid w:val="00A14F18"/>
    <w:rsid w:val="00A5486B"/>
    <w:rsid w:val="00A60D76"/>
    <w:rsid w:val="00A62709"/>
    <w:rsid w:val="00A63024"/>
    <w:rsid w:val="00A666B9"/>
    <w:rsid w:val="00AB11BA"/>
    <w:rsid w:val="00AE0DEC"/>
    <w:rsid w:val="00B0184C"/>
    <w:rsid w:val="00B528E1"/>
    <w:rsid w:val="00B672CA"/>
    <w:rsid w:val="00C20116"/>
    <w:rsid w:val="00C801FA"/>
    <w:rsid w:val="00C810BF"/>
    <w:rsid w:val="00CE512C"/>
    <w:rsid w:val="00CF050E"/>
    <w:rsid w:val="00CF1F68"/>
    <w:rsid w:val="00D10E6C"/>
    <w:rsid w:val="00DA272A"/>
    <w:rsid w:val="00E23B2B"/>
    <w:rsid w:val="00E87C79"/>
    <w:rsid w:val="00E900E3"/>
    <w:rsid w:val="00F43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0295"/>
  <w15:chartTrackingRefBased/>
  <w15:docId w15:val="{86310B58-6DE1-424B-A959-AC0F1A7C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7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7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7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7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7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7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7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7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7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7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7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7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7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7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7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7FD"/>
    <w:rPr>
      <w:rFonts w:eastAsiaTheme="majorEastAsia" w:cstheme="majorBidi"/>
      <w:color w:val="272727" w:themeColor="text1" w:themeTint="D8"/>
    </w:rPr>
  </w:style>
  <w:style w:type="paragraph" w:styleId="Title">
    <w:name w:val="Title"/>
    <w:basedOn w:val="Normal"/>
    <w:next w:val="Normal"/>
    <w:link w:val="TitleChar"/>
    <w:uiPriority w:val="10"/>
    <w:qFormat/>
    <w:rsid w:val="00257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7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7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7FD"/>
    <w:pPr>
      <w:spacing w:before="160"/>
      <w:jc w:val="center"/>
    </w:pPr>
    <w:rPr>
      <w:i/>
      <w:iCs/>
      <w:color w:val="404040" w:themeColor="text1" w:themeTint="BF"/>
    </w:rPr>
  </w:style>
  <w:style w:type="character" w:customStyle="1" w:styleId="QuoteChar">
    <w:name w:val="Quote Char"/>
    <w:basedOn w:val="DefaultParagraphFont"/>
    <w:link w:val="Quote"/>
    <w:uiPriority w:val="29"/>
    <w:rsid w:val="002577FD"/>
    <w:rPr>
      <w:i/>
      <w:iCs/>
      <w:color w:val="404040" w:themeColor="text1" w:themeTint="BF"/>
    </w:rPr>
  </w:style>
  <w:style w:type="paragraph" w:styleId="ListParagraph">
    <w:name w:val="List Paragraph"/>
    <w:basedOn w:val="Normal"/>
    <w:uiPriority w:val="34"/>
    <w:qFormat/>
    <w:rsid w:val="002577FD"/>
    <w:pPr>
      <w:ind w:left="720"/>
      <w:contextualSpacing/>
    </w:pPr>
  </w:style>
  <w:style w:type="character" w:styleId="IntenseEmphasis">
    <w:name w:val="Intense Emphasis"/>
    <w:basedOn w:val="DefaultParagraphFont"/>
    <w:uiPriority w:val="21"/>
    <w:qFormat/>
    <w:rsid w:val="002577FD"/>
    <w:rPr>
      <w:i/>
      <w:iCs/>
      <w:color w:val="0F4761" w:themeColor="accent1" w:themeShade="BF"/>
    </w:rPr>
  </w:style>
  <w:style w:type="paragraph" w:styleId="IntenseQuote">
    <w:name w:val="Intense Quote"/>
    <w:basedOn w:val="Normal"/>
    <w:next w:val="Normal"/>
    <w:link w:val="IntenseQuoteChar"/>
    <w:uiPriority w:val="30"/>
    <w:qFormat/>
    <w:rsid w:val="00257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7FD"/>
    <w:rPr>
      <w:i/>
      <w:iCs/>
      <w:color w:val="0F4761" w:themeColor="accent1" w:themeShade="BF"/>
    </w:rPr>
  </w:style>
  <w:style w:type="character" w:styleId="IntenseReference">
    <w:name w:val="Intense Reference"/>
    <w:basedOn w:val="DefaultParagraphFont"/>
    <w:uiPriority w:val="32"/>
    <w:qFormat/>
    <w:rsid w:val="002577FD"/>
    <w:rPr>
      <w:b/>
      <w:bCs/>
      <w:smallCaps/>
      <w:color w:val="0F4761" w:themeColor="accent1" w:themeShade="BF"/>
      <w:spacing w:val="5"/>
    </w:rPr>
  </w:style>
  <w:style w:type="paragraph" w:styleId="Header">
    <w:name w:val="header"/>
    <w:basedOn w:val="Normal"/>
    <w:link w:val="HeaderChar"/>
    <w:uiPriority w:val="99"/>
    <w:unhideWhenUsed/>
    <w:rsid w:val="003A2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136"/>
  </w:style>
  <w:style w:type="paragraph" w:styleId="Footer">
    <w:name w:val="footer"/>
    <w:basedOn w:val="Normal"/>
    <w:link w:val="FooterChar"/>
    <w:uiPriority w:val="99"/>
    <w:unhideWhenUsed/>
    <w:rsid w:val="003A2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136"/>
  </w:style>
  <w:style w:type="character" w:styleId="Hyperlink">
    <w:name w:val="Hyperlink"/>
    <w:basedOn w:val="DefaultParagraphFont"/>
    <w:uiPriority w:val="99"/>
    <w:unhideWhenUsed/>
    <w:rsid w:val="005E7F01"/>
    <w:rPr>
      <w:color w:val="467886" w:themeColor="hyperlink"/>
      <w:u w:val="single"/>
    </w:rPr>
  </w:style>
  <w:style w:type="character" w:styleId="UnresolvedMention">
    <w:name w:val="Unresolved Mention"/>
    <w:basedOn w:val="DefaultParagraphFont"/>
    <w:uiPriority w:val="99"/>
    <w:semiHidden/>
    <w:unhideWhenUsed/>
    <w:rsid w:val="005E7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lnarforensic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2235</Words>
  <Characters>13436</Characters>
  <Application>Microsoft Office Word</Application>
  <DocSecurity>0</DocSecurity>
  <Lines>373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Larrison</dc:creator>
  <cp:keywords/>
  <dc:description/>
  <cp:lastModifiedBy>Todd Welch</cp:lastModifiedBy>
  <cp:revision>2</cp:revision>
  <dcterms:created xsi:type="dcterms:W3CDTF">2026-07-15T10:25:00Z</dcterms:created>
  <dcterms:modified xsi:type="dcterms:W3CDTF">2026-07-15T10:25:00Z</dcterms:modified>
</cp:coreProperties>
</file>