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CURRICULUM   VITAE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BIOGRAPHICAL INFORMATION: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Frederick Sheppard BS DC CCSP DABCO DABCC FIANM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Address:</w:t>
      </w:r>
      <w:r w:rsidDel="00000000" w:rsidR="00000000" w:rsidRPr="00000000">
        <w:rPr>
          <w:sz w:val="24"/>
          <w:szCs w:val="24"/>
          <w:rtl w:val="0"/>
        </w:rPr>
        <w:tab/>
        <w:t xml:space="preserve">2649 Bay Settlement Road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Green Bay, WI 54311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Avenida Manuela Rizo s/n #5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Carrion de los Condes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34120 Palencia Spain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Telephone: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US:920-264-9489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Spain +34648924182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Email:</w:t>
      </w:r>
      <w:r w:rsidDel="00000000" w:rsidR="00000000" w:rsidRPr="00000000">
        <w:rPr>
          <w:sz w:val="24"/>
          <w:szCs w:val="24"/>
          <w:rtl w:val="0"/>
        </w:rPr>
        <w:tab/>
        <w:t xml:space="preserve">Fksdc@aol.com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52" w:hanging="1152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DOB: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November 1,   1955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Mexico City, DF, Mexico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  <w:tab w:val="left" w:pos="1440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US Passport</w:t>
      </w:r>
      <w:r w:rsidDel="00000000" w:rsidR="00000000" w:rsidRPr="00000000">
        <w:rPr>
          <w:sz w:val="24"/>
          <w:szCs w:val="24"/>
          <w:rtl w:val="0"/>
        </w:rPr>
        <w:tab/>
        <w:t xml:space="preserve">:565349918 expires 18 July 2027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</w:tabs>
        <w:ind w:left="1890" w:hanging="189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British Passport</w:t>
      </w:r>
      <w:r w:rsidDel="00000000" w:rsidR="00000000" w:rsidRPr="00000000">
        <w:rPr>
          <w:sz w:val="24"/>
          <w:szCs w:val="24"/>
          <w:rtl w:val="0"/>
        </w:rPr>
        <w:t xml:space="preserve">:531107626 expires 13 August 2025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Mexican Passport:</w:t>
      </w:r>
      <w:r w:rsidDel="00000000" w:rsidR="00000000" w:rsidRPr="00000000">
        <w:rPr>
          <w:sz w:val="24"/>
          <w:szCs w:val="24"/>
          <w:rtl w:val="0"/>
        </w:rPr>
        <w:t xml:space="preserve">G39737758 expires 8 January 2031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Spain NIF:</w:t>
      </w:r>
      <w:r w:rsidDel="00000000" w:rsidR="00000000" w:rsidRPr="00000000">
        <w:rPr>
          <w:sz w:val="24"/>
          <w:szCs w:val="24"/>
          <w:rtl w:val="0"/>
        </w:rPr>
        <w:t xml:space="preserve">Y1243107-V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Malpractice history 1983-2021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 claims made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History of Patient complaints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None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Criminal History </w:t>
      </w:r>
      <w:r w:rsidDel="00000000" w:rsidR="00000000" w:rsidRPr="00000000">
        <w:rPr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EDUCATION:  Undergraduate Level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70" w:hanging="1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1977</w:t>
        <w:tab/>
        <w:t xml:space="preserve">Bachelor of Science University of Wisconsin, Green Bay, WI 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1976 - March 1977 University of Montana, Missoula, MT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EDUCATION:  Doctorate Level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Doctor of Chiropractic November 1983 Northwestern College of Chiropractic, Bloomington, MN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LICENCES: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50" w:hanging="405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1983 – Present State of Wisconsin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50" w:hanging="405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2022 – Present State of Wyoming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50" w:hanging="405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Past licenses in Michigan Minnesota(with acupuncture) and Montana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CONTINUING EDUCATION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2160" w:hanging="21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1984</w:t>
        <w:tab/>
        <w:tab/>
        <w:tab/>
        <w:t xml:space="preserve">Postgraduate Sports Physician Certification Program Northwestern College of Chiropractic, St. Paul, MN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1984-1990</w:t>
        <w:tab/>
        <w:tab/>
        <w:t xml:space="preserve">Diplomate Orthopedics Program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 College, Lombard, IL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1989</w:t>
        <w:tab/>
        <w:tab/>
        <w:tab/>
        <w:t xml:space="preserve">Diploma in Sports Medicine Lenin Institute for Physical Culture and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Sports Science Moscow, Russian Federation</w:t>
      </w:r>
    </w:p>
    <w:p w:rsidR="00000000" w:rsidDel="00000000" w:rsidP="00000000" w:rsidRDefault="00000000" w:rsidRPr="00000000" w14:paraId="00000032">
      <w:pPr>
        <w:tabs>
          <w:tab w:val="left" w:pos="720"/>
          <w:tab w:val="left" w:pos="1440"/>
          <w:tab w:val="left" w:pos="2160"/>
          <w:tab w:val="left" w:pos="2880"/>
        </w:tabs>
        <w:ind w:left="333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1990 – Present</w:t>
        <w:tab/>
        <w:t xml:space="preserve">Board Certified Chiropractic Orthopedist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1990-2010</w:t>
        <w:tab/>
        <w:tab/>
        <w:t xml:space="preserve">Board Certified Chiropractic Consultant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American College of Chiropractic Consultants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</w:tabs>
        <w:ind w:left="1170" w:hanging="11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1992-1995</w:t>
        <w:tab/>
        <w:tab/>
        <w:tab/>
        <w:t xml:space="preserve">Diplomate Neurology Program National College, Lombard, IL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Board Qualified Chiropractic Neurologist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21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2020-Present</w:t>
        <w:tab/>
        <w:t xml:space="preserve">European representative and board member of the International Academy of Neuromusculoskeletal Medicine</w:t>
        <w:tab/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Clinical Practice: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ind w:left="3330" w:hanging="333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1983-Present</w:t>
        <w:tab/>
        <w:t xml:space="preserve">Private practice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1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21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1990-1998</w:t>
        <w:tab/>
        <w:t xml:space="preserve">Independent Medical Examiner to the National Football League Players Association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Chiropractor US Olympic Cycling Team 1984-1992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Chiropractor US Olympic Trials 1998-1992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1989-2000</w:t>
        <w:tab/>
        <w:tab/>
        <w:t xml:space="preserve">State of Wisconsin Acupuncture Licensing Board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2008</w:t>
        <w:tab/>
        <w:tab/>
        <w:tab/>
        <w:t xml:space="preserve">American College of Chiropractic Consultants Board Examiner</w:t>
      </w:r>
    </w:p>
    <w:sectPr>
      <w:pgSz w:h="15840" w:w="12240" w:orient="portrait"/>
      <w:pgMar w:bottom="1440" w:top="1440" w:left="990" w:right="115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b w:val="1"/>
      <w:sz w:val="32"/>
      <w:szCs w:val="3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1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2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3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4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outlineLvl w:val="5"/>
    </w:pPr>
    <w:rPr>
      <w:b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/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  <w:jc w:val="center"/>
    </w:p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5k8Oltcy8PkG+3+1QKUFq5gNhA==">AMUW2mW1ivP06cT/3gDJXulygMUyP6QfPEe44/Kbepvo4IvK94NkbUpgw/ZLGI5IVwwaYBz++I2GK/7ZcR9wg47FntWbGp8Ps5LVuMM3utTXJtJEYUpyzY8=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2022-10-26T09:33:00Z</dcterms:created>
  <dc:creator>CaminoArtes</dc:creator>
</cp:coreProperties>
</file>