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bookmarkStart w:id="0" w:name="_GoBack"/>
      <w:bookmarkEnd w:id="0"/>
      <w:r>
        <w:rPr>
          <w:rFonts w:ascii="Courier New" w:hAnsi="Courier New"/>
          <w:b/>
        </w:rPr>
        <w:t>CURRICULUM VITAE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HARRIS GELLMAN, M.D.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Broward Hand Center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3100 Coral Hills Drive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Suite 305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Coral Springs, FL 33065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954-575-8056</w:t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fax: 954-575-2563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I. PERSONAL INFORMATION: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>Harris Gellman, M.D.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Date of Birth: January 6, 1954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Place of Birth: Philadelphia, Pennsylvania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>Office Phone: 954-575-8056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 xml:space="preserve">Office Fax: 954-575-2563 </w:t>
      </w:r>
    </w:p>
    <w:p w:rsidR="00FD139D" w:rsidRDefault="00FD139D" w:rsidP="00FD1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235202" w:rsidRDefault="00235202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Current Academic Rank: </w:t>
      </w:r>
    </w:p>
    <w:p w:rsidR="00235202" w:rsidRDefault="00235202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Voluntary Clinical Professor, Orthopaedic Surgery and Plastic Surgery, University of Miami, School of Medicine</w:t>
      </w:r>
    </w:p>
    <w:p w:rsidR="00235202" w:rsidRDefault="00235202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>Primary Department: Orthopaedic Surgery</w:t>
      </w:r>
    </w:p>
    <w:p w:rsidR="00235202" w:rsidRDefault="00235202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  <w:t xml:space="preserve">Secondary Appointment: Plastic Surgery, Department of Surgery </w:t>
      </w:r>
    </w:p>
    <w:p w:rsidR="00235202" w:rsidRDefault="00235202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  <w:t>Citizenship: United States</w:t>
      </w:r>
    </w:p>
    <w:p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>
        <w:rPr>
          <w:rFonts w:ascii="Courier New" w:hAnsi="Courier New"/>
          <w:b/>
        </w:rPr>
        <w:t>II. Higher Education:</w:t>
      </w:r>
    </w:p>
    <w:p w:rsidR="006B1FB3" w:rsidRDefault="006E03F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Institutional: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Undergraduate Education: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Temple University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Philadelphia, PA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B. S. (Biomedical Engineering), 1974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Medical School: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Temple University Medical School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M.D. - 1979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Post-Graduate Training: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Internship: 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Hospital University of Pennsylvania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June 1979 - June 1980.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Residency:  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Hospital University of Pennsylvania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Resident in Orthopaedic Surgery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July 1980 - June 1984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Fellowship: 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Div. of Orthopaedics and Rehabilitation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University of California, San Diego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Fellow:  Hand and Microvascular Surgery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  July 1984 - June 1985 </w:t>
      </w:r>
    </w:p>
    <w:p w:rsidR="00294A95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>Harris Gellman, MD – Page 2</w:t>
      </w:r>
    </w:p>
    <w:p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Research:   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Research Associate-McKay Research Labs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University of Pennsylvania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School of Medicine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Department of Orthopaedic Surgery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Philadelphia, PA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  July 1980 - June 1981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E03F5">
        <w:rPr>
          <w:rFonts w:ascii="Courier New" w:hAnsi="Courier New"/>
        </w:rPr>
        <w:tab/>
      </w:r>
      <w:r>
        <w:rPr>
          <w:rFonts w:ascii="Courier New" w:hAnsi="Courier New"/>
        </w:rPr>
        <w:t>Non-Institutional: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Other Advanced Training/Experience: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UCLA School of Medicine: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Acupuncture For Physicians - 1993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E03F5">
        <w:rPr>
          <w:rFonts w:ascii="Courier New" w:hAnsi="Courier New"/>
        </w:rPr>
        <w:tab/>
      </w:r>
      <w:r>
        <w:rPr>
          <w:rFonts w:ascii="Courier New" w:hAnsi="Courier New"/>
        </w:rPr>
        <w:t>Certification, Licensure: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u w:val="single"/>
        </w:rPr>
        <w:t>Board Certifications</w:t>
      </w:r>
      <w:r>
        <w:rPr>
          <w:rFonts w:ascii="Courier New" w:hAnsi="Courier New"/>
        </w:rPr>
        <w:t xml:space="preserve">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A7DE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Board Certified, Orthopaedic Surgery, 1987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Re-Certified, Orthopaedic Surgery – 1996, 2007</w:t>
      </w:r>
      <w:r w:rsidR="006A7DE3">
        <w:rPr>
          <w:rFonts w:ascii="Courier New" w:hAnsi="Courier New"/>
        </w:rPr>
        <w:t>, 2015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American Board of Forensic Examiners -1996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u w:val="single"/>
        </w:rPr>
        <w:t>Subspecialty Certification: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CAQ Certificate - Hand Surgery, 1989</w:t>
      </w:r>
      <w:r w:rsidR="00DF1315">
        <w:rPr>
          <w:rFonts w:ascii="Courier New" w:hAnsi="Courier New"/>
        </w:rPr>
        <w:t>, 2015</w:t>
      </w:r>
      <w:r w:rsidR="002064AD">
        <w:rPr>
          <w:rFonts w:ascii="Courier New" w:hAnsi="Courier New"/>
        </w:rPr>
        <w:t>, 2027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CAQ Re-Certified- Hand Surgery, 1996, 2007</w:t>
      </w:r>
      <w:r w:rsidR="006A7DE3">
        <w:rPr>
          <w:rFonts w:ascii="Courier New" w:hAnsi="Courier New"/>
        </w:rPr>
        <w:t>, 2015</w:t>
      </w:r>
      <w:r w:rsidR="002064AD">
        <w:rPr>
          <w:rFonts w:ascii="Courier New" w:hAnsi="Courier New"/>
        </w:rPr>
        <w:t>, 2027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Licensure: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Medical: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California: GO46460         - 1981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Pennsylvania: MD-024606E    - 1980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Arkansas:  E-0281           - 1994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Florida: ME-0069537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- 1995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Acupuncture: Pennsylvania: AK-000237-L -1993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Pr="00D8317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D83177">
        <w:rPr>
          <w:rFonts w:ascii="Courier New" w:hAnsi="Courier New"/>
        </w:rPr>
        <w:t>III. Experience:</w:t>
      </w:r>
    </w:p>
    <w:p w:rsidR="006B1FB3" w:rsidRPr="00D8317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D83177">
        <w:rPr>
          <w:rFonts w:ascii="Courier New" w:hAnsi="Courier New"/>
        </w:rPr>
        <w:tab/>
      </w:r>
      <w:r w:rsidRPr="00D83177">
        <w:rPr>
          <w:rFonts w:ascii="Courier New" w:hAnsi="Courier New"/>
        </w:rPr>
        <w:tab/>
      </w:r>
      <w:r w:rsidR="006E03F5" w:rsidRPr="00D83177">
        <w:rPr>
          <w:rFonts w:ascii="Courier New" w:hAnsi="Courier New"/>
        </w:rPr>
        <w:tab/>
      </w:r>
      <w:r w:rsidRPr="00D83177">
        <w:rPr>
          <w:rFonts w:ascii="Courier New" w:hAnsi="Courier New"/>
        </w:rPr>
        <w:t xml:space="preserve">Academic Appointments: </w:t>
      </w:r>
    </w:p>
    <w:p w:rsidR="00FD139D" w:rsidRDefault="006E03F5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D83177">
        <w:rPr>
          <w:rFonts w:ascii="Courier New" w:hAnsi="Courier New"/>
        </w:rPr>
        <w:tab/>
      </w:r>
      <w:r w:rsidRPr="00D83177">
        <w:rPr>
          <w:rFonts w:ascii="Courier New" w:hAnsi="Courier New"/>
        </w:rPr>
        <w:tab/>
      </w:r>
      <w:r w:rsidRPr="00D83177">
        <w:rPr>
          <w:rFonts w:ascii="Courier New" w:hAnsi="Courier New"/>
        </w:rPr>
        <w:tab/>
      </w:r>
      <w:r w:rsidR="006B1FB3" w:rsidRPr="00D83177">
        <w:rPr>
          <w:rFonts w:ascii="Courier New" w:hAnsi="Courier New"/>
        </w:rPr>
        <w:t>Current Faculty Appointment:</w:t>
      </w:r>
    </w:p>
    <w:p w:rsidR="00D819DA" w:rsidRDefault="00D819DA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Voluntary Clinical Professor, </w:t>
      </w: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right="-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Orthopaedic Surgery, </w:t>
      </w: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Department of Orthopaedic Surgery      </w:t>
      </w: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University of Miami,</w:t>
      </w: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Miami, FL</w:t>
      </w:r>
    </w:p>
    <w:p w:rsidR="00D819DA" w:rsidRDefault="00D819DA" w:rsidP="00D819D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9/2000 to Present:</w:t>
      </w:r>
    </w:p>
    <w:p w:rsidR="00D819DA" w:rsidRPr="00D83177" w:rsidRDefault="00D819DA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BB23D6" w:rsidRDefault="00BB23D6" w:rsidP="00BB23D6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BB23D6" w:rsidRDefault="00BB23D6" w:rsidP="00BB23D6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BB23D6" w:rsidRDefault="00BB23D6" w:rsidP="00BB23D6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3</w:t>
      </w:r>
    </w:p>
    <w:p w:rsidR="00FD139D" w:rsidRDefault="00FD139D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D819DA" w:rsidRDefault="00D819DA" w:rsidP="00FD1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:rsidR="00DF1315" w:rsidRDefault="00FD139D" w:rsidP="00FD1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 xml:space="preserve">Clinical Professor, Department of Surgery, </w:t>
      </w:r>
    </w:p>
    <w:p w:rsidR="00FD139D" w:rsidRDefault="00FD139D" w:rsidP="00FD1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 xml:space="preserve">Division of Orthopaedic Surgery, </w:t>
      </w:r>
    </w:p>
    <w:p w:rsidR="006B1FB3" w:rsidRDefault="00FD139D" w:rsidP="00D81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Nova Southeastern University, College of Osteopathic      Medicine</w:t>
      </w:r>
    </w:p>
    <w:p w:rsidR="006B1FB3" w:rsidRDefault="006B1FB3" w:rsidP="00FD139D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FD139D" w:rsidP="00FD139D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Clinical Professor, Orthopaedic Surgery,</w:t>
      </w:r>
    </w:p>
    <w:p w:rsidR="006B1FB3" w:rsidRDefault="006B1FB3" w:rsidP="00FD139D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Universit</w:t>
      </w:r>
      <w:r w:rsidR="00FD139D">
        <w:rPr>
          <w:rFonts w:ascii="Courier New" w:hAnsi="Courier New"/>
        </w:rPr>
        <w:t xml:space="preserve">y of Arkansas, Department of </w:t>
      </w:r>
      <w:r>
        <w:rPr>
          <w:rFonts w:ascii="Courier New" w:hAnsi="Courier New"/>
        </w:rPr>
        <w:t xml:space="preserve">Orthopaedic </w:t>
      </w:r>
      <w:r w:rsidR="00FD139D">
        <w:rPr>
          <w:rFonts w:ascii="Courier New" w:hAnsi="Courier New"/>
        </w:rPr>
        <w:t xml:space="preserve">             Surgery</w:t>
      </w:r>
    </w:p>
    <w:p w:rsidR="00294A95" w:rsidRDefault="00294A95" w:rsidP="00FD139D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6B1FB3" w:rsidRDefault="006B1FB3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 w:rsidRPr="0015754A">
        <w:rPr>
          <w:rFonts w:ascii="Courier New" w:hAnsi="Courier New"/>
          <w:b/>
        </w:rPr>
        <w:t>Previous Faculty Positions</w:t>
      </w:r>
      <w:r>
        <w:rPr>
          <w:rFonts w:ascii="Courier New" w:hAnsi="Courier New"/>
        </w:rPr>
        <w:t>:</w:t>
      </w:r>
    </w:p>
    <w:p w:rsidR="00C36B20" w:rsidRDefault="00C36B20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Professor, Orthopaedic and Plastic Surgery Surgery, </w:t>
      </w:r>
    </w:p>
    <w:p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Departments of Orthopaedic and General Surgery,</w:t>
      </w:r>
    </w:p>
    <w:p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University of Miami,</w:t>
      </w:r>
    </w:p>
    <w:p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Miami, FL</w:t>
      </w:r>
    </w:p>
    <w:p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9/2000 to Present:</w:t>
      </w:r>
    </w:p>
    <w:p w:rsidR="00C36B20" w:rsidRDefault="00C36B20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15754A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Professor, Tenured, Orthopaedic Surgery, </w:t>
      </w:r>
    </w:p>
    <w:p w:rsidR="006B1FB3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and Plastic Surgery</w:t>
      </w:r>
    </w:p>
    <w:p w:rsidR="006B1FB3" w:rsidRDefault="006B1FB3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330" w:hanging="333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15754A">
        <w:rPr>
          <w:rFonts w:ascii="Courier New" w:hAnsi="Courier New"/>
        </w:rPr>
        <w:tab/>
        <w:t xml:space="preserve">     </w:t>
      </w:r>
      <w:r>
        <w:rPr>
          <w:rFonts w:ascii="Courier New" w:hAnsi="Courier New"/>
        </w:rPr>
        <w:t>Vice-Chairman, Department of Orthopaedic Surgery,</w:t>
      </w:r>
    </w:p>
    <w:p w:rsidR="0015754A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University of Arkansas for Medical Sciences,</w:t>
      </w:r>
      <w:r w:rsidR="006A7DE3">
        <w:rPr>
          <w:rFonts w:ascii="Courier New" w:hAnsi="Courier New"/>
        </w:rPr>
        <w:t xml:space="preserve"> </w:t>
      </w:r>
    </w:p>
    <w:p w:rsidR="006B1FB3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School of Medicine, Little Rock, AR</w:t>
      </w:r>
    </w:p>
    <w:p w:rsidR="006B1FB3" w:rsidRDefault="006B1FB3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1994 to 9/2000:</w:t>
      </w:r>
    </w:p>
    <w:p w:rsidR="006A7DE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Associate Clinical Professor,</w:t>
      </w:r>
    </w:p>
    <w:p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15754A">
        <w:rPr>
          <w:rFonts w:ascii="Courier New" w:hAnsi="Courier New"/>
        </w:rPr>
        <w:tab/>
      </w:r>
      <w:r w:rsidR="0015754A">
        <w:rPr>
          <w:rFonts w:ascii="Courier New" w:hAnsi="Courier New"/>
        </w:rPr>
        <w:tab/>
        <w:t xml:space="preserve">     </w:t>
      </w:r>
      <w:r w:rsidR="006B1FB3">
        <w:rPr>
          <w:rFonts w:ascii="Courier New" w:hAnsi="Courier New"/>
        </w:rPr>
        <w:t>Orthopaedic Surgery</w:t>
      </w:r>
    </w:p>
    <w:p w:rsidR="0015754A" w:rsidRDefault="0015754A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</w:t>
      </w:r>
      <w:r w:rsidR="006B1FB3">
        <w:rPr>
          <w:rFonts w:ascii="Courier New" w:hAnsi="Courier New"/>
        </w:rPr>
        <w:t>U</w:t>
      </w:r>
      <w:r>
        <w:rPr>
          <w:rFonts w:ascii="Courier New" w:hAnsi="Courier New"/>
        </w:rPr>
        <w:t>niversity of Southern California</w:t>
      </w:r>
    </w:p>
    <w:p w:rsidR="006B1FB3" w:rsidRDefault="0015754A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</w:t>
      </w:r>
      <w:r w:rsidR="006B1FB3">
        <w:rPr>
          <w:rFonts w:ascii="Courier New" w:hAnsi="Courier New"/>
        </w:rPr>
        <w:t>School of Medicine, Los Angeles, CA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A7DE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 xml:space="preserve"> 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Assistant Professor,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O</w:t>
      </w:r>
      <w:r w:rsidR="006B1FB3">
        <w:rPr>
          <w:rFonts w:ascii="Courier New" w:hAnsi="Courier New"/>
        </w:rPr>
        <w:t xml:space="preserve">rthopaedic Surgery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University of Southern California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  <w:t xml:space="preserve">      </w:t>
      </w:r>
      <w:r w:rsidR="006A7DE3"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School of Medicine, Los Angeles, CA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J</w:t>
      </w:r>
      <w:r w:rsidR="006B1FB3">
        <w:rPr>
          <w:rFonts w:ascii="Courier New" w:hAnsi="Courier New"/>
        </w:rPr>
        <w:t>uly 1985 to January 1989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>Assistant Instructor: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 xml:space="preserve">Orthopaedic Surgery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University of Pennsylvania, 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Philadelphia, PA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1980 - 1984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Lab Instructor, Department of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 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Electrical Engineering </w:t>
      </w:r>
    </w:p>
    <w:p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T</w:t>
      </w:r>
      <w:r w:rsidR="006B1FB3">
        <w:rPr>
          <w:rFonts w:ascii="Courier New" w:hAnsi="Courier New"/>
        </w:rPr>
        <w:t xml:space="preserve">emple University, Philadelphia, PA </w:t>
      </w:r>
      <w:r>
        <w:rPr>
          <w:rFonts w:ascii="Courier New" w:hAnsi="Courier New"/>
        </w:rPr>
        <w:t>1974-1975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6B1FB3" w:rsidRDefault="006E03F5" w:rsidP="006E03F5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>Courtesy Faculty Appointments at Other Institutions:</w:t>
      </w:r>
    </w:p>
    <w:p w:rsidR="00910887" w:rsidRDefault="00910887" w:rsidP="00910887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4</w:t>
      </w:r>
    </w:p>
    <w:p w:rsidR="007C0A83" w:rsidRDefault="007C0A83" w:rsidP="006E03F5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0B7F2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0B7F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Associate Clinical Professor,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Orthopaedic Surgery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University of Southern California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School of Medicine, Los Angeles, CA</w:t>
      </w:r>
    </w:p>
    <w:p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January 1989 to 1998</w:t>
      </w:r>
    </w:p>
    <w:p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E03F5">
        <w:rPr>
          <w:rFonts w:ascii="Courier New" w:hAnsi="Courier New"/>
        </w:rPr>
        <w:tab/>
      </w:r>
      <w:r>
        <w:rPr>
          <w:rFonts w:ascii="Courier New" w:hAnsi="Courier New"/>
        </w:rPr>
        <w:t>Administrative Assignments</w:t>
      </w:r>
    </w:p>
    <w:p w:rsidR="00E87F92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:rsidR="00E87F92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Chair, Clinical Competency </w:t>
      </w:r>
      <w:r w:rsidR="00414A35">
        <w:rPr>
          <w:rFonts w:ascii="Courier New" w:hAnsi="Courier New"/>
        </w:rPr>
        <w:t xml:space="preserve">Committee and Program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  <w:t xml:space="preserve">Evaluation Committee, </w:t>
      </w:r>
      <w:r>
        <w:rPr>
          <w:rFonts w:ascii="Courier New" w:hAnsi="Courier New"/>
        </w:rPr>
        <w:t xml:space="preserve"> University of Miami,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  <w:t>Division</w:t>
      </w:r>
      <w:r>
        <w:rPr>
          <w:rFonts w:ascii="Courier New" w:hAnsi="Courier New"/>
        </w:rPr>
        <w:t xml:space="preserve"> of Plastic Surgery</w:t>
      </w:r>
      <w:r w:rsidR="00414A35">
        <w:rPr>
          <w:rFonts w:ascii="Courier New" w:hAnsi="Courier New"/>
        </w:rPr>
        <w:t xml:space="preserve"> Residency and </w:t>
      </w:r>
      <w:r>
        <w:rPr>
          <w:rFonts w:ascii="Courier New" w:hAnsi="Courier New"/>
        </w:rPr>
        <w:t xml:space="preserve">Hand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>
        <w:rPr>
          <w:rFonts w:ascii="Courier New" w:hAnsi="Courier New"/>
        </w:rPr>
        <w:t>Surgery Fellowship program</w:t>
      </w:r>
      <w:r w:rsidR="002A2B10">
        <w:rPr>
          <w:rFonts w:ascii="Courier New" w:hAnsi="Courier New"/>
        </w:rPr>
        <w:t xml:space="preserve"> 2017 to present</w:t>
      </w:r>
    </w:p>
    <w:p w:rsidR="00E87F92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:rsidR="006B1FB3" w:rsidRDefault="006E03F5" w:rsidP="006E03F5">
      <w:pPr>
        <w:tabs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Department Administration: </w:t>
      </w:r>
    </w:p>
    <w:p w:rsidR="006A7DE3" w:rsidRPr="006A7DE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Co-</w:t>
      </w:r>
      <w:r w:rsidR="006B1FB3" w:rsidRPr="006A7DE3">
        <w:rPr>
          <w:rFonts w:ascii="Courier New" w:hAnsi="Courier New"/>
        </w:rPr>
        <w:t>Ch</w:t>
      </w:r>
      <w:r w:rsidRPr="006A7DE3">
        <w:rPr>
          <w:rFonts w:ascii="Courier New" w:hAnsi="Courier New"/>
        </w:rPr>
        <w:t>ief, Division of Hand and Upper Extremity</w:t>
      </w:r>
    </w:p>
    <w:p w:rsidR="006B1FB3" w:rsidRPr="006A7DE3" w:rsidRDefault="006A7DE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 w:rsidRPr="006A7DE3">
        <w:rPr>
          <w:rFonts w:ascii="Courier New" w:hAnsi="Courier New"/>
        </w:rPr>
        <w:t xml:space="preserve">Surgery University of Miami: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(September 2000 to present)</w:t>
      </w:r>
    </w:p>
    <w:p w:rsidR="006B1FB3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455C9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Pr="00455C9E">
        <w:rPr>
          <w:rFonts w:ascii="Courier New" w:hAnsi="Courier New"/>
        </w:rPr>
        <w:t>Chief, Divis</w:t>
      </w:r>
      <w:r w:rsidR="00455C9E">
        <w:rPr>
          <w:rFonts w:ascii="Courier New" w:hAnsi="Courier New"/>
        </w:rPr>
        <w:t>ion of Hand and Upper Extremity</w:t>
      </w:r>
    </w:p>
    <w:p w:rsidR="00455C9E" w:rsidRDefault="00455C9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</w:t>
      </w:r>
      <w:r w:rsidR="006B1FB3" w:rsidRPr="00455C9E">
        <w:rPr>
          <w:rFonts w:ascii="Courier New" w:hAnsi="Courier New"/>
        </w:rPr>
        <w:t>urgery University of Arkansas</w:t>
      </w:r>
      <w:r w:rsidR="000C50B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(November 1994 to </w:t>
      </w:r>
    </w:p>
    <w:p w:rsidR="006B1FB3" w:rsidRDefault="00455C9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September 2000)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</w:t>
      </w:r>
    </w:p>
    <w:p w:rsidR="006B1FB3" w:rsidRDefault="006B1FB3" w:rsidP="006B1FB3">
      <w:pPr>
        <w:pStyle w:val="BodyText2"/>
      </w:pPr>
      <w:r>
        <w:tab/>
      </w:r>
      <w:r>
        <w:tab/>
      </w:r>
      <w:r>
        <w:tab/>
      </w:r>
      <w:r>
        <w:tab/>
        <w:t xml:space="preserve">UAMS Department of Orthopaedic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C9E">
        <w:tab/>
      </w:r>
      <w:r w:rsidR="00455C9E">
        <w:tab/>
      </w:r>
      <w:r>
        <w:tab/>
      </w:r>
      <w:r>
        <w:tab/>
        <w:t>Surgery, Little Rock, 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>
        <w:rPr>
          <w:rFonts w:ascii="Courier New" w:hAnsi="Courier New"/>
        </w:rPr>
        <w:tab/>
        <w:t>Arkansas Children's Hospital,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Little Rock, 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5040"/>
        <w:rPr>
          <w:rFonts w:ascii="Courier New" w:hAnsi="Courier New"/>
        </w:rPr>
      </w:pPr>
    </w:p>
    <w:p w:rsidR="006B1FB3" w:rsidRDefault="00455C9E" w:rsidP="00455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VA Medical Center, Little Rock, 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13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Vice-Chairman, Department of Orthopaedic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55C9E">
        <w:rPr>
          <w:rFonts w:ascii="Courier New" w:hAnsi="Courier New"/>
        </w:rPr>
        <w:tab/>
      </w:r>
      <w:r w:rsidR="00455C9E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Surgery, University of Arkansas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455C9E" w:rsidRDefault="006B1FB3" w:rsidP="006B1FB3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720"/>
        <w:rPr>
          <w:rFonts w:ascii="Courier New" w:hAnsi="Courier New"/>
        </w:rPr>
      </w:pPr>
      <w:r>
        <w:rPr>
          <w:rFonts w:ascii="Courier New" w:hAnsi="Courier New"/>
        </w:rPr>
        <w:t>Fellowship D</w:t>
      </w:r>
      <w:r w:rsidR="00455C9E">
        <w:rPr>
          <w:rFonts w:ascii="Courier New" w:hAnsi="Courier New"/>
        </w:rPr>
        <w:t xml:space="preserve">irector: University of Arkansas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720"/>
        <w:rPr>
          <w:rFonts w:ascii="Courier New" w:hAnsi="Courier New"/>
        </w:rPr>
      </w:pPr>
      <w:r>
        <w:rPr>
          <w:rFonts w:ascii="Courier New" w:hAnsi="Courier New"/>
        </w:rPr>
        <w:t>Fellowship in Hand and Microvascular Surgery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360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Medical Director: UAMS Department of Hand Therapy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Pr="00536CD0" w:rsidRDefault="00536CD0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 w:rsidR="006E03F5">
        <w:rPr>
          <w:rFonts w:ascii="Courier New" w:hAnsi="Courier New"/>
        </w:rPr>
        <w:tab/>
      </w:r>
      <w:r w:rsidR="006B1FB3" w:rsidRPr="00536CD0">
        <w:rPr>
          <w:rFonts w:ascii="Courier New" w:hAnsi="Courier New"/>
        </w:rPr>
        <w:t>Departmental Committees:</w:t>
      </w:r>
    </w:p>
    <w:p w:rsidR="00455C9E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420" w:hanging="34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Steering Committee – UAMS Department of </w:t>
      </w:r>
    </w:p>
    <w:p w:rsidR="006B1FB3" w:rsidRDefault="00455C9E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420" w:hanging="34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>Orthopaedic Surgery</w:t>
      </w:r>
    </w:p>
    <w:p w:rsidR="006B1FB3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E03F5">
      <w:pPr>
        <w:tabs>
          <w:tab w:val="left" w:pos="9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 w:rsidRPr="00455C9E">
        <w:rPr>
          <w:rFonts w:ascii="Courier New" w:hAnsi="Courier New"/>
        </w:rPr>
        <w:t>College, School or University administration, committees</w:t>
      </w:r>
      <w:r>
        <w:rPr>
          <w:rFonts w:ascii="Courier New" w:hAnsi="Courier New"/>
        </w:rPr>
        <w:t>:</w:t>
      </w:r>
    </w:p>
    <w:p w:rsidR="007C0A83" w:rsidRDefault="007C0A83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6B1FB3" w:rsidRDefault="006B1FB3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Medical College Physicians Group: Finance and Operations Committee</w:t>
      </w:r>
    </w:p>
    <w:p w:rsidR="006B1FB3" w:rsidRDefault="006B1FB3" w:rsidP="006B1FB3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/>
        <w:rPr>
          <w:rFonts w:ascii="Courier New" w:hAnsi="Courier New"/>
        </w:rPr>
      </w:pPr>
    </w:p>
    <w:p w:rsidR="00910887" w:rsidRDefault="00910887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910887" w:rsidRDefault="00910887" w:rsidP="00910887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5</w:t>
      </w:r>
    </w:p>
    <w:p w:rsidR="00910887" w:rsidRDefault="00910887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E3728D" w:rsidRDefault="006B1FB3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Quality Assurance Committee, University of Arkansas Medical Center</w:t>
      </w:r>
    </w:p>
    <w:p w:rsidR="00E3728D" w:rsidRDefault="00E3728D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15754A" w:rsidRDefault="000C50B4" w:rsidP="00E3728D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S</w:t>
      </w:r>
      <w:r w:rsidR="006B1FB3">
        <w:rPr>
          <w:rFonts w:ascii="Courier New" w:hAnsi="Courier New"/>
        </w:rPr>
        <w:t>urgical Affairs Committee, University of Arkansas Medical Center</w:t>
      </w:r>
    </w:p>
    <w:p w:rsidR="006B1FB3" w:rsidRDefault="006B1FB3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 xml:space="preserve">Search Committee for Chairman of the </w:t>
      </w:r>
      <w:r w:rsidR="000C50B4">
        <w:rPr>
          <w:rFonts w:ascii="Courier New" w:hAnsi="Courier New"/>
        </w:rPr>
        <w:t>A</w:t>
      </w:r>
      <w:r>
        <w:rPr>
          <w:rFonts w:ascii="Courier New" w:hAnsi="Courier New"/>
        </w:rPr>
        <w:t>esthesia and Surgery departments.</w:t>
      </w:r>
    </w:p>
    <w:p w:rsidR="000C50B4" w:rsidRDefault="000C50B4" w:rsidP="006B1FB3">
      <w:pPr>
        <w:tabs>
          <w:tab w:val="left" w:pos="0"/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Pr="000C50B4" w:rsidRDefault="000C50B4" w:rsidP="006B1FB3">
      <w:pPr>
        <w:tabs>
          <w:tab w:val="left" w:pos="0"/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AE3978">
        <w:rPr>
          <w:rFonts w:ascii="Courier New" w:hAnsi="Courier New"/>
        </w:rPr>
        <w:t>Prior</w:t>
      </w:r>
      <w:r w:rsidR="006B1FB3">
        <w:rPr>
          <w:rFonts w:ascii="Courier New" w:hAnsi="Courier New"/>
        </w:rPr>
        <w:t xml:space="preserve"> </w:t>
      </w:r>
      <w:r w:rsidR="006B1FB3" w:rsidRPr="000C50B4">
        <w:rPr>
          <w:rFonts w:ascii="Courier New" w:hAnsi="Courier New"/>
        </w:rPr>
        <w:t>Appointments: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0C50B4">
      <w:pPr>
        <w:tabs>
          <w:tab w:val="left" w:pos="720"/>
          <w:tab w:val="left" w:pos="1440"/>
          <w:tab w:val="left" w:pos="2160"/>
          <w:tab w:val="left" w:pos="31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 xml:space="preserve">Arkansas State Board of Acupuncture and Related Techniques: </w:t>
      </w:r>
      <w:r w:rsidRPr="000C50B4">
        <w:rPr>
          <w:rFonts w:ascii="Courier New" w:hAnsi="Courier New"/>
        </w:rPr>
        <w:t>3-year appointment by Governor of Arkansas</w:t>
      </w:r>
      <w:r w:rsidR="000C50B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(1997-2000)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0C50B4" w:rsidRDefault="006B1FB3" w:rsidP="006B1FB3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150" w:hanging="31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  <w:t xml:space="preserve">Board of Directors: Arkansas </w:t>
      </w:r>
      <w:r>
        <w:rPr>
          <w:rFonts w:ascii="Courier New" w:hAnsi="Courier New"/>
        </w:rPr>
        <w:t>Orthopaedic</w:t>
      </w:r>
    </w:p>
    <w:p w:rsidR="006B1FB3" w:rsidRDefault="000C50B4" w:rsidP="00AE3978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150" w:hanging="31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Alliance (1996-</w:t>
      </w:r>
      <w:r w:rsidR="00AE3978">
        <w:rPr>
          <w:rFonts w:ascii="Courier New" w:hAnsi="Courier New"/>
        </w:rPr>
        <w:t>2000</w:t>
      </w:r>
      <w:r w:rsidR="006B1FB3">
        <w:rPr>
          <w:rFonts w:ascii="Courier New" w:hAnsi="Courier New"/>
        </w:rPr>
        <w:t xml:space="preserve">)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0C50B4" w:rsidRDefault="006B1FB3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Direct</w:t>
      </w:r>
      <w:r w:rsidR="000C50B4">
        <w:rPr>
          <w:rFonts w:ascii="Courier New" w:hAnsi="Courier New"/>
        </w:rPr>
        <w:t xml:space="preserve">or, Center for Hand and Upper </w:t>
      </w:r>
      <w:r>
        <w:rPr>
          <w:rFonts w:ascii="Courier New" w:hAnsi="Courier New"/>
        </w:rPr>
        <w:t xml:space="preserve">Extremity Surgery; Midway Hospital </w:t>
      </w:r>
      <w:r>
        <w:rPr>
          <w:rFonts w:ascii="Courier New" w:hAnsi="Courier New"/>
        </w:rPr>
        <w:tab/>
        <w:t xml:space="preserve">                Medical Center, Los Angeles, C</w:t>
      </w:r>
      <w:r w:rsidR="000C50B4">
        <w:rPr>
          <w:rFonts w:ascii="Courier New" w:hAnsi="Courier New"/>
        </w:rPr>
        <w:t xml:space="preserve">A </w:t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</w:p>
    <w:p w:rsidR="006B1FB3" w:rsidRDefault="000C50B4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(</w:t>
      </w:r>
      <w:r w:rsidR="006B1FB3">
        <w:rPr>
          <w:rFonts w:ascii="Courier New" w:hAnsi="Courier New"/>
        </w:rPr>
        <w:t>1991-1995)</w:t>
      </w:r>
    </w:p>
    <w:p w:rsidR="00294A95" w:rsidRDefault="00294A95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Director, </w:t>
      </w:r>
      <w:r w:rsidR="000C50B4">
        <w:rPr>
          <w:rFonts w:ascii="Courier New" w:hAnsi="Courier New"/>
        </w:rPr>
        <w:t>Hand and Upper Extremity</w:t>
      </w:r>
      <w:r>
        <w:rPr>
          <w:rFonts w:ascii="Courier New" w:hAnsi="Courier New"/>
        </w:rPr>
        <w:tab/>
        <w:t xml:space="preserve">Service,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USC Department of Orthopaedic Surgery,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LAC/USC Medical Center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(July 1985 - January 1989)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  <w:t xml:space="preserve">               Chief, Spinal Cord Injury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Upper Extremity Service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Rancho Los Amigos Medical Center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(January 1989 to November 1994)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Ch</w:t>
      </w:r>
      <w:r w:rsidR="000C50B4">
        <w:rPr>
          <w:rFonts w:ascii="Courier New" w:hAnsi="Courier New"/>
        </w:rPr>
        <w:t xml:space="preserve">ief, Orthopaedic Reconstruction </w:t>
      </w:r>
      <w:r>
        <w:rPr>
          <w:rFonts w:ascii="Courier New" w:hAnsi="Courier New"/>
        </w:rPr>
        <w:t xml:space="preserve">Service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Rancho Los Amigos Medical Center,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Downey, CA (March 1986 - January 1989)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Consultant, Arthritis; Spinal Cord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>
        <w:rPr>
          <w:rFonts w:ascii="Courier New" w:hAnsi="Courier New"/>
        </w:rPr>
        <w:t>Injury; and Head Trauma Services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Rancho Los Amigos Medical Center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Downey, CA (July 1985 – November 1994)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D90F24" w:rsidRDefault="00D90F24" w:rsidP="00E3728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E3728D" w:rsidRDefault="00E3728D" w:rsidP="00E3728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6</w:t>
      </w: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  <w:b/>
        </w:rPr>
        <w:t>IV. Publications: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 Books and Monographs:</w:t>
      </w:r>
    </w:p>
    <w:p w:rsidR="00C04F51" w:rsidRDefault="006B1FB3" w:rsidP="00C04F5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53202C" w:rsidRPr="0053202C" w:rsidRDefault="006B1FB3" w:rsidP="0053202C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 xml:space="preserve">Acupuncture Treatment </w:t>
      </w:r>
      <w:r w:rsidR="0053202C">
        <w:rPr>
          <w:rFonts w:ascii="Courier New" w:hAnsi="Courier New"/>
        </w:rPr>
        <w:t>for</w:t>
      </w:r>
      <w:r>
        <w:rPr>
          <w:rFonts w:ascii="Courier New" w:hAnsi="Courier New"/>
        </w:rPr>
        <w:t xml:space="preserve"> Musculoskeletal </w:t>
      </w:r>
      <w:r w:rsidR="00C04F51">
        <w:rPr>
          <w:rFonts w:ascii="Courier New" w:hAnsi="Courier New"/>
        </w:rPr>
        <w:t>Pain</w:t>
      </w:r>
      <w:r w:rsidR="0053202C">
        <w:t xml:space="preserve">: A </w:t>
      </w:r>
      <w:r w:rsidR="0053202C" w:rsidRPr="0053202C">
        <w:t>Textbook for Orthopaedics, Anesthesia, and Rehabilitation.</w:t>
      </w:r>
    </w:p>
    <w:p w:rsidR="006B1FB3" w:rsidRDefault="00C04F51" w:rsidP="00C04F51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 xml:space="preserve">Gellman, </w:t>
      </w:r>
      <w:r w:rsidR="006B1FB3">
        <w:rPr>
          <w:rFonts w:ascii="Courier New" w:hAnsi="Courier New"/>
        </w:rPr>
        <w:t xml:space="preserve">H., Francis and Taylor publishers,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         </w:t>
      </w:r>
      <w:r w:rsidR="006B1FB3">
        <w:rPr>
          <w:rFonts w:ascii="Courier New" w:hAnsi="Courier New"/>
        </w:rPr>
        <w:t>Langhorne, PA (2002)</w:t>
      </w:r>
    </w:p>
    <w:p w:rsidR="0015754A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>Fractures of the Distal Radius: ed. Gellman, H., American Academy of Orthopaedic Surgeons, Monograph Series (</w:t>
      </w:r>
      <w:r w:rsidRPr="00AF7CFA">
        <w:rPr>
          <w:rFonts w:ascii="Courier New" w:hAnsi="Courier New"/>
        </w:rPr>
        <w:t>1998</w:t>
      </w:r>
      <w:r>
        <w:rPr>
          <w:rFonts w:ascii="Courier New" w:hAnsi="Courier New"/>
        </w:rPr>
        <w:t>)</w:t>
      </w:r>
    </w:p>
    <w:p w:rsidR="00DF1315" w:rsidRDefault="00DF1315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</w:p>
    <w:p w:rsidR="006B1FB3" w:rsidRPr="00144F79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F1315">
        <w:rPr>
          <w:rFonts w:ascii="Courier New" w:hAnsi="Courier New"/>
        </w:rPr>
        <w:tab/>
      </w:r>
      <w:r w:rsidR="00AF7CFA">
        <w:rPr>
          <w:rFonts w:ascii="Courier New" w:hAnsi="Courier New"/>
        </w:rPr>
        <w:t xml:space="preserve"> </w:t>
      </w:r>
      <w:r w:rsidR="00DF1315" w:rsidRPr="00144F79">
        <w:rPr>
          <w:rFonts w:ascii="Courier New" w:hAnsi="Courier New"/>
        </w:rPr>
        <w:t>Book Chapters:</w:t>
      </w:r>
    </w:p>
    <w:p w:rsidR="00DF1315" w:rsidRPr="00144F79" w:rsidRDefault="00DF131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15698A" w:rsidRPr="00144F79" w:rsidRDefault="00773080" w:rsidP="0015698A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15698A" w:rsidRPr="00144F79">
        <w:rPr>
          <w:rFonts w:ascii="Courier New" w:hAnsi="Courier New"/>
          <w:b w:val="0"/>
          <w:i w:val="0"/>
        </w:rPr>
        <w:t xml:space="preserve">Open Triangular Fibrocartilage Complex Repair: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15698A" w:rsidRPr="00144F79">
        <w:rPr>
          <w:rStyle w:val="authorsname"/>
          <w:rFonts w:ascii="Courier New" w:hAnsi="Courier New"/>
          <w:b w:val="0"/>
          <w:i w:val="0"/>
        </w:rPr>
        <w:t>Keith Aldrich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15698A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="0015698A" w:rsidRPr="00144F79">
        <w:rPr>
          <w:rStyle w:val="authorsname"/>
          <w:rFonts w:ascii="Courier New" w:hAnsi="Courier New"/>
          <w:b w:val="0"/>
          <w:i w:val="0"/>
        </w:rPr>
        <w:t>Harris Gellman in:</w:t>
      </w:r>
    </w:p>
    <w:p w:rsidR="00684350" w:rsidRPr="00144F79" w:rsidRDefault="00773080" w:rsidP="0068435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4350" w:rsidRPr="00144F79">
        <w:rPr>
          <w:rFonts w:ascii="Courier New" w:hAnsi="Courier New"/>
          <w:b w:val="0"/>
          <w:i w:val="0"/>
        </w:rPr>
        <w:t>Operative Dictations in Plastic and Reconstructive Surgery</w:t>
      </w:r>
    </w:p>
    <w:p w:rsidR="00684350" w:rsidRPr="00144F79" w:rsidRDefault="00773080" w:rsidP="0068435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Style w:val="u-strong"/>
          <w:rFonts w:ascii="Courier New" w:hAnsi="Courier New"/>
          <w:b w:val="0"/>
          <w:i w:val="0"/>
        </w:rPr>
        <w:tab/>
        <w:t xml:space="preserve">     </w:t>
      </w:r>
      <w:r w:rsidR="00684350" w:rsidRPr="00144F79">
        <w:rPr>
          <w:rStyle w:val="u-strong"/>
          <w:rFonts w:ascii="Courier New" w:hAnsi="Courier New"/>
          <w:b w:val="0"/>
          <w:i w:val="0"/>
        </w:rPr>
        <w:t>Editors</w:t>
      </w:r>
      <w:r w:rsidR="00684350" w:rsidRPr="00144F79">
        <w:rPr>
          <w:rFonts w:ascii="Courier New" w:hAnsi="Courier New"/>
          <w:b w:val="0"/>
          <w:i w:val="0"/>
        </w:rPr>
        <w:t xml:space="preserve">: </w:t>
      </w:r>
      <w:r w:rsidR="00684350" w:rsidRPr="00144F79">
        <w:rPr>
          <w:rStyle w:val="authorsname"/>
          <w:rFonts w:ascii="Courier New" w:hAnsi="Courier New"/>
          <w:b w:val="0"/>
          <w:i w:val="0"/>
        </w:rPr>
        <w:t>Tuan Anh Tran, Zubin J. Panthaki,</w:t>
      </w:r>
      <w:r w:rsidR="00F00ED0">
        <w:rPr>
          <w:rStyle w:val="authorsname"/>
          <w:rFonts w:ascii="Courier New" w:hAnsi="Courier New"/>
          <w:b w:val="0"/>
          <w:i w:val="0"/>
        </w:rPr>
        <w:t xml:space="preserve"> </w:t>
      </w:r>
      <w:r w:rsidR="00684350" w:rsidRPr="00144F79">
        <w:rPr>
          <w:rStyle w:val="authorsname"/>
          <w:rFonts w:ascii="Courier New" w:hAnsi="Courier New"/>
          <w:b w:val="0"/>
          <w:i w:val="0"/>
        </w:rPr>
        <w:t xml:space="preserve">Jamal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="00684350" w:rsidRPr="00144F79">
        <w:rPr>
          <w:rStyle w:val="authorsname"/>
          <w:rFonts w:ascii="Courier New" w:hAnsi="Courier New"/>
          <w:b w:val="0"/>
          <w:i w:val="0"/>
        </w:rPr>
        <w:t>J. Hoballah, Seth R. Thaller</w:t>
      </w:r>
      <w:r w:rsidR="00684350" w:rsidRPr="00144F79">
        <w:rPr>
          <w:rFonts w:ascii="Courier New" w:hAnsi="Courier New"/>
          <w:b w:val="0"/>
          <w:i w:val="0"/>
        </w:rPr>
        <w:t xml:space="preserve">: </w:t>
      </w:r>
      <w:r w:rsidR="0077124C" w:rsidRPr="00144F79">
        <w:rPr>
          <w:rStyle w:val="bibliographic-informationvalue"/>
          <w:rFonts w:ascii="Courier New" w:hAnsi="Courier New"/>
          <w:b w:val="0"/>
          <w:i w:val="0"/>
        </w:rPr>
        <w:t>Springer International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</w:t>
      </w:r>
      <w:r w:rsidR="00C35E47">
        <w:rPr>
          <w:rStyle w:val="bibliographic-informationvalue"/>
          <w:rFonts w:ascii="Courier New" w:hAnsi="Courier New"/>
          <w:b w:val="0"/>
          <w:i w:val="0"/>
        </w:rPr>
        <w:tab/>
      </w:r>
      <w:r w:rsidR="00C35E47">
        <w:rPr>
          <w:rStyle w:val="bibliographic-informationvalue"/>
          <w:rFonts w:ascii="Courier New" w:hAnsi="Courier New"/>
          <w:b w:val="0"/>
          <w:i w:val="0"/>
        </w:rPr>
        <w:tab/>
      </w:r>
      <w:r w:rsidR="0077124C" w:rsidRPr="00144F79">
        <w:rPr>
          <w:rStyle w:val="bibliographic-informationvalue"/>
          <w:rFonts w:ascii="Courier New" w:hAnsi="Courier New"/>
          <w:b w:val="0"/>
          <w:i w:val="0"/>
        </w:rPr>
        <w:t>Publishing Switzerland 2017</w:t>
      </w:r>
    </w:p>
    <w:p w:rsidR="0015698A" w:rsidRPr="00144F79" w:rsidRDefault="0015698A" w:rsidP="0015698A">
      <w:pPr>
        <w:pStyle w:val="Heading1"/>
        <w:rPr>
          <w:rFonts w:ascii="Courier New" w:hAnsi="Courier New"/>
          <w:b w:val="0"/>
          <w:i w:val="0"/>
        </w:rPr>
      </w:pPr>
    </w:p>
    <w:p w:rsidR="0015698A" w:rsidRPr="00144F79" w:rsidRDefault="0015698A" w:rsidP="0015698A">
      <w:pPr>
        <w:pStyle w:val="Heading1"/>
        <w:rPr>
          <w:rFonts w:ascii="Courier New" w:hAnsi="Courier New"/>
          <w:b w:val="0"/>
          <w:i w:val="0"/>
        </w:rPr>
      </w:pPr>
    </w:p>
    <w:p w:rsidR="00E41E1E" w:rsidRPr="00144F79" w:rsidRDefault="00773080" w:rsidP="0005444C">
      <w:pPr>
        <w:pStyle w:val="Heading1"/>
        <w:rPr>
          <w:rStyle w:val="authorsname"/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05444C" w:rsidRPr="00144F79">
        <w:rPr>
          <w:rFonts w:ascii="Courier New" w:hAnsi="Courier New"/>
          <w:b w:val="0"/>
          <w:i w:val="0"/>
        </w:rPr>
        <w:t>Oberlin Transfer: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 Keith Aldrich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Harris Gellman </w:t>
      </w:r>
    </w:p>
    <w:p w:rsidR="0005444C" w:rsidRPr="00144F79" w:rsidRDefault="00773080" w:rsidP="0005444C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in:</w:t>
      </w:r>
      <w:r w:rsidR="0005444C" w:rsidRPr="00144F79">
        <w:rPr>
          <w:rFonts w:ascii="Courier New" w:hAnsi="Courier New"/>
          <w:b w:val="0"/>
          <w:i w:val="0"/>
        </w:rPr>
        <w:t xml:space="preserve">Operative Dictations in Plastic and Reconstructive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Fonts w:ascii="Courier New" w:hAnsi="Courier New"/>
          <w:b w:val="0"/>
          <w:i w:val="0"/>
        </w:rPr>
        <w:t>Surgery</w:t>
      </w:r>
      <w:r w:rsidRPr="00144F79">
        <w:rPr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u-strong"/>
          <w:rFonts w:ascii="Courier New" w:hAnsi="Courier New"/>
          <w:b w:val="0"/>
          <w:i w:val="0"/>
        </w:rPr>
        <w:t>Editors</w:t>
      </w:r>
      <w:r w:rsidR="0005444C" w:rsidRPr="00144F79">
        <w:rPr>
          <w:rFonts w:ascii="Courier New" w:hAnsi="Courier New"/>
          <w:b w:val="0"/>
          <w:i w:val="0"/>
        </w:rPr>
        <w:t xml:space="preserve">: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Tuan Anh Tran, Zubin J. Panthaki,</w:t>
      </w:r>
      <w:r w:rsidR="00982B5C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Jamal </w:t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</w:t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J. Hoballah, Seth R. Thaller</w:t>
      </w:r>
      <w:r w:rsidR="0005444C" w:rsidRPr="00144F79">
        <w:rPr>
          <w:rFonts w:ascii="Courier New" w:hAnsi="Courier New"/>
          <w:b w:val="0"/>
          <w:i w:val="0"/>
        </w:rPr>
        <w:t xml:space="preserve">: </w:t>
      </w:r>
      <w:r w:rsidR="0005444C" w:rsidRPr="00144F79">
        <w:rPr>
          <w:rStyle w:val="bibliographic-informationvalue"/>
          <w:rFonts w:ascii="Courier New" w:hAnsi="Courier New"/>
          <w:b w:val="0"/>
          <w:i w:val="0"/>
        </w:rPr>
        <w:t xml:space="preserve">Springer International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  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Style w:val="bibliographic-informationvalue"/>
          <w:rFonts w:ascii="Courier New" w:hAnsi="Courier New"/>
          <w:b w:val="0"/>
          <w:i w:val="0"/>
        </w:rPr>
        <w:t>Publishing Switzerland 2017</w:t>
      </w:r>
    </w:p>
    <w:p w:rsidR="0005444C" w:rsidRPr="00144F79" w:rsidRDefault="0005444C" w:rsidP="0005444C">
      <w:pPr>
        <w:pStyle w:val="Heading1"/>
        <w:rPr>
          <w:rFonts w:ascii="Courier New" w:hAnsi="Courier New"/>
          <w:b w:val="0"/>
          <w:i w:val="0"/>
        </w:rPr>
      </w:pPr>
    </w:p>
    <w:p w:rsidR="0005444C" w:rsidRPr="00144F79" w:rsidRDefault="0005444C" w:rsidP="0005444C">
      <w:pPr>
        <w:rPr>
          <w:rFonts w:ascii="Courier New" w:hAnsi="Courier New"/>
        </w:rPr>
      </w:pPr>
    </w:p>
    <w:p w:rsidR="00773080" w:rsidRPr="00144F79" w:rsidRDefault="00773080" w:rsidP="0077308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 xml:space="preserve">  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E41E1E" w:rsidRPr="00144F79">
        <w:rPr>
          <w:rFonts w:ascii="Courier New" w:hAnsi="Courier New"/>
          <w:b w:val="0"/>
          <w:i w:val="0"/>
        </w:rPr>
        <w:t xml:space="preserve">Flexor Carpi Radialis to Extensor Digitorum Communis </w:t>
      </w:r>
      <w:r w:rsidRPr="00144F79">
        <w:rPr>
          <w:rFonts w:ascii="Courier New" w:hAnsi="Courier New"/>
          <w:b w:val="0"/>
          <w:i w:val="0"/>
        </w:rPr>
        <w:t xml:space="preserve">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Pr="00144F79">
        <w:rPr>
          <w:rFonts w:ascii="Courier New" w:hAnsi="Courier New"/>
          <w:b w:val="0"/>
          <w:i w:val="0"/>
        </w:rPr>
        <w:tab/>
        <w:t xml:space="preserve"> </w:t>
      </w:r>
      <w:r w:rsidRPr="00144F79">
        <w:rPr>
          <w:rFonts w:ascii="Courier New" w:hAnsi="Courier New"/>
          <w:b w:val="0"/>
          <w:i w:val="0"/>
        </w:rPr>
        <w:tab/>
      </w:r>
      <w:r w:rsidR="00E41E1E" w:rsidRPr="00144F79">
        <w:rPr>
          <w:rFonts w:ascii="Courier New" w:hAnsi="Courier New"/>
          <w:b w:val="0"/>
          <w:i w:val="0"/>
        </w:rPr>
        <w:t>Tendon Transfer for Finger Extension: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Keith Aldrich </w:t>
      </w:r>
      <w:r w:rsidR="00E41E1E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Pr="00144F79">
        <w:rPr>
          <w:rStyle w:val="suffix"/>
          <w:rFonts w:ascii="Courier New" w:hAnsi="Courier New"/>
          <w:b w:val="0"/>
          <w:i w:val="0"/>
        </w:rPr>
        <w:tab/>
      </w:r>
      <w:r w:rsidRPr="00144F79">
        <w:rPr>
          <w:rStyle w:val="suffix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suffix"/>
          <w:rFonts w:ascii="Courier New" w:hAnsi="Courier New"/>
          <w:b w:val="0"/>
          <w:i w:val="0"/>
        </w:rPr>
        <w:tab/>
      </w:r>
      <w:r w:rsidR="00E41E1E" w:rsidRPr="00144F79">
        <w:rPr>
          <w:rStyle w:val="authorsname"/>
          <w:rFonts w:ascii="Courier New" w:hAnsi="Courier New"/>
          <w:b w:val="0"/>
          <w:i w:val="0"/>
        </w:rPr>
        <w:t>Harris Gellman in:</w:t>
      </w:r>
      <w:r w:rsidR="00E41E1E" w:rsidRPr="00144F79">
        <w:rPr>
          <w:rFonts w:ascii="Courier New" w:hAnsi="Courier New"/>
          <w:b w:val="0"/>
          <w:i w:val="0"/>
        </w:rPr>
        <w:t xml:space="preserve">Operative Dictations in Plastic and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E41E1E" w:rsidRPr="00144F79">
        <w:rPr>
          <w:rFonts w:ascii="Courier New" w:hAnsi="Courier New"/>
          <w:b w:val="0"/>
          <w:i w:val="0"/>
        </w:rPr>
        <w:t>Reconstructive Surgery</w:t>
      </w:r>
      <w:r w:rsidRPr="00144F79">
        <w:rPr>
          <w:rFonts w:ascii="Courier New" w:hAnsi="Courier New"/>
          <w:b w:val="0"/>
          <w:i w:val="0"/>
        </w:rPr>
        <w:t xml:space="preserve"> </w:t>
      </w:r>
      <w:r w:rsidR="00E41E1E" w:rsidRPr="00144F79">
        <w:rPr>
          <w:rStyle w:val="u-strong"/>
          <w:rFonts w:ascii="Courier New" w:hAnsi="Courier New"/>
          <w:b w:val="0"/>
          <w:i w:val="0"/>
        </w:rPr>
        <w:t>Editors</w:t>
      </w:r>
      <w:r w:rsidR="00E41E1E" w:rsidRPr="00144F79">
        <w:rPr>
          <w:rFonts w:ascii="Courier New" w:hAnsi="Courier New"/>
          <w:b w:val="0"/>
          <w:i w:val="0"/>
        </w:rPr>
        <w:t xml:space="preserve">: 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Tuan Anh Tran, Zubin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  </w:t>
      </w:r>
      <w:r w:rsidR="00E41E1E" w:rsidRPr="00144F79">
        <w:rPr>
          <w:rStyle w:val="authorsname"/>
          <w:rFonts w:ascii="Courier New" w:hAnsi="Courier New"/>
          <w:b w:val="0"/>
          <w:i w:val="0"/>
        </w:rPr>
        <w:t>J. Panthaki,Jamal J. Hoballah, Seth R. Thaller</w:t>
      </w:r>
      <w:r w:rsidR="00E41E1E" w:rsidRPr="00144F79">
        <w:rPr>
          <w:rFonts w:ascii="Courier New" w:hAnsi="Courier New"/>
          <w:b w:val="0"/>
          <w:i w:val="0"/>
        </w:rPr>
        <w:t xml:space="preserve">: </w:t>
      </w:r>
      <w:r w:rsidR="00E41E1E" w:rsidRPr="00144F79">
        <w:rPr>
          <w:rStyle w:val="bibliographic-informationvalue"/>
          <w:rFonts w:ascii="Courier New" w:hAnsi="Courier New"/>
          <w:b w:val="0"/>
          <w:i w:val="0"/>
        </w:rPr>
        <w:t xml:space="preserve">Springer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</w:t>
      </w:r>
      <w:r w:rsidR="00E41E1E" w:rsidRPr="00144F79">
        <w:rPr>
          <w:rStyle w:val="bibliographic-informationvalue"/>
          <w:rFonts w:ascii="Courier New" w:hAnsi="Courier New"/>
          <w:b w:val="0"/>
          <w:i w:val="0"/>
        </w:rPr>
        <w:t>International Publishing Switzerland 2017</w:t>
      </w:r>
    </w:p>
    <w:p w:rsidR="003F0F09" w:rsidRPr="00144F79" w:rsidRDefault="003F0F09" w:rsidP="00773080">
      <w:pPr>
        <w:pStyle w:val="Heading1"/>
        <w:rPr>
          <w:rFonts w:ascii="Courier New" w:hAnsi="Courier New"/>
          <w:b w:val="0"/>
          <w:i w:val="0"/>
        </w:rPr>
      </w:pPr>
    </w:p>
    <w:p w:rsidR="00685171" w:rsidRPr="00144F79" w:rsidRDefault="003F0F09" w:rsidP="00773080">
      <w:pPr>
        <w:pStyle w:val="Heading1"/>
        <w:rPr>
          <w:rStyle w:val="addmd"/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 xml:space="preserve">          </w:t>
      </w:r>
      <w:r w:rsidR="00685171" w:rsidRPr="00144F79">
        <w:rPr>
          <w:rFonts w:ascii="Courier New" w:hAnsi="Courier New"/>
          <w:b w:val="0"/>
          <w:i w:val="0"/>
        </w:rPr>
        <w:t xml:space="preserve">Decompression of the Ulnar Nerve at Guyon Canal: Gellman, </w:t>
      </w:r>
      <w:r w:rsidRPr="00144F79">
        <w:rPr>
          <w:rFonts w:ascii="Courier New" w:hAnsi="Courier New"/>
          <w:b w:val="0"/>
          <w:i w:val="0"/>
        </w:rPr>
        <w:t xml:space="preserve">   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5171" w:rsidRPr="00144F79">
        <w:rPr>
          <w:rFonts w:ascii="Courier New" w:hAnsi="Courier New"/>
          <w:b w:val="0"/>
          <w:i w:val="0"/>
        </w:rPr>
        <w:t xml:space="preserve">H; Owens, P: Harris Gellman, M.D., Patrick Owens, M.D. In: </w:t>
      </w:r>
      <w:r w:rsidRPr="00144F79">
        <w:rPr>
          <w:rFonts w:ascii="Courier New" w:hAnsi="Courier New"/>
          <w:b w:val="0"/>
          <w:i w:val="0"/>
        </w:rPr>
        <w:tab/>
        <w:t xml:space="preserve">  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5171" w:rsidRPr="00144F79">
        <w:rPr>
          <w:rFonts w:ascii="Courier New" w:hAnsi="Courier New"/>
          <w:b w:val="0"/>
          <w:i w:val="0"/>
        </w:rPr>
        <w:t xml:space="preserve">Operative Techniques in Hand, Wrist, and Forearm Surgery  </w:t>
      </w:r>
      <w:r w:rsidRPr="00144F79">
        <w:rPr>
          <w:rFonts w:ascii="Courier New" w:hAnsi="Courier New"/>
          <w:b w:val="0"/>
          <w:i w:val="0"/>
        </w:rPr>
        <w:tab/>
        <w:t xml:space="preserve"> 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5171" w:rsidRPr="00144F79">
        <w:rPr>
          <w:rStyle w:val="addmd"/>
          <w:rFonts w:ascii="Courier New" w:hAnsi="Courier New"/>
          <w:b w:val="0"/>
          <w:i w:val="0"/>
        </w:rPr>
        <w:t xml:space="preserve">Thomas R. Hunt, Sam W. Wiesel </w:t>
      </w:r>
      <w:r w:rsidR="00685171" w:rsidRPr="00144F79">
        <w:rPr>
          <w:rFonts w:ascii="Courier New" w:hAnsi="Courier New"/>
          <w:b w:val="0"/>
          <w:i w:val="0"/>
        </w:rPr>
        <w:t xml:space="preserve">Lippincott Williams &amp; </w:t>
      </w:r>
      <w:r w:rsidRPr="00144F79">
        <w:rPr>
          <w:rFonts w:ascii="Courier New" w:hAnsi="Courier New"/>
          <w:b w:val="0"/>
          <w:i w:val="0"/>
        </w:rPr>
        <w:t xml:space="preserve">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Pr="00144F79">
        <w:rPr>
          <w:rFonts w:ascii="Courier New" w:hAnsi="Courier New"/>
          <w:b w:val="0"/>
          <w:i w:val="0"/>
        </w:rPr>
        <w:tab/>
        <w:t xml:space="preserve">      </w:t>
      </w:r>
      <w:r w:rsidR="00685171" w:rsidRPr="00144F79">
        <w:rPr>
          <w:rFonts w:ascii="Courier New" w:hAnsi="Courier New"/>
          <w:b w:val="0"/>
          <w:i w:val="0"/>
        </w:rPr>
        <w:t xml:space="preserve">Wilkins, </w:t>
      </w:r>
      <w:r w:rsidR="00685171" w:rsidRPr="00144F79">
        <w:rPr>
          <w:rStyle w:val="addmd"/>
          <w:rFonts w:ascii="Courier New" w:hAnsi="Courier New"/>
          <w:b w:val="0"/>
          <w:i w:val="0"/>
        </w:rPr>
        <w:t>2016 pp 3155-3160</w:t>
      </w:r>
    </w:p>
    <w:p w:rsidR="0015698A" w:rsidRPr="00144F79" w:rsidRDefault="0015698A" w:rsidP="00156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84350" w:rsidRPr="00144F79" w:rsidRDefault="0068435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3F0F09" w:rsidRDefault="0077308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144F79">
        <w:rPr>
          <w:rFonts w:ascii="Courier New" w:hAnsi="Courier New"/>
        </w:rPr>
        <w:tab/>
      </w:r>
      <w:r w:rsidRPr="00144F79">
        <w:rPr>
          <w:rFonts w:ascii="Courier New" w:hAnsi="Courier New"/>
        </w:rPr>
        <w:tab/>
      </w:r>
    </w:p>
    <w:p w:rsidR="002D3D01" w:rsidRDefault="002D3D0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D3D01" w:rsidRDefault="002D3D0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D3D01" w:rsidRDefault="002D3D0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2D3D01" w:rsidRDefault="002D3D0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017897" w:rsidRDefault="00017897" w:rsidP="00D90F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>Harris Gellman, M.D. – Page 7</w:t>
      </w:r>
    </w:p>
    <w:p w:rsidR="00F8491E" w:rsidRDefault="00F8491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84350" w:rsidRPr="00144F79" w:rsidRDefault="00F8491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</w:t>
      </w:r>
      <w:r w:rsidR="007908C8" w:rsidRPr="00144F79">
        <w:rPr>
          <w:rFonts w:ascii="Courier New" w:hAnsi="Courier New"/>
        </w:rPr>
        <w:t xml:space="preserve"> </w:t>
      </w:r>
      <w:r w:rsidR="007B77E4" w:rsidRPr="00144F79">
        <w:rPr>
          <w:rFonts w:ascii="Courier New" w:hAnsi="Courier New"/>
        </w:rPr>
        <w:t xml:space="preserve">Gellman, H., &amp; Owens, P. (2012). Decompression of the </w:t>
      </w:r>
      <w:r w:rsidR="007908C8" w:rsidRPr="00144F79">
        <w:rPr>
          <w:rFonts w:ascii="Courier New" w:hAnsi="Courier New"/>
        </w:rPr>
        <w:tab/>
        <w:t xml:space="preserve">  </w:t>
      </w:r>
      <w:r w:rsidR="007908C8" w:rsidRPr="00144F79">
        <w:rPr>
          <w:rFonts w:ascii="Courier New" w:hAnsi="Courier New"/>
        </w:rPr>
        <w:tab/>
      </w:r>
      <w:r w:rsidR="007908C8" w:rsidRPr="00144F79">
        <w:rPr>
          <w:rFonts w:ascii="Courier New" w:hAnsi="Courier New"/>
        </w:rPr>
        <w:tab/>
        <w:t xml:space="preserve">   </w:t>
      </w:r>
      <w:r w:rsidR="007B77E4" w:rsidRPr="00144F79">
        <w:rPr>
          <w:rFonts w:ascii="Courier New" w:hAnsi="Courier New"/>
        </w:rPr>
        <w:t xml:space="preserve">ulnar nerve at Guyon's canal. In </w:t>
      </w:r>
      <w:r w:rsidR="007908C8" w:rsidRPr="00144F79">
        <w:rPr>
          <w:rStyle w:val="Emphasis"/>
          <w:rFonts w:ascii="Courier New" w:hAnsi="Courier New"/>
          <w:i w:val="0"/>
        </w:rPr>
        <w:t xml:space="preserve">Operative Techniques in   </w:t>
      </w:r>
      <w:r w:rsidR="007908C8" w:rsidRPr="00144F79">
        <w:rPr>
          <w:rStyle w:val="Emphasis"/>
          <w:rFonts w:ascii="Courier New" w:hAnsi="Courier New"/>
          <w:i w:val="0"/>
        </w:rPr>
        <w:tab/>
      </w:r>
      <w:r w:rsidR="007908C8" w:rsidRPr="00144F79">
        <w:rPr>
          <w:rStyle w:val="Emphasis"/>
          <w:rFonts w:ascii="Courier New" w:hAnsi="Courier New"/>
          <w:i w:val="0"/>
        </w:rPr>
        <w:tab/>
        <w:t xml:space="preserve">   Hand, </w:t>
      </w:r>
      <w:r w:rsidR="007B77E4" w:rsidRPr="00144F79">
        <w:rPr>
          <w:rStyle w:val="Emphasis"/>
          <w:rFonts w:ascii="Courier New" w:hAnsi="Courier New"/>
          <w:i w:val="0"/>
        </w:rPr>
        <w:t xml:space="preserve">Wrist, and Forearm Surgery </w:t>
      </w:r>
      <w:r w:rsidR="007B77E4" w:rsidRPr="00144F79">
        <w:rPr>
          <w:rFonts w:ascii="Courier New" w:hAnsi="Courier New"/>
        </w:rPr>
        <w:t xml:space="preserve">(pp. 579-584). Wolters </w:t>
      </w:r>
      <w:r w:rsidR="007908C8" w:rsidRPr="00144F79">
        <w:rPr>
          <w:rFonts w:ascii="Courier New" w:hAnsi="Courier New"/>
        </w:rPr>
        <w:t xml:space="preserve"> </w:t>
      </w:r>
      <w:r w:rsidR="007908C8" w:rsidRPr="00144F79">
        <w:rPr>
          <w:rFonts w:ascii="Courier New" w:hAnsi="Courier New"/>
        </w:rPr>
        <w:tab/>
      </w:r>
      <w:r w:rsidR="007908C8" w:rsidRPr="00144F79">
        <w:rPr>
          <w:rFonts w:ascii="Courier New" w:hAnsi="Courier New"/>
        </w:rPr>
        <w:tab/>
        <w:t xml:space="preserve">   </w:t>
      </w:r>
      <w:r w:rsidR="007B77E4" w:rsidRPr="00144F79">
        <w:rPr>
          <w:rFonts w:ascii="Courier New" w:hAnsi="Courier New"/>
        </w:rPr>
        <w:t xml:space="preserve">Kluwer Health </w:t>
      </w:r>
    </w:p>
    <w:p w:rsidR="007B77E4" w:rsidRDefault="007B77E4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Gellman, H: “Compression of the Ulnar Nerve at the Elbow: Cubital Tunnel Syndrome”. In AAOS Instructional Course Lectures, Volume 57: 187-197, American Academy of Orthopaedic Surgeons, 2008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Gellman, H: Collins, E.: “Complex Regional Pain Syndrome in the Upper Extremity"” in "Orthopaedics" eds. Fitzgerald, R., Kaufer, H., Malkani, A.: W.B. Saunders, Phila, PA ,( 2001)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</w:p>
    <w:p w:rsidR="00294A95" w:rsidRDefault="006B1FB3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H.:“Alternative Modalities for Pain Management: </w:t>
      </w:r>
      <w:r w:rsidRPr="00AF7CFA">
        <w:rPr>
          <w:rFonts w:ascii="Courier New" w:hAnsi="Courier New"/>
        </w:rPr>
        <w:t>Reflex Sympathetic Dystrophy</w:t>
      </w:r>
      <w:r>
        <w:rPr>
          <w:rFonts w:ascii="Courier New" w:hAnsi="Courier New"/>
        </w:rPr>
        <w:t>”. In AAOS Instructional Course Lectures, Volume 49: 549-557, American Academy of Orthopaedic Surgeons, 2000</w:t>
      </w:r>
    </w:p>
    <w:p w:rsidR="00294A95" w:rsidRDefault="00294A95" w:rsidP="0015754A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294A95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Pian-Smith, M., Botte, M.: “Alternative Modalities for Pain Management: Acupuncture”. In AAOS Instructional Course Lectures, Volume 49: 559-563, American Academy of Orthopaedic Surgeons, 2000 </w:t>
      </w:r>
    </w:p>
    <w:p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</w:t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M., Gellman, H., Meyer, R., et. Al.: “Local and Regional Anaesthesia fo the Management of Pain in Orthopaedic Surgery.”. In AAOS Instructional Course Lectures, Volume 49: 523-540, American Academy of Orthopaedic Surgeons, 2000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"Hand and Upper Extremity" in "Orthopaedics and Sports Medicine for Nurses: Common Problems in Management" eds. Gates, S.J., and Mooar, P.A., Williams and Wilkins, Baltimore, MD., 1989, </w:t>
      </w:r>
      <w:r w:rsidRPr="00AF7CFA">
        <w:rPr>
          <w:rFonts w:ascii="Courier New" w:hAnsi="Courier New"/>
        </w:rPr>
        <w:t>Revised 1998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"Gunshot Wounds to the Musculo-Skeletal System" in "Skeletal Trauma" ed. B. Browner, M.D., W.B Saunders, Phila, PA, 1992, </w:t>
      </w:r>
      <w:r w:rsidRPr="00AF7CFA">
        <w:rPr>
          <w:rFonts w:ascii="Courier New" w:hAnsi="Courier New"/>
        </w:rPr>
        <w:t>Revised 1996; Revised 3</w:t>
      </w:r>
      <w:r w:rsidRPr="00AF7CFA">
        <w:rPr>
          <w:rFonts w:ascii="Courier New" w:hAnsi="Courier New"/>
          <w:vertAlign w:val="superscript"/>
        </w:rPr>
        <w:t>rd</w:t>
      </w:r>
      <w:r w:rsidRPr="00AF7CFA">
        <w:rPr>
          <w:rFonts w:ascii="Courier New" w:hAnsi="Courier New"/>
        </w:rPr>
        <w:t xml:space="preserve"> edition 2003</w:t>
      </w:r>
    </w:p>
    <w:p w:rsidR="00E3728D" w:rsidRDefault="00E372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:rsidR="0070421D" w:rsidRDefault="0070421D" w:rsidP="0070421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"Extensor Indicis Proprius Transfer for Extensor Digitorum Communis and Extensor Digiti Quinti Minimi Rupture" in "Techniques in Hand Surgery" eds. W.F. Blair and C.M. Steyers, Williams and Wilkins, Baltimore,MD., 1996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9120C4" w:rsidRDefault="006B1FB3" w:rsidP="009120C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9120C4" w:rsidRDefault="009120C4" w:rsidP="009120C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9120C4" w:rsidRDefault="009120C4" w:rsidP="009120C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8</w:t>
      </w:r>
    </w:p>
    <w:p w:rsidR="009120C4" w:rsidRDefault="009120C4" w:rsidP="009120C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C04F5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99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9120C4">
        <w:rPr>
          <w:rFonts w:ascii="Courier New" w:hAnsi="Courier New"/>
        </w:rPr>
        <w:t xml:space="preserve">  </w:t>
      </w:r>
      <w:r w:rsidR="006B1FB3">
        <w:rPr>
          <w:rFonts w:ascii="Courier New" w:hAnsi="Courier New"/>
        </w:rPr>
        <w:t xml:space="preserve">"Bone Microcirculation" in "Clinically Applied </w:t>
      </w:r>
      <w:r>
        <w:rPr>
          <w:rFonts w:ascii="Courier New" w:hAnsi="Courier New"/>
        </w:rPr>
        <w:t xml:space="preserve">        </w:t>
      </w:r>
      <w:r w:rsidR="006B1FB3">
        <w:rPr>
          <w:rFonts w:ascii="Courier New" w:hAnsi="Courier New"/>
        </w:rPr>
        <w:t>Microcirculation Research", ed. J.H. Barker, Boca Raton: CRC Press, pp. 163-180, 1995</w:t>
      </w:r>
    </w:p>
    <w:p w:rsidR="00270125" w:rsidRDefault="00270125" w:rsidP="00270125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/>
        <w:rPr>
          <w:rFonts w:ascii="Courier New" w:hAnsi="Courier New"/>
        </w:rPr>
      </w:pPr>
      <w:r>
        <w:rPr>
          <w:rFonts w:ascii="Courier New" w:hAnsi="Courier New"/>
        </w:rPr>
        <w:t xml:space="preserve">"Stroke and Brain Injury", in "Operative Hand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 w:rsidR="00C04F51">
        <w:rPr>
          <w:rFonts w:ascii="Courier New" w:hAnsi="Courier New"/>
        </w:rPr>
        <w:t xml:space="preserve">                  </w:t>
      </w:r>
      <w:r>
        <w:rPr>
          <w:rFonts w:ascii="Courier New" w:hAnsi="Courier New"/>
        </w:rPr>
        <w:t xml:space="preserve">Surgery", eds. D.P.Green and R.N. Hotchkiss,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Churchill Livingstone, New York, 1993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"Reflex Sympathetic Dystrophy" in "Orthopaedic Rehabilitation" eds. M.J. Botte and V.L. Nickel, J.B. Lippincott, Phila, PA, 1992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EE75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"Tendon Transfers In Spinal Cord Injury" in </w:t>
      </w:r>
      <w:r w:rsidR="00EE75BE">
        <w:rPr>
          <w:rFonts w:ascii="Courier New" w:hAnsi="Courier New"/>
        </w:rPr>
        <w:t>O</w:t>
      </w:r>
      <w:r>
        <w:rPr>
          <w:rFonts w:ascii="Courier New" w:hAnsi="Courier New"/>
        </w:rPr>
        <w:t>perative Nerve Repair and Reconstruction",</w:t>
      </w:r>
      <w:r w:rsidR="00EE75BE">
        <w:rPr>
          <w:rFonts w:ascii="Courier New" w:hAnsi="Courier New"/>
        </w:rPr>
        <w:t xml:space="preserve"> </w:t>
      </w:r>
      <w:r w:rsidR="00C04F51">
        <w:rPr>
          <w:rFonts w:ascii="Courier New" w:hAnsi="Courier New"/>
        </w:rPr>
        <w:t>e</w:t>
      </w:r>
      <w:r>
        <w:rPr>
          <w:rFonts w:ascii="Courier New" w:hAnsi="Courier New"/>
        </w:rPr>
        <w:t>d. Richard H. Gelberman,M.D.,</w:t>
      </w:r>
      <w:r w:rsidR="00EE75B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J.B. Lippincott, Phila, PA, 1991  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</w:p>
    <w:p w:rsidR="00294A95" w:rsidRDefault="00294A95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  <w:b/>
        </w:rPr>
      </w:pPr>
      <w:r w:rsidRPr="007737B4">
        <w:rPr>
          <w:rFonts w:ascii="Courier New" w:hAnsi="Courier New"/>
          <w:b/>
        </w:rPr>
        <w:t xml:space="preserve">Published in Refereed Journals: </w:t>
      </w:r>
    </w:p>
    <w:p w:rsidR="00532647" w:rsidRDefault="00532647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  <w:b/>
        </w:rPr>
      </w:pPr>
    </w:p>
    <w:p w:rsidR="00532647" w:rsidRPr="00C375E8" w:rsidRDefault="00532647" w:rsidP="00532647">
      <w:pPr>
        <w:rPr>
          <w:rFonts w:ascii="Courier New" w:hAnsi="Courier New" w:cs="Courier New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Pr="00C375E8">
        <w:rPr>
          <w:rFonts w:ascii="Courier New" w:hAnsi="Courier New" w:cs="Courier New"/>
        </w:rPr>
        <w:t xml:space="preserve">The Effect of Thumb Immobilization on Fractures of the Hook    </w:t>
      </w:r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>of the Hamate: A Cadaver Study.</w:t>
      </w:r>
    </w:p>
    <w:p w:rsidR="00532647" w:rsidRPr="00C375E8" w:rsidRDefault="00532647" w:rsidP="00532647"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 xml:space="preserve">Triplet, J.J., Gellman, H., Clause, D., Hallikus, N., First </w:t>
      </w:r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>Published August 18, 2018</w:t>
      </w:r>
      <w:r w:rsidRPr="00C375E8">
        <w:t xml:space="preserve"> </w:t>
      </w:r>
      <w:r w:rsidRPr="00C375E8">
        <w:tab/>
      </w:r>
      <w:r w:rsidRPr="00C375E8">
        <w:tab/>
      </w:r>
      <w:r w:rsidRPr="00C375E8">
        <w:tab/>
      </w:r>
      <w:r w:rsidRPr="00C375E8">
        <w:tab/>
      </w:r>
      <w:r w:rsidRPr="00C375E8">
        <w:tab/>
        <w:t xml:space="preserve"> </w:t>
      </w:r>
      <w:r w:rsidRPr="00C375E8">
        <w:tab/>
      </w:r>
      <w:r w:rsidRPr="00C375E8">
        <w:tab/>
      </w:r>
      <w:r w:rsidRPr="00C375E8">
        <w:tab/>
        <w:t xml:space="preserve">     </w:t>
      </w:r>
      <w:hyperlink r:id="rId5" w:history="1">
        <w:r w:rsidRPr="00C375E8">
          <w:rPr>
            <w:rStyle w:val="Hyperlink"/>
          </w:rPr>
          <w:t>https://doi.org/10.1177/1558944718795307</w:t>
        </w:r>
      </w:hyperlink>
    </w:p>
    <w:p w:rsidR="00532647" w:rsidRPr="00C375E8" w:rsidRDefault="00532647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:rsidR="00AF7CFA" w:rsidRPr="00C375E8" w:rsidRDefault="00AF7CFA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:rsidR="0077124C" w:rsidRPr="00C375E8" w:rsidRDefault="007737B4" w:rsidP="0077124C">
      <w:pPr>
        <w:rPr>
          <w:rFonts w:ascii="Courier New" w:hAnsi="Courier New"/>
          <w:color w:val="000000" w:themeColor="text1"/>
        </w:rPr>
      </w:pPr>
      <w:r w:rsidRPr="00C375E8">
        <w:rPr>
          <w:rFonts w:ascii="Courier New" w:hAnsi="Courier New"/>
        </w:rPr>
        <w:tab/>
      </w:r>
      <w:r w:rsidRPr="00C375E8">
        <w:rPr>
          <w:rFonts w:ascii="Courier New" w:hAnsi="Courier New"/>
        </w:rPr>
        <w:tab/>
      </w:r>
      <w:r w:rsidR="0077124C" w:rsidRPr="00C375E8">
        <w:rPr>
          <w:rFonts w:ascii="Courier New" w:hAnsi="Courier New"/>
          <w:color w:val="000000" w:themeColor="text1"/>
        </w:rPr>
        <w:t xml:space="preserve">Congenital </w:t>
      </w:r>
      <w:r w:rsidR="0077124C" w:rsidRPr="00C375E8">
        <w:rPr>
          <w:rStyle w:val="highlight"/>
          <w:rFonts w:ascii="Courier New" w:hAnsi="Courier New"/>
          <w:color w:val="000000" w:themeColor="text1"/>
        </w:rPr>
        <w:t>thumb</w:t>
      </w:r>
      <w:r w:rsidR="0077124C" w:rsidRPr="00C375E8">
        <w:rPr>
          <w:rFonts w:ascii="Courier New" w:hAnsi="Courier New"/>
          <w:color w:val="000000" w:themeColor="text1"/>
        </w:rPr>
        <w:t xml:space="preserve"> deformities and associated syndromes.</w:t>
      </w:r>
    </w:p>
    <w:p w:rsidR="0077124C" w:rsidRPr="00C375E8" w:rsidRDefault="007737B4" w:rsidP="0077124C">
      <w:pPr>
        <w:rPr>
          <w:rFonts w:ascii="Courier New" w:hAnsi="Courier New"/>
          <w:color w:val="000000" w:themeColor="text1"/>
        </w:rPr>
      </w:pPr>
      <w:r w:rsidRPr="00C375E8">
        <w:rPr>
          <w:rFonts w:ascii="Courier New" w:hAnsi="Courier New"/>
          <w:color w:val="000000" w:themeColor="text1"/>
        </w:rPr>
        <w:tab/>
        <w:t xml:space="preserve">     </w:t>
      </w:r>
      <w:r w:rsidR="0077124C" w:rsidRPr="00C375E8">
        <w:rPr>
          <w:rStyle w:val="highlight"/>
          <w:rFonts w:ascii="Courier New" w:hAnsi="Courier New"/>
          <w:color w:val="000000" w:themeColor="text1"/>
        </w:rPr>
        <w:t>Ashbaugh</w:t>
      </w:r>
      <w:r w:rsidR="0077124C" w:rsidRPr="00C375E8">
        <w:rPr>
          <w:rFonts w:ascii="Courier New" w:hAnsi="Courier New"/>
          <w:color w:val="000000" w:themeColor="text1"/>
        </w:rPr>
        <w:t xml:space="preserve"> H, Gellman</w:t>
      </w:r>
      <w:r w:rsidRPr="00C375E8">
        <w:rPr>
          <w:rFonts w:ascii="Courier New" w:hAnsi="Courier New"/>
          <w:color w:val="000000" w:themeColor="text1"/>
        </w:rPr>
        <w:t>,</w:t>
      </w:r>
      <w:r w:rsidR="0077124C" w:rsidRPr="00C375E8">
        <w:rPr>
          <w:rFonts w:ascii="Courier New" w:hAnsi="Courier New"/>
          <w:color w:val="000000" w:themeColor="text1"/>
        </w:rPr>
        <w:t xml:space="preserve"> H.</w:t>
      </w:r>
      <w:r w:rsidRPr="00C375E8">
        <w:rPr>
          <w:rFonts w:ascii="Courier New" w:hAnsi="Courier New"/>
          <w:color w:val="000000" w:themeColor="text1"/>
        </w:rPr>
        <w:t xml:space="preserve">: J Craniofac Surg. 2009    </w:t>
      </w:r>
      <w:r w:rsidRPr="00C375E8">
        <w:rPr>
          <w:rFonts w:ascii="Courier New" w:hAnsi="Courier New"/>
          <w:color w:val="000000" w:themeColor="text1"/>
        </w:rPr>
        <w:tab/>
        <w:t xml:space="preserve">   </w:t>
      </w:r>
      <w:r w:rsidRPr="00C375E8">
        <w:rPr>
          <w:rFonts w:ascii="Courier New" w:hAnsi="Courier New"/>
          <w:color w:val="000000" w:themeColor="text1"/>
        </w:rPr>
        <w:tab/>
        <w:t xml:space="preserve">   </w:t>
      </w:r>
      <w:r w:rsidRPr="00C375E8">
        <w:rPr>
          <w:rFonts w:ascii="Courier New" w:hAnsi="Courier New"/>
          <w:color w:val="000000" w:themeColor="text1"/>
        </w:rPr>
        <w:tab/>
      </w:r>
      <w:r w:rsidRPr="00C375E8">
        <w:rPr>
          <w:rFonts w:ascii="Courier New" w:hAnsi="Courier New"/>
          <w:color w:val="000000" w:themeColor="text1"/>
        </w:rPr>
        <w:tab/>
        <w:t>Jul;20(4):1039-44.</w:t>
      </w:r>
    </w:p>
    <w:p w:rsidR="00BC0884" w:rsidRPr="00C375E8" w:rsidRDefault="00BC0884" w:rsidP="00BC0884">
      <w:pPr>
        <w:rPr>
          <w:rFonts w:ascii="Courier New" w:hAnsi="Courier New"/>
          <w:color w:val="000000" w:themeColor="text1"/>
        </w:rPr>
      </w:pPr>
    </w:p>
    <w:p w:rsidR="00BC0884" w:rsidRPr="00C375E8" w:rsidRDefault="007737B4" w:rsidP="00BC0884">
      <w:pPr>
        <w:pStyle w:val="Heading1"/>
        <w:rPr>
          <w:rFonts w:ascii="Courier New" w:hAnsi="Courier New"/>
          <w:b w:val="0"/>
          <w:i w:val="0"/>
          <w:color w:val="000000" w:themeColor="text1"/>
        </w:rPr>
      </w:pP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="00BC0884" w:rsidRPr="00C375E8">
        <w:rPr>
          <w:rFonts w:ascii="Courier New" w:hAnsi="Courier New"/>
          <w:b w:val="0"/>
          <w:i w:val="0"/>
          <w:color w:val="000000" w:themeColor="text1"/>
        </w:rPr>
        <w:t xml:space="preserve">Fingertip-nail bed injuries in children: current concepts </w:t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="00BC0884" w:rsidRPr="00C375E8">
        <w:rPr>
          <w:rFonts w:ascii="Courier New" w:hAnsi="Courier New"/>
          <w:b w:val="0"/>
          <w:i w:val="0"/>
          <w:color w:val="000000" w:themeColor="text1"/>
        </w:rPr>
        <w:t>and controversies of treatment.</w:t>
      </w:r>
    </w:p>
    <w:p w:rsidR="00AF7CFA" w:rsidRPr="00C375E8" w:rsidRDefault="007737B4" w:rsidP="007737B4">
      <w:pPr>
        <w:rPr>
          <w:rFonts w:ascii="Courier New" w:hAnsi="Courier New"/>
          <w:color w:val="000000" w:themeColor="text1"/>
        </w:rPr>
      </w:pPr>
      <w:r w:rsidRPr="00C375E8">
        <w:rPr>
          <w:rStyle w:val="highlight"/>
          <w:rFonts w:ascii="Courier New" w:hAnsi="Courier New"/>
          <w:color w:val="000000" w:themeColor="text1"/>
        </w:rPr>
        <w:tab/>
      </w:r>
      <w:r w:rsidRPr="00C375E8">
        <w:rPr>
          <w:rStyle w:val="highlight"/>
          <w:rFonts w:ascii="Courier New" w:hAnsi="Courier New"/>
          <w:color w:val="000000" w:themeColor="text1"/>
        </w:rPr>
        <w:tab/>
      </w:r>
      <w:r w:rsidR="00BC0884" w:rsidRPr="00C375E8">
        <w:rPr>
          <w:rStyle w:val="highlight"/>
          <w:rFonts w:ascii="Courier New" w:hAnsi="Courier New"/>
          <w:color w:val="000000" w:themeColor="text1"/>
        </w:rPr>
        <w:t>Gellman</w:t>
      </w:r>
      <w:r w:rsidRPr="00C375E8">
        <w:rPr>
          <w:rStyle w:val="highlight"/>
          <w:rFonts w:ascii="Courier New" w:hAnsi="Courier New"/>
          <w:color w:val="000000" w:themeColor="text1"/>
        </w:rPr>
        <w:t>,</w:t>
      </w:r>
      <w:r w:rsidR="00BC0884" w:rsidRPr="00C375E8">
        <w:rPr>
          <w:rFonts w:ascii="Courier New" w:hAnsi="Courier New"/>
          <w:color w:val="000000" w:themeColor="text1"/>
        </w:rPr>
        <w:t xml:space="preserve"> </w:t>
      </w:r>
      <w:r w:rsidR="00BC0884" w:rsidRPr="00C375E8">
        <w:rPr>
          <w:rStyle w:val="highlight"/>
          <w:rFonts w:ascii="Courier New" w:hAnsi="Courier New"/>
          <w:color w:val="000000" w:themeColor="text1"/>
        </w:rPr>
        <w:t>H</w:t>
      </w:r>
      <w:r w:rsidRPr="00C375E8">
        <w:rPr>
          <w:rStyle w:val="highlight"/>
          <w:rFonts w:ascii="Courier New" w:hAnsi="Courier New"/>
          <w:color w:val="000000" w:themeColor="text1"/>
        </w:rPr>
        <w:t>.:</w:t>
      </w:r>
      <w:r w:rsidRPr="00C375E8">
        <w:rPr>
          <w:rFonts w:ascii="Courier New" w:hAnsi="Courier New"/>
          <w:color w:val="000000" w:themeColor="text1"/>
        </w:rPr>
        <w:t xml:space="preserve"> J Craniofac Surg. 2009 Jul;20(4):1033-5.</w:t>
      </w:r>
    </w:p>
    <w:p w:rsidR="007B5201" w:rsidRPr="00C375E8" w:rsidRDefault="007B5201" w:rsidP="007737B4">
      <w:pPr>
        <w:rPr>
          <w:rFonts w:ascii="Courier New" w:hAnsi="Courier New"/>
          <w:color w:val="000000" w:themeColor="text1"/>
        </w:rPr>
      </w:pPr>
    </w:p>
    <w:p w:rsidR="007B5201" w:rsidRPr="00C375E8" w:rsidRDefault="007B5201" w:rsidP="007B5201">
      <w:r w:rsidRPr="00C375E8">
        <w:rPr>
          <w:rFonts w:ascii="Courier New" w:hAnsi="Courier New"/>
          <w:color w:val="000000" w:themeColor="text1"/>
        </w:rPr>
        <w:tab/>
      </w:r>
      <w:r w:rsidRPr="00C375E8">
        <w:rPr>
          <w:rFonts w:ascii="Courier New" w:hAnsi="Courier New"/>
          <w:color w:val="000000" w:themeColor="text1"/>
        </w:rPr>
        <w:tab/>
      </w:r>
    </w:p>
    <w:p w:rsidR="007B5201" w:rsidRPr="00C375E8" w:rsidRDefault="007B5201" w:rsidP="007B5201">
      <w:pPr>
        <w:pStyle w:val="Heading1"/>
        <w:rPr>
          <w:rFonts w:ascii="Courier New" w:hAnsi="Courier New" w:cs="Courier New"/>
          <w:b w:val="0"/>
          <w:i w:val="0"/>
        </w:rPr>
      </w:pPr>
      <w:r w:rsidRPr="00C375E8">
        <w:rPr>
          <w:b w:val="0"/>
        </w:rPr>
        <w:tab/>
      </w:r>
      <w:r w:rsidRPr="00C375E8">
        <w:rPr>
          <w:b w:val="0"/>
        </w:rPr>
        <w:tab/>
      </w:r>
      <w:r w:rsidRPr="00C375E8">
        <w:rPr>
          <w:rFonts w:ascii="Courier New" w:hAnsi="Courier New" w:cs="Courier New"/>
          <w:b w:val="0"/>
          <w:i w:val="0"/>
        </w:rPr>
        <w:t xml:space="preserve">Preservation of Upper Limb Function Following Spinal Cord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     Injury: A Clinical Practice Guideline for Health-Care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    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Professionals. Paralyzed Veterans of America Consortium for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Spinal Cord Medicine </w:t>
      </w:r>
      <w:hyperlink r:id="rId6" w:history="1">
        <w:r w:rsidRPr="00C375E8">
          <w:rPr>
            <w:rStyle w:val="Hyperlink"/>
            <w:rFonts w:ascii="Courier New" w:hAnsi="Courier New" w:cs="Courier New"/>
            <w:b w:val="0"/>
            <w:i w:val="0"/>
          </w:rPr>
          <w:t>J Spinal Cord Med</w:t>
        </w:r>
      </w:hyperlink>
      <w:r w:rsidRPr="00C375E8">
        <w:rPr>
          <w:rStyle w:val="cit"/>
          <w:rFonts w:ascii="Courier New" w:hAnsi="Courier New" w:cs="Courier New"/>
          <w:b w:val="0"/>
          <w:i w:val="0"/>
        </w:rPr>
        <w:t>. 2005; 28(5): 434–</w:t>
      </w:r>
      <w:r w:rsidRPr="00C375E8">
        <w:rPr>
          <w:rStyle w:val="cit"/>
          <w:rFonts w:ascii="Courier New" w:hAnsi="Courier New" w:cs="Courier New"/>
          <w:b w:val="0"/>
          <w:i w:val="0"/>
        </w:rPr>
        <w:tab/>
      </w:r>
      <w:r w:rsidRPr="00C375E8">
        <w:rPr>
          <w:rStyle w:val="cit"/>
          <w:rFonts w:ascii="Courier New" w:hAnsi="Courier New" w:cs="Courier New"/>
          <w:b w:val="0"/>
          <w:i w:val="0"/>
        </w:rPr>
        <w:tab/>
      </w:r>
      <w:r w:rsidRPr="00C375E8">
        <w:rPr>
          <w:rStyle w:val="cit"/>
          <w:rFonts w:ascii="Courier New" w:hAnsi="Courier New" w:cs="Courier New"/>
          <w:b w:val="0"/>
          <w:i w:val="0"/>
        </w:rPr>
        <w:tab/>
        <w:t xml:space="preserve">470. </w:t>
      </w:r>
      <w:r w:rsidRPr="00C375E8">
        <w:rPr>
          <w:rStyle w:val="fm-citation-ids-label"/>
          <w:rFonts w:ascii="Courier New" w:hAnsi="Courier New" w:cs="Courier New"/>
          <w:b w:val="0"/>
          <w:i w:val="0"/>
        </w:rPr>
        <w:t xml:space="preserve">PMCID: </w:t>
      </w:r>
      <w:r w:rsidRPr="00C375E8">
        <w:rPr>
          <w:rFonts w:ascii="Courier New" w:hAnsi="Courier New" w:cs="Courier New"/>
          <w:b w:val="0"/>
          <w:i w:val="0"/>
        </w:rPr>
        <w:t xml:space="preserve">PMC1808273  PMID: </w:t>
      </w:r>
      <w:hyperlink r:id="rId7" w:history="1">
        <w:r w:rsidRPr="00C375E8">
          <w:rPr>
            <w:rStyle w:val="Hyperlink"/>
            <w:rFonts w:ascii="Courier New" w:hAnsi="Courier New" w:cs="Courier New"/>
            <w:b w:val="0"/>
            <w:i w:val="0"/>
          </w:rPr>
          <w:t>16869091</w:t>
        </w:r>
      </w:hyperlink>
    </w:p>
    <w:p w:rsidR="007B5201" w:rsidRPr="00C375E8" w:rsidRDefault="007B5201" w:rsidP="007737B4">
      <w:pPr>
        <w:rPr>
          <w:rFonts w:ascii="Courier New" w:hAnsi="Courier New"/>
          <w:color w:val="000000" w:themeColor="text1"/>
        </w:rPr>
      </w:pPr>
    </w:p>
    <w:p w:rsidR="006B1FB3" w:rsidRPr="00C375E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  <w:u w:val="single"/>
        </w:rPr>
      </w:pPr>
    </w:p>
    <w:p w:rsidR="006B1FB3" w:rsidRPr="00C375E8" w:rsidRDefault="001A1DEA" w:rsidP="00C04F51">
      <w:pPr>
        <w:ind w:left="1440"/>
        <w:rPr>
          <w:rFonts w:ascii="Courier New" w:hAnsi="Courier New" w:cs="Courier New"/>
          <w:color w:val="000000" w:themeColor="text1"/>
          <w:szCs w:val="24"/>
        </w:rPr>
      </w:pPr>
      <w:hyperlink r:id="rId8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Bray PA</w:t>
        </w:r>
      </w:hyperlink>
      <w:r w:rsidR="006B1FB3" w:rsidRPr="00C375E8">
        <w:rPr>
          <w:rFonts w:ascii="Courier New" w:hAnsi="Courier New"/>
          <w:color w:val="000000" w:themeColor="text1"/>
        </w:rPr>
        <w:t xml:space="preserve">, </w:t>
      </w:r>
      <w:hyperlink r:id="rId9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Mamiya N</w:t>
        </w:r>
      </w:hyperlink>
      <w:r w:rsidR="006B1FB3" w:rsidRPr="00C375E8">
        <w:rPr>
          <w:rFonts w:ascii="Courier New" w:hAnsi="Courier New"/>
          <w:color w:val="000000" w:themeColor="text1"/>
        </w:rPr>
        <w:t xml:space="preserve">, </w:t>
      </w:r>
      <w:hyperlink r:id="rId10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Fann AV</w:t>
        </w:r>
      </w:hyperlink>
      <w:r w:rsidR="006B1FB3" w:rsidRPr="00C375E8">
        <w:rPr>
          <w:rFonts w:ascii="Courier New" w:hAnsi="Courier New"/>
          <w:color w:val="000000" w:themeColor="text1"/>
        </w:rPr>
        <w:t xml:space="preserve">, </w:t>
      </w:r>
      <w:hyperlink r:id="rId11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Gellman H</w:t>
        </w:r>
      </w:hyperlink>
      <w:r w:rsidR="006B1FB3" w:rsidRPr="00C375E8">
        <w:rPr>
          <w:rFonts w:ascii="Courier New" w:hAnsi="Courier New"/>
          <w:color w:val="000000" w:themeColor="text1"/>
        </w:rPr>
        <w:t xml:space="preserve">, </w:t>
      </w:r>
      <w:hyperlink r:id="rId12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Skinner RD</w:t>
        </w:r>
      </w:hyperlink>
      <w:r w:rsidR="006B1FB3" w:rsidRPr="00C375E8">
        <w:rPr>
          <w:rFonts w:ascii="Courier New" w:hAnsi="Courier New"/>
          <w:color w:val="000000" w:themeColor="text1"/>
        </w:rPr>
        <w:t xml:space="preserve">,    </w:t>
      </w:r>
      <w:hyperlink r:id="rId13" w:tooltip="Click to search for citations by this author." w:history="1">
        <w:r w:rsidR="006B1FB3"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Garcia-Rill EE</w:t>
        </w:r>
      </w:hyperlink>
      <w:r w:rsidR="006B1FB3" w:rsidRPr="00C375E8">
        <w:rPr>
          <w:rFonts w:ascii="Courier New" w:hAnsi="Courier New"/>
          <w:color w:val="000000" w:themeColor="text1"/>
        </w:rPr>
        <w:t>.: Modulation of the sleep state-dependent P50 midlatency auditory-evoked potential by electric stimulation of acupuncture points.</w:t>
      </w:r>
      <w:r w:rsidR="006B1FB3" w:rsidRPr="00C375E8">
        <w:rPr>
          <w:rFonts w:ascii="Courier New" w:hAnsi="Courier New"/>
          <w:color w:val="000000" w:themeColor="text1"/>
        </w:rPr>
        <w:br/>
        <w:t xml:space="preserve">Arch Phys Med Rehabil. 2005 Oct;86(10):2018-26. </w:t>
      </w:r>
      <w:r w:rsidR="006B1FB3" w:rsidRPr="00C375E8">
        <w:rPr>
          <w:rFonts w:ascii="Courier New" w:hAnsi="Courier New"/>
          <w:color w:val="000000" w:themeColor="text1"/>
        </w:rPr>
        <w:br/>
      </w: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lastRenderedPageBreak/>
        <w:t xml:space="preserve">Harris Gellman, M.D. </w:t>
      </w:r>
      <w:r>
        <w:rPr>
          <w:rFonts w:ascii="Courier New" w:hAnsi="Courier New"/>
          <w:color w:val="000000" w:themeColor="text1"/>
        </w:rPr>
        <w:t>– Page 9</w:t>
      </w:r>
    </w:p>
    <w:p w:rsidR="00E53380" w:rsidRPr="00F00ED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6B1FB3" w:rsidRPr="00C375E8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 w:cs="Courier New"/>
          <w:color w:val="000000" w:themeColor="text1"/>
          <w:szCs w:val="24"/>
          <w:u w:val="single"/>
        </w:rPr>
      </w:pPr>
      <w:r w:rsidRPr="00C375E8">
        <w:rPr>
          <w:rFonts w:ascii="Courier New" w:hAnsi="Courier New" w:cs="Courier New"/>
          <w:color w:val="000000" w:themeColor="text1"/>
          <w:szCs w:val="24"/>
        </w:rPr>
        <w:t xml:space="preserve">Dane Glueck and Harris </w:t>
      </w:r>
      <w:r w:rsidRPr="00C375E8">
        <w:rPr>
          <w:rStyle w:val="Strong"/>
          <w:rFonts w:ascii="Courier New" w:hAnsi="Courier New" w:cs="Courier New"/>
          <w:b w:val="0"/>
          <w:color w:val="000000" w:themeColor="text1"/>
          <w:szCs w:val="24"/>
          <w:shd w:val="clear" w:color="auto" w:fill="FFFFFF"/>
        </w:rPr>
        <w:t>Gellman</w:t>
      </w:r>
      <w:r w:rsidRPr="00C375E8">
        <w:rPr>
          <w:rFonts w:ascii="Courier New" w:hAnsi="Courier New" w:cs="Courier New"/>
          <w:color w:val="000000" w:themeColor="text1"/>
          <w:szCs w:val="24"/>
        </w:rPr>
        <w:t xml:space="preserve">: </w:t>
      </w:r>
      <w:r w:rsidRPr="00C375E8">
        <w:rPr>
          <w:rStyle w:val="Strong"/>
          <w:rFonts w:ascii="Courier New" w:hAnsi="Courier New" w:cs="Courier New"/>
          <w:b w:val="0"/>
          <w:color w:val="000000" w:themeColor="text1"/>
          <w:szCs w:val="24"/>
        </w:rPr>
        <w:t>Management of the Upper Extremity in Juvenile Rheumatoid Arthritis</w:t>
      </w:r>
      <w:r w:rsidRPr="00C375E8">
        <w:rPr>
          <w:rFonts w:ascii="Courier New" w:hAnsi="Courier New" w:cs="Courier New"/>
          <w:color w:val="000000" w:themeColor="text1"/>
          <w:szCs w:val="24"/>
        </w:rPr>
        <w:br/>
        <w:t>J. Am. Acad. Ortho. Surg., July/August 2005; 13: 254 - 266.</w:t>
      </w:r>
    </w:p>
    <w:p w:rsidR="006B1FB3" w:rsidRPr="00C375E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 w:cs="Courier New"/>
          <w:color w:val="000000" w:themeColor="text1"/>
          <w:szCs w:val="24"/>
          <w:u w:val="single"/>
        </w:rPr>
      </w:pPr>
    </w:p>
    <w:p w:rsidR="006B1FB3" w:rsidRPr="00F00ED0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C375E8">
        <w:rPr>
          <w:rFonts w:ascii="Courier New" w:hAnsi="Courier New"/>
          <w:color w:val="000000" w:themeColor="text1"/>
        </w:rPr>
        <w:t>Markiewitz, A.D., Gellman, H.: Five-Pin External Fixation and Early Range of Motion for Distal</w:t>
      </w:r>
      <w:r w:rsidRPr="00F00ED0">
        <w:rPr>
          <w:rFonts w:ascii="Courier New" w:hAnsi="Courier New"/>
          <w:color w:val="000000" w:themeColor="text1"/>
        </w:rPr>
        <w:t xml:space="preserve"> Radius Fractures. Orthopaedic Clinics of North America 30(2): 1-7, April 2001</w:t>
      </w:r>
    </w:p>
    <w:p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 w:cs="Courier New"/>
          <w:color w:val="000000" w:themeColor="text1"/>
          <w:szCs w:val="24"/>
          <w:u w:val="single"/>
        </w:rPr>
      </w:pP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Botte, M.J., Shankwiler, J., Gelberman, R.H.: Arterial Patterns of the Deep and Superficial Palmar Arches. Clin Orthop. 383: 1-6, 2001 </w:t>
      </w:r>
    </w:p>
    <w:p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315"/>
        <w:rPr>
          <w:rFonts w:ascii="Courier New" w:hAnsi="Courier New"/>
          <w:color w:val="000000" w:themeColor="text1"/>
        </w:rPr>
      </w:pP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Roser, S., Gellman, H.: Comparison of Nailbed Repair </w:t>
      </w:r>
      <w:r w:rsidRPr="00F00ED0">
        <w:rPr>
          <w:rFonts w:ascii="Courier New" w:hAnsi="Courier New"/>
          <w:color w:val="000000" w:themeColor="text1"/>
        </w:rPr>
        <w:tab/>
        <w:t xml:space="preserve">   vs. Nail Trephination for Subungual Hematomas. J. Hand Surg. 24: 1166-1170,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>1999</w:t>
      </w: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H., Buch, K.: Compartment Syndromes of the Upper Arm. Hand Clinics, 14(3): 385-390,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>August 1998</w:t>
      </w:r>
    </w:p>
    <w:p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:rsidR="0070421D" w:rsidRPr="00F00ED0" w:rsidRDefault="0070421D" w:rsidP="0070421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C04F51" w:rsidRPr="00F00ED0" w:rsidRDefault="00C04F51" w:rsidP="00C04F51"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Courier New" w:hAnsi="Courier New"/>
          <w:color w:val="000000" w:themeColor="text1"/>
        </w:rPr>
      </w:pP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Lee, F., Gellman, H.: Reconstruction of Intrinsi</w:t>
      </w:r>
      <w:r w:rsidR="00EE75BE" w:rsidRPr="00F00ED0">
        <w:rPr>
          <w:rFonts w:ascii="Courier New" w:hAnsi="Courier New"/>
          <w:color w:val="000000" w:themeColor="text1"/>
        </w:rPr>
        <w:t xml:space="preserve">c Deformities of the Hand After </w:t>
      </w:r>
      <w:r w:rsidRPr="00F00ED0">
        <w:rPr>
          <w:rFonts w:ascii="Courier New" w:hAnsi="Courier New"/>
          <w:color w:val="000000" w:themeColor="text1"/>
        </w:rPr>
        <w:t xml:space="preserve">Compartment Syndrome. </w:t>
      </w:r>
      <w:r w:rsidRPr="00F00ED0">
        <w:rPr>
          <w:rFonts w:ascii="Courier New" w:hAnsi="Courier New"/>
          <w:color w:val="000000" w:themeColor="text1"/>
        </w:rPr>
        <w:tab/>
        <w:t>Hand Clinics, 14(3): 499-506, August 1998</w:t>
      </w:r>
    </w:p>
    <w:p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315"/>
        <w:rPr>
          <w:rFonts w:ascii="Courier New" w:hAnsi="Courier New"/>
          <w:color w:val="000000" w:themeColor="text1"/>
        </w:rPr>
      </w:pPr>
    </w:p>
    <w:p w:rsidR="00C04F51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Nichols, D.: Reflex Sympathetic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Dystrophy. Journal of the AAOS 5(6): 313-323, Nov/Dec   1997</w:t>
      </w:r>
    </w:p>
    <w:p w:rsidR="0070421D" w:rsidRPr="00F00ED0" w:rsidRDefault="0070421D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</w:t>
      </w:r>
      <w:r w:rsidR="00EE75BE" w:rsidRPr="00F00ED0">
        <w:rPr>
          <w:rFonts w:ascii="Courier New" w:hAnsi="Courier New"/>
          <w:color w:val="000000" w:themeColor="text1"/>
        </w:rPr>
        <w:t xml:space="preserve">., Stetson, W., Brumfield, R.H. </w:t>
      </w:r>
      <w:r w:rsidRPr="00F00ED0">
        <w:rPr>
          <w:rFonts w:ascii="Courier New" w:hAnsi="Courier New"/>
          <w:color w:val="000000" w:themeColor="text1"/>
        </w:rPr>
        <w:t xml:space="preserve">Costigian, W., Kuschner, S.H.: Silastic Metacarpophalangeal Joint Arthroplasty in Patients </w:t>
      </w:r>
      <w:r w:rsidR="00EE75BE" w:rsidRPr="00F00ED0">
        <w:rPr>
          <w:rFonts w:ascii="Courier New" w:hAnsi="Courier New"/>
          <w:color w:val="000000" w:themeColor="text1"/>
        </w:rPr>
        <w:t>wi</w:t>
      </w:r>
      <w:r w:rsidRPr="00F00ED0">
        <w:rPr>
          <w:rFonts w:ascii="Courier New" w:hAnsi="Courier New"/>
          <w:color w:val="000000" w:themeColor="text1"/>
        </w:rPr>
        <w:t>th Rheumatoid Arthritis. Clin. Orthop.342: 16-21, 1997.</w:t>
      </w:r>
    </w:p>
    <w:p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Hontas, R., Brumfield, R.H., Tozzi, J., Conaty, J.P: Total Wrist Arthroplasty in Rheumatoid Arthritis: A Long Term Clinical Review. Clin Orthop.342: 71-76, 1997. </w:t>
      </w:r>
    </w:p>
    <w:p w:rsidR="00C1622B" w:rsidRPr="00F00ED0" w:rsidRDefault="00C1622B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:rsidR="00294A95" w:rsidRPr="00F00ED0" w:rsidRDefault="006B1FB3" w:rsidP="00CF6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Botte, M.J., Keenan, M.A.., Abrams, R.A., VonSchroeder, H.P., Gellman, H., Mooney, V.: Heterotopic Ossification in Neuromuscular Disorders. Orthopaedics 20(4): 335-341, April 1997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</w:t>
      </w:r>
      <w:r w:rsidR="006B1FB3" w:rsidRPr="00F00ED0">
        <w:rPr>
          <w:rFonts w:ascii="Courier New" w:hAnsi="Courier New"/>
          <w:color w:val="000000" w:themeColor="text1"/>
        </w:rPr>
        <w:t>otte, M.J., Von Schroeder, H.P.,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="006B1FB3" w:rsidRPr="00F00ED0">
        <w:rPr>
          <w:rFonts w:ascii="Courier New" w:hAnsi="Courier New"/>
          <w:color w:val="000000" w:themeColor="text1"/>
        </w:rPr>
        <w:t xml:space="preserve">Abrams, R.A.,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   Gellman, H.: Recurrent Carpal Tunnel Syndrome.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Hand Clinics 12(4): 731-743, November 1996</w:t>
      </w:r>
    </w:p>
    <w:p w:rsidR="00E53380" w:rsidRPr="00F00ED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E53380" w:rsidRPr="00F00ED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lastRenderedPageBreak/>
        <w:t>Harris Gellman, M.D. – Page 10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E53380" w:rsidRPr="00F00ED0" w:rsidRDefault="006B1FB3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Grover, J., Gellman, H., Waters, R.L.: The Effect of </w:t>
      </w:r>
      <w:r w:rsidRPr="00F00ED0">
        <w:rPr>
          <w:rFonts w:ascii="Courier New" w:hAnsi="Courier New"/>
          <w:color w:val="000000" w:themeColor="text1"/>
        </w:rPr>
        <w:tab/>
        <w:t xml:space="preserve">   Flexion Contracture of the Elbow on the Ability to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</w:p>
    <w:p w:rsidR="00E53380" w:rsidRPr="00F00ED0" w:rsidRDefault="006B1FB3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Transfer in Patients Who Have Quadriplegia at the </w:t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Sixth Cervical Level J. Bone Joint Surg. 78A(9):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1397-1400, September 1996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M.D., Keenan, M.D., Botte, M.J.: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Recognition and Management of Upper Extremity Pain </w:t>
      </w:r>
      <w:r w:rsidRPr="00F00ED0">
        <w:rPr>
          <w:rFonts w:ascii="Courier New" w:hAnsi="Courier New"/>
          <w:color w:val="000000" w:themeColor="text1"/>
        </w:rPr>
        <w:tab/>
        <w:t xml:space="preserve">  Syndromes in the Patient with Brain Injury. J. Head </w:t>
      </w:r>
      <w:r w:rsidRPr="00F00ED0">
        <w:rPr>
          <w:rFonts w:ascii="Courier New" w:hAnsi="Courier New"/>
          <w:color w:val="000000" w:themeColor="text1"/>
        </w:rPr>
        <w:tab/>
        <w:t xml:space="preserve">   Trauma Rehabilitation 11(4): 21-28, August 1996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Johnson, D., Gellman, H., Waters, R.L., Tognella, </w:t>
      </w:r>
      <w:r w:rsidR="00EE75BE" w:rsidRPr="00F00ED0">
        <w:rPr>
          <w:rFonts w:ascii="Courier New" w:hAnsi="Courier New"/>
          <w:color w:val="000000" w:themeColor="text1"/>
        </w:rPr>
        <w:t>M</w:t>
      </w:r>
      <w:r w:rsidR="006B1FB3" w:rsidRPr="00F00ED0">
        <w:rPr>
          <w:rFonts w:ascii="Courier New" w:hAnsi="Courier New"/>
          <w:color w:val="000000" w:themeColor="text1"/>
        </w:rPr>
        <w:t>.: Brachioradialis Transfer for Wrist Extension in Tetraplegic Patients Who Have Fifth-Cervical-Level Neurologic Function. J. Bone Joint Surg. 78A(7): 1063-1067, July, 1996</w:t>
      </w:r>
    </w:p>
    <w:p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Gellman, H., Campion, D.: In-Situ Decompression of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ab/>
        <w:t>the Ulnar Nerve. Hand Clinics 12(2): 405-410, 1996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 xml:space="preserve">H; Botte, M.J., Braun, R.H., Hoffer, M.M. </w:t>
      </w:r>
      <w:r w:rsidRPr="00F00ED0">
        <w:rPr>
          <w:rFonts w:ascii="Courier New" w:hAnsi="Courier New"/>
          <w:color w:val="000000" w:themeColor="text1"/>
        </w:rPr>
        <w:tab/>
        <w:t xml:space="preserve">    Szabo, R.M.: Symposium: Brachial Plexus Injuries: </w:t>
      </w:r>
      <w:r w:rsidRPr="00F00ED0">
        <w:rPr>
          <w:rFonts w:ascii="Courier New" w:hAnsi="Courier New"/>
          <w:color w:val="000000" w:themeColor="text1"/>
        </w:rPr>
        <w:tab/>
        <w:t xml:space="preserve"> Contemporary Orthopaedics 32(2): 131-146, Feb. 1996</w:t>
      </w:r>
    </w:p>
    <w:p w:rsidR="0070421D" w:rsidRPr="00F00ED0" w:rsidRDefault="0070421D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Waters, R.L., Sie, I.H., Gellman, H., Tognella, M.: </w:t>
      </w:r>
      <w:r w:rsidRPr="00F00ED0">
        <w:rPr>
          <w:rFonts w:ascii="Courier New" w:hAnsi="Courier New"/>
          <w:color w:val="000000" w:themeColor="text1"/>
        </w:rPr>
        <w:tab/>
        <w:t xml:space="preserve">   Functional Hand Surgery Following Tetraplegia. Arch. </w:t>
      </w:r>
      <w:r w:rsidRPr="00F00ED0">
        <w:rPr>
          <w:rFonts w:ascii="Courier New" w:hAnsi="Courier New"/>
          <w:color w:val="000000" w:themeColor="text1"/>
        </w:rPr>
        <w:tab/>
        <w:t xml:space="preserve">   Phys. Med. Rehabil. 77(1): 86-94, Jan. 1996</w:t>
      </w:r>
    </w:p>
    <w:p w:rsidR="00CF64B7" w:rsidRPr="00F00ED0" w:rsidRDefault="00CF64B7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Bindiger, A., Zelnik, J., Kuschner, S., Gellman, H.: </w:t>
      </w:r>
      <w:r w:rsidRPr="00F00ED0">
        <w:rPr>
          <w:rFonts w:ascii="Courier New" w:hAnsi="Courier New"/>
          <w:color w:val="000000" w:themeColor="text1"/>
        </w:rPr>
        <w:tab/>
        <w:t xml:space="preserve">   Spontaneous Acute Carpal Tunnel Syndrome in an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Anticoagulated Patient. Bull. Hosp. Jt. Dis. 54(1): </w:t>
      </w:r>
      <w:r w:rsidRPr="00F00ED0">
        <w:rPr>
          <w:rFonts w:ascii="Courier New" w:hAnsi="Courier New"/>
          <w:color w:val="000000" w:themeColor="text1"/>
        </w:rPr>
        <w:tab/>
        <w:t xml:space="preserve">  52-53, 1995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S.H, Lane, C.S., Brien, W.W, Gellman, H: </w:t>
      </w:r>
      <w:r w:rsidRPr="00F00ED0">
        <w:rPr>
          <w:rFonts w:ascii="Courier New" w:hAnsi="Courier New"/>
          <w:color w:val="000000" w:themeColor="text1"/>
        </w:rPr>
        <w:tab/>
        <w:t xml:space="preserve">    Scaphoid Fractures and Scaphoid Nonunion: Diagnosis </w:t>
      </w:r>
      <w:r w:rsidRPr="00F00ED0">
        <w:rPr>
          <w:rFonts w:ascii="Courier New" w:hAnsi="Courier New"/>
          <w:color w:val="000000" w:themeColor="text1"/>
        </w:rPr>
        <w:tab/>
        <w:t xml:space="preserve">    and Treatment. Orthopaedic Review 23(11): 861-871, </w:t>
      </w:r>
      <w:r w:rsidRPr="00F00ED0">
        <w:rPr>
          <w:rFonts w:ascii="Courier New" w:hAnsi="Courier New"/>
          <w:color w:val="000000" w:themeColor="text1"/>
        </w:rPr>
        <w:tab/>
        <w:t xml:space="preserve">    1994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Paul, S., Gellman, H., Waters, R.L.: Single       </w:t>
      </w:r>
      <w:r w:rsidRPr="00F00ED0">
        <w:rPr>
          <w:rFonts w:ascii="Courier New" w:hAnsi="Courier New"/>
          <w:color w:val="000000" w:themeColor="text1"/>
        </w:rPr>
        <w:tab/>
        <w:t xml:space="preserve">  Stage Reconstruction of Key Pinch and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Extension of the Elbow in Tetraplgic Patients. J. Bone Joint Surg.76A: (10) 1451-1456, Oct. 1994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>Gellman, H., Kan, D., Waters, R.L.: Biceps Brachii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Re-routing for Paralytic Supination Contracture in 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Post-Traumatic Tetraplegia J. Bone Joint Surg.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76A(3):398-402, March 1994</w:t>
      </w:r>
    </w:p>
    <w:p w:rsidR="00EE75BE" w:rsidRPr="00F00ED0" w:rsidRDefault="00EE75BE" w:rsidP="00294A95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C1622B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E5338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</w:p>
    <w:p w:rsidR="00E5338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E5338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B452C9" w:rsidRDefault="00B452C9" w:rsidP="00B452C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B452C9" w:rsidRDefault="00B452C9" w:rsidP="00B452C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>Harris Gellman, M.D. – Page 11</w:t>
      </w:r>
    </w:p>
    <w:p w:rsidR="00B452C9" w:rsidRDefault="00B452C9" w:rsidP="00B452C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6B1FB3" w:rsidRPr="00F00ED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Braun, R.M., Gellman, H.: Dorsal Pin Placement and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External Fixation for correction of Dorsal tilt in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Fractures of the Distal Radius. Hand Surg.19A:653-655, July, 1994. </w:t>
      </w:r>
    </w:p>
    <w:p w:rsidR="00C1622B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Adamson, G., Gellman, H., Brumfield, R.H., 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 Kuschner, S.H.: Flexible Implant Resection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Arthroplasty of the Proximal Interphalangeal Joint </w:t>
      </w:r>
      <w:r w:rsidRPr="00F00ED0">
        <w:rPr>
          <w:rFonts w:ascii="Courier New" w:hAnsi="Courier New"/>
          <w:color w:val="000000" w:themeColor="text1"/>
        </w:rPr>
        <w:tab/>
        <w:t xml:space="preserve">    in Patients With Systemic Inflammatory Arthritis: J. Hand Surg.19A(3): 378-384, May, 1994.</w:t>
      </w:r>
    </w:p>
    <w:p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Hollister, A.M., Gellman, H., Waters, R.L.: The 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Relationship of the Interosseous Membrane to the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Axis of Rotation of the Forearm. Clin. Orthop. 298: 272-276, 1994.</w:t>
      </w:r>
    </w:p>
    <w:p w:rsidR="00294A95" w:rsidRPr="00F00ED0" w:rsidRDefault="00294A95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F00ED0" w:rsidRDefault="006B1FB3" w:rsidP="00B45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Mason, R., Gellman, H.: Temporary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Orthosis for the Cast Immobilized Thumb. J. Hand Surg. 18A: 164-165, Jan. 1993</w:t>
      </w:r>
    </w:p>
    <w:p w:rsidR="00F00ED0" w:rsidRPr="00F00ED0" w:rsidRDefault="00F00ED0" w:rsidP="00F00ED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70421D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Keenan, M.A., Stone, L., Hardy, S.E., </w:t>
      </w:r>
      <w:r w:rsidRPr="00F00ED0">
        <w:rPr>
          <w:rFonts w:ascii="Courier New" w:hAnsi="Courier New"/>
          <w:color w:val="000000" w:themeColor="text1"/>
        </w:rPr>
        <w:tab/>
        <w:t xml:space="preserve">   Waters, R.L., Stewart, C.: Reflex Sympathetic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Dystrophy in Brain Injured Patients. Pain 51: 307-311, 1992 </w:t>
      </w:r>
    </w:p>
    <w:p w:rsidR="0070421D" w:rsidRPr="00F00ED0" w:rsidRDefault="0070421D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H.: Tennis Elbow (Lateral Epicondylitis) Orthop. Clin. North Am. 23(1): 75-82, January 1992.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Lenihan, M.R., Brien, W.W., Gellman, H., Itamura, </w:t>
      </w:r>
      <w:r w:rsidRPr="00F00ED0">
        <w:rPr>
          <w:rFonts w:ascii="Courier New" w:hAnsi="Courier New"/>
          <w:color w:val="000000" w:themeColor="text1"/>
        </w:rPr>
        <w:tab/>
        <w:t xml:space="preserve">  J., Kuschner, S.H.: Fractures of the Forearm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Resulting from Low-Velocity Gunshot Wounds. J.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Orthop. Trauma. 6(1): 32-35, 1992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Sie, I., Waters, R., Adkins, R., Gellman, H.: Upper </w:t>
      </w:r>
      <w:r w:rsidRPr="00F00ED0">
        <w:rPr>
          <w:rFonts w:ascii="Courier New" w:hAnsi="Courier New"/>
          <w:color w:val="000000" w:themeColor="text1"/>
        </w:rPr>
        <w:tab/>
        <w:t xml:space="preserve">   Extremity Pain in the Post-Rehabilitation Spinal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Cord Injured Patient. Arch. Phys. Med. Rehabil., 73: </w:t>
      </w:r>
      <w:r w:rsidRPr="00F00ED0">
        <w:rPr>
          <w:rFonts w:ascii="Courier New" w:hAnsi="Courier New"/>
          <w:color w:val="000000" w:themeColor="text1"/>
        </w:rPr>
        <w:tab/>
        <w:t xml:space="preserve">   44-48, 1992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Golz, R., Kuschner, S.H., Gellman, H.: Sequential </w:t>
      </w:r>
      <w:r w:rsidRPr="00F00ED0">
        <w:rPr>
          <w:rFonts w:ascii="Courier New" w:hAnsi="Courier New"/>
          <w:color w:val="000000" w:themeColor="text1"/>
        </w:rPr>
        <w:tab/>
        <w:t xml:space="preserve"> Infection of Silicone Metacarpal Joint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Arthroplasties Resulting from Skin Breakdown. J.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Hand Surg. 17A: 150-2, 1992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H.: The Hand and Upper Limb in Tetraplegia Current Orthop. 5(4): 233-238, October, 1991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H.: Tendon Transfers Surgery after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Spinal Cord Injury. Critical Reviews in Physical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and Rehabilitation Medicine 3(2): 147-153, 1991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lastRenderedPageBreak/>
        <w:t>Harris Gellman, M.D. – Page 12</w:t>
      </w:r>
    </w:p>
    <w:p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Davis, J.L., Rose, B.A., VonSchroeder, </w:t>
      </w:r>
      <w:r w:rsidRPr="00F00ED0">
        <w:rPr>
          <w:rFonts w:ascii="Courier New" w:hAnsi="Courier New"/>
          <w:color w:val="000000" w:themeColor="text1"/>
        </w:rPr>
        <w:tab/>
        <w:t xml:space="preserve">    H.P., Gellman, H., Zinberg, E., Abrams, R.A.: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Complications of Smooth Pin Fixation of Fractures   </w:t>
      </w:r>
      <w:r w:rsidRPr="00F00ED0">
        <w:rPr>
          <w:rFonts w:ascii="Courier New" w:hAnsi="Courier New"/>
          <w:color w:val="000000" w:themeColor="text1"/>
        </w:rPr>
        <w:tab/>
        <w:t xml:space="preserve">    and Dislocations in the Hand and Wrist. Clin. Orthop. 276: 194-201, March 1992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VonSchroeder, H.P., Gellman, H.,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Cohen, M.S: Fracture of the Trapezial Ridge. Clin. </w:t>
      </w:r>
      <w:r w:rsidRPr="00F00ED0">
        <w:rPr>
          <w:rFonts w:ascii="Courier New" w:hAnsi="Courier New"/>
          <w:color w:val="000000" w:themeColor="text1"/>
        </w:rPr>
        <w:tab/>
        <w:t xml:space="preserve">    Orthop. 276: 202-205, March 1992 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Gellman, H., Hume, M.: Embedded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Ring Injuries. Clin. Orthop. 276: 192-193, March, 1992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Rankin, G., Kuschner, S.H., Gellman, H.: Nodular </w:t>
      </w:r>
      <w:r w:rsidRPr="00F00ED0">
        <w:rPr>
          <w:rFonts w:ascii="Courier New" w:hAnsi="Courier New"/>
          <w:color w:val="000000" w:themeColor="text1"/>
        </w:rPr>
        <w:tab/>
        <w:t xml:space="preserve">       Fasciitis: A Rapidly Growing Tumor of the Hand. J. Hand Surg. 16(5): 791-795, Sept. 1991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CF64B7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Brien, W., Johnson, D., Gellman,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H.: Complications Associated with Carpal Tunnel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Release. Ortho Rev. 20(4): 346-352, April,1991</w:t>
      </w:r>
    </w:p>
    <w:p w:rsidR="00CF64B7" w:rsidRPr="00F00ED0" w:rsidRDefault="00CF64B7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Shepard, L., Stephens, S., Gellman, </w:t>
      </w:r>
      <w:r w:rsidRPr="00F00ED0">
        <w:rPr>
          <w:rFonts w:ascii="Courier New" w:hAnsi="Courier New"/>
          <w:color w:val="000000" w:themeColor="text1"/>
        </w:rPr>
        <w:tab/>
        <w:t xml:space="preserve">    H.: Fracture of the Index Metacarpal Base with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Subluxation of the Trapeziometacarpal Joint: A case </w:t>
      </w:r>
      <w:r w:rsidRPr="00F00ED0">
        <w:rPr>
          <w:rFonts w:ascii="Courier New" w:hAnsi="Courier New"/>
          <w:color w:val="000000" w:themeColor="text1"/>
        </w:rPr>
        <w:tab/>
        <w:t xml:space="preserve">    report. Clin. Orthop. 264: 197-199, March 1991 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294A95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Brien, W., Gellman, H.,Becker,V.,Garland,D.,</w:t>
      </w:r>
      <w:r w:rsidR="00294A95" w:rsidRPr="00F00ED0">
        <w:rPr>
          <w:rFonts w:ascii="Courier New" w:hAnsi="Courier New"/>
          <w:color w:val="000000" w:themeColor="text1"/>
        </w:rPr>
        <w:t xml:space="preserve"> W</w:t>
      </w:r>
      <w:r w:rsidRPr="00F00ED0">
        <w:rPr>
          <w:rFonts w:ascii="Courier New" w:hAnsi="Courier New"/>
          <w:color w:val="000000" w:themeColor="text1"/>
        </w:rPr>
        <w:t xml:space="preserve">aters, </w:t>
      </w: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R.L.: Managemen</w:t>
      </w:r>
      <w:r w:rsidR="00294A95" w:rsidRPr="00F00ED0">
        <w:rPr>
          <w:rFonts w:ascii="Courier New" w:hAnsi="Courier New"/>
          <w:color w:val="000000" w:themeColor="text1"/>
        </w:rPr>
        <w:t xml:space="preserve">t of Upper Extremity </w:t>
      </w:r>
      <w:r w:rsidRPr="00F00ED0">
        <w:rPr>
          <w:rFonts w:ascii="Courier New" w:hAnsi="Courier New"/>
          <w:color w:val="000000" w:themeColor="text1"/>
        </w:rPr>
        <w:t>Fractures in Patie</w:t>
      </w:r>
      <w:r w:rsidR="00294A95" w:rsidRPr="00F00ED0">
        <w:rPr>
          <w:rFonts w:ascii="Courier New" w:hAnsi="Courier New"/>
          <w:color w:val="000000" w:themeColor="text1"/>
        </w:rPr>
        <w:t xml:space="preserve">nts with Brachial Plexus </w:t>
      </w:r>
      <w:r w:rsidRPr="00F00ED0">
        <w:rPr>
          <w:rFonts w:ascii="Courier New" w:hAnsi="Courier New"/>
          <w:color w:val="000000" w:themeColor="text1"/>
        </w:rPr>
        <w:t>Injuries. J. Bo</w:t>
      </w:r>
      <w:r w:rsidR="00294A95" w:rsidRPr="00F00ED0">
        <w:rPr>
          <w:rFonts w:ascii="Courier New" w:hAnsi="Courier New"/>
          <w:color w:val="000000" w:themeColor="text1"/>
        </w:rPr>
        <w:t>ne Joint Surg. 72A(8): 1208-</w:t>
      </w:r>
      <w:r w:rsidRPr="00F00ED0">
        <w:rPr>
          <w:rFonts w:ascii="Courier New" w:hAnsi="Courier New"/>
          <w:color w:val="000000" w:themeColor="text1"/>
        </w:rPr>
        <w:t>1210,Sept. 1990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Orcutt, S.A., Kramer, W.G., Howard, M.W., Keenan, M.A., Stone, L.R., Waters, R.L., Gellman, H.: Carpal Tunnel Syndrome Secondary to Wrist and Finger Flexor Spasticity. J. Hand Surg. 15A: 940-944, 1990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Brumfield, R., Gellman, H., 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Reddix, L.C., Stevenson, D.: Complications of Total </w:t>
      </w:r>
      <w:r w:rsidRPr="00F00ED0">
        <w:rPr>
          <w:rFonts w:ascii="Courier New" w:hAnsi="Courier New"/>
          <w:color w:val="000000" w:themeColor="text1"/>
        </w:rPr>
        <w:tab/>
        <w:t xml:space="preserve">    Elbow Replacement Arthroplasty. J. Arthroplasty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5(4): 359-363, Dec. 1990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Gansel, J., Waters, R.L., Gellman, H.: Pronator      </w:t>
      </w:r>
      <w:r w:rsidRPr="00F00ED0">
        <w:rPr>
          <w:rFonts w:ascii="Courier New" w:hAnsi="Courier New"/>
          <w:color w:val="000000" w:themeColor="text1"/>
        </w:rPr>
        <w:tab/>
        <w:t xml:space="preserve">    Teres to Flexor Digitorum Longus Transfer in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Quadriplegia.  J. Bone Joint Surg. 72A:(3) 427-432, </w:t>
      </w:r>
      <w:r w:rsidRPr="00F00ED0">
        <w:rPr>
          <w:rFonts w:ascii="Courier New" w:hAnsi="Courier New"/>
          <w:color w:val="000000" w:themeColor="text1"/>
        </w:rPr>
        <w:tab/>
        <w:t xml:space="preserve">    March 1990</w:t>
      </w:r>
    </w:p>
    <w:p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Menendez, L.L., Stephens, S.,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Gellman, H.: Malignant Tumors of the Upper Extremity in Children. Orthopaedic Rev. 19(5):411-417, 1990.</w:t>
      </w:r>
    </w:p>
    <w:p w:rsidR="0056286F" w:rsidRPr="00F00ED0" w:rsidRDefault="0056286F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lastRenderedPageBreak/>
        <w:t>Harris Gellman, M.D. – Page 13</w:t>
      </w:r>
    </w:p>
    <w:p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Gellman,H., Kan,D., Gee,V., Kuschner,S.,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Botte,M.J.: Analysis of Pinch and Grip Strength   </w:t>
      </w:r>
      <w:r w:rsidRPr="00F00ED0">
        <w:rPr>
          <w:rFonts w:ascii="Courier New" w:hAnsi="Courier New"/>
          <w:color w:val="000000" w:themeColor="text1"/>
        </w:rPr>
        <w:tab/>
        <w:t xml:space="preserve">  After Carpal Tunnel Release. J. Hand Surg. 14A: 863-864, September, 1989 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Hume, M.C., Gellman, H., Brumfield, R.H., McKellop, </w:t>
      </w:r>
      <w:r w:rsidRPr="00F00ED0">
        <w:rPr>
          <w:rFonts w:ascii="Courier New" w:hAnsi="Courier New"/>
          <w:color w:val="000000" w:themeColor="text1"/>
        </w:rPr>
        <w:tab/>
        <w:t xml:space="preserve">    H.: Functional Range of Motion of the Joints of the </w:t>
      </w:r>
      <w:r w:rsidRPr="00F00ED0">
        <w:rPr>
          <w:rFonts w:ascii="Courier New" w:hAnsi="Courier New"/>
          <w:color w:val="000000" w:themeColor="text1"/>
        </w:rPr>
        <w:tab/>
        <w:t xml:space="preserve">    Hand. J. Hand Surg. 15A: 240-244, March 1990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FF0EE2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Waters, R.L., Stark, L.S., Gubernick, I., Gellman,H., Barnes, G.: Electromyographic Analysis of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Brachioradialis to Flexor Pollicis Longus Tendon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Transfer in Quadriplegia. J. Hand Surg. 15A: 335-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340, 1990</w:t>
      </w:r>
    </w:p>
    <w:p w:rsidR="00FF0EE2" w:rsidRPr="00F00ED0" w:rsidRDefault="00FF0EE2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941209" w:rsidRPr="00F00ED0" w:rsidRDefault="00941209" w:rsidP="00941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Von Schroeder, H., Botte, M.J., Gellman, H.: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Anatomy of the Juncturae Tendinum of the Hand. J. Hand Surg. 15A: 595-602, 1990</w:t>
      </w:r>
    </w:p>
    <w:p w:rsidR="00D831C4" w:rsidRPr="00F00ED0" w:rsidRDefault="00D831C4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Brumfield, R.H. Jr., Kuschner, S.H., Gellman, H., </w:t>
      </w:r>
      <w:r w:rsidRPr="00F00ED0">
        <w:rPr>
          <w:rFonts w:ascii="Courier New" w:hAnsi="Courier New"/>
          <w:color w:val="000000" w:themeColor="text1"/>
        </w:rPr>
        <w:tab/>
        <w:t xml:space="preserve">  Liles, D., Van Winkle, G.: Results of Dorsal Wrist </w:t>
      </w:r>
      <w:r w:rsidRPr="00F00ED0">
        <w:rPr>
          <w:rFonts w:ascii="Courier New" w:hAnsi="Courier New"/>
          <w:color w:val="000000" w:themeColor="text1"/>
        </w:rPr>
        <w:tab/>
        <w:t xml:space="preserve">    Synovectomy in the Rheumatoid Hand J. Hand Surg.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15A: 733-735, 1990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Cohen, M., Lavernia, C., Von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 Schroeder, H., Gellman, H. , Zinberg, E.: The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Dorsal Branch of the Ulnar Nerve: An Anatomic Study  </w:t>
      </w:r>
      <w:r w:rsidRPr="00F00ED0">
        <w:rPr>
          <w:rFonts w:ascii="Courier New" w:hAnsi="Courier New"/>
          <w:color w:val="000000" w:themeColor="text1"/>
        </w:rPr>
        <w:tab/>
        <w:t xml:space="preserve">    J. Hand Surg. 15A: 603-607,1990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Keenan, M.A., Gellman, H., Smith,C., </w:t>
      </w:r>
      <w:r w:rsidRPr="00F00ED0">
        <w:rPr>
          <w:rFonts w:ascii="Courier New" w:hAnsi="Courier New"/>
          <w:color w:val="000000" w:themeColor="text1"/>
        </w:rPr>
        <w:tab/>
        <w:t xml:space="preserve">  Garland,D., Waters, R.L.: Surgical Correction of  </w:t>
      </w:r>
      <w:r w:rsidRPr="00F00ED0">
        <w:rPr>
          <w:rFonts w:ascii="Courier New" w:hAnsi="Courier New"/>
          <w:color w:val="000000" w:themeColor="text1"/>
        </w:rPr>
        <w:tab/>
        <w:t xml:space="preserve">  Spastic Thumb-in-Palm Deformtiy in the Adult with </w:t>
      </w:r>
      <w:r w:rsidRPr="00F00ED0">
        <w:rPr>
          <w:rFonts w:ascii="Courier New" w:hAnsi="Courier New"/>
          <w:color w:val="000000" w:themeColor="text1"/>
        </w:rPr>
        <w:tab/>
        <w:t xml:space="preserve"> Head Trauma. J. Hand Surg. 14A: 174-182, 1989 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Gellman, H., Bindiger, A.: Extensor </w:t>
      </w:r>
      <w:r w:rsidRPr="00F00ED0">
        <w:rPr>
          <w:rFonts w:ascii="Courier New" w:hAnsi="Courier New"/>
          <w:color w:val="000000" w:themeColor="text1"/>
        </w:rPr>
        <w:tab/>
        <w:t xml:space="preserve">    Digitorum Brevis Manus: An Unusual Cause of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Exercise Induced Wrist Pain. Am. J. Sports Med.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17(3): 440-441, 1989</w:t>
      </w:r>
      <w:r w:rsidRPr="00F00ED0">
        <w:rPr>
          <w:rFonts w:ascii="Courier New" w:hAnsi="Courier New"/>
          <w:color w:val="000000" w:themeColor="text1"/>
        </w:rPr>
        <w:tab/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Caputo, R., Carter, V., Aboulofia, A., </w:t>
      </w:r>
      <w:r w:rsidRPr="00F00ED0">
        <w:rPr>
          <w:rFonts w:ascii="Courier New" w:hAnsi="Courier New"/>
          <w:color w:val="000000" w:themeColor="text1"/>
        </w:rPr>
        <w:tab/>
        <w:t xml:space="preserve">    McKay, M.: Comparison of Short and Long Thumb-Spica </w:t>
      </w:r>
      <w:r w:rsidRPr="00F00ED0">
        <w:rPr>
          <w:rFonts w:ascii="Courier New" w:hAnsi="Courier New"/>
          <w:color w:val="000000" w:themeColor="text1"/>
        </w:rPr>
        <w:tab/>
        <w:t xml:space="preserve">    Casts for Non-Displaced Fractures of the Carpal 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Scaphoid. J. Bone Joint Surg. 71A: 354-357, March, 1989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Rankin, G., Brumfield, R.H., Chandler, </w:t>
      </w:r>
      <w:r w:rsidRPr="00F00ED0">
        <w:rPr>
          <w:rFonts w:ascii="Courier New" w:hAnsi="Courier New"/>
          <w:color w:val="000000" w:themeColor="text1"/>
        </w:rPr>
        <w:tab/>
        <w:t xml:space="preserve">    D., Williams, B.: Palmar Shelf Arthroplasty in the </w:t>
      </w:r>
      <w:r w:rsidRPr="00F00ED0">
        <w:rPr>
          <w:rFonts w:ascii="Courier New" w:hAnsi="Courier New"/>
          <w:color w:val="000000" w:themeColor="text1"/>
        </w:rPr>
        <w:tab/>
        <w:t xml:space="preserve">    Rheumatoid Wrist. Results of Long-Term Follow-up. J. Bone Joint Surg. 71A: 223-227, Feb. 1989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lastRenderedPageBreak/>
        <w:t>Harris Gellman, M.D. –</w:t>
      </w:r>
      <w:r>
        <w:rPr>
          <w:rFonts w:ascii="Courier New" w:hAnsi="Courier New"/>
          <w:color w:val="000000" w:themeColor="text1"/>
        </w:rPr>
        <w:t xml:space="preserve"> Page 14</w:t>
      </w:r>
    </w:p>
    <w:p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:rsidR="0056286F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Kuschner, S.H., Gellman, H.: Use of a Free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Temporoparietal Flap in Hand Reconstruction: A Case </w:t>
      </w:r>
      <w:r w:rsidRPr="00F00ED0">
        <w:rPr>
          <w:rFonts w:ascii="Courier New" w:hAnsi="Courier New"/>
          <w:color w:val="000000" w:themeColor="text1"/>
        </w:rPr>
        <w:tab/>
        <w:t xml:space="preserve">    Report. Bull. Hosp. Joint Dis. 48(2):191-196, 1988</w:t>
      </w: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</w:p>
    <w:p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Eckert, R., Sakimura, I., Waters R.L.:  </w:t>
      </w:r>
      <w:r w:rsidRPr="00F00ED0">
        <w:rPr>
          <w:rFonts w:ascii="Courier New" w:hAnsi="Courier New"/>
          <w:color w:val="000000" w:themeColor="text1"/>
        </w:rPr>
        <w:tab/>
        <w:t xml:space="preserve">    Reflex Sympathetic Dystrophy in Cervical Spinal 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Cord Injury. Clinical Orthopaedics and Related </w:t>
      </w:r>
      <w:r w:rsidR="00EE75BE" w:rsidRPr="00F00ED0">
        <w:rPr>
          <w:rFonts w:ascii="Courier New" w:hAnsi="Courier New"/>
          <w:color w:val="000000" w:themeColor="text1"/>
        </w:rPr>
        <w:t>R</w:t>
      </w:r>
      <w:r w:rsidRPr="00F00ED0">
        <w:rPr>
          <w:rFonts w:ascii="Courier New" w:hAnsi="Courier New"/>
          <w:color w:val="000000" w:themeColor="text1"/>
        </w:rPr>
        <w:t xml:space="preserve">esearch. 233: 132-135, August l988. </w:t>
      </w:r>
    </w:p>
    <w:p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BD7A65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Gellman,H., Sie, I., Waters, R.: Late Complications  </w:t>
      </w:r>
      <w:r w:rsidRPr="00F00ED0">
        <w:rPr>
          <w:rFonts w:ascii="Courier New" w:hAnsi="Courier New"/>
          <w:color w:val="000000" w:themeColor="text1"/>
        </w:rPr>
        <w:tab/>
        <w:t xml:space="preserve">    of the Weightbearing Upper Extremity in Paraplegia.   </w:t>
      </w:r>
      <w:r w:rsidRPr="00F00ED0">
        <w:rPr>
          <w:rFonts w:ascii="Courier New" w:hAnsi="Courier New"/>
          <w:color w:val="000000" w:themeColor="text1"/>
        </w:rPr>
        <w:tab/>
        <w:t xml:space="preserve"> Clinical Orthopaedics and Related Research. 233: 132-135, August l988.</w:t>
      </w:r>
    </w:p>
    <w:p w:rsidR="00BD7A65" w:rsidRPr="00F00ED0" w:rsidRDefault="00BD7A65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Gellman,H., Schwartz,S., Botte, M.J., Feiwell, L.: </w:t>
      </w:r>
      <w:r w:rsidRPr="00F00ED0">
        <w:rPr>
          <w:rFonts w:ascii="Courier New" w:hAnsi="Courier New"/>
          <w:color w:val="000000" w:themeColor="text1"/>
        </w:rPr>
        <w:tab/>
        <w:t xml:space="preserve">    Late Treatment </w:t>
      </w:r>
      <w:r w:rsidR="00BD77C1" w:rsidRPr="00F00ED0">
        <w:rPr>
          <w:rFonts w:ascii="Courier New" w:hAnsi="Courier New"/>
          <w:color w:val="000000" w:themeColor="text1"/>
        </w:rPr>
        <w:t>of a Dorsal Transscaphoid</w:t>
      </w:r>
      <w:r w:rsidRPr="00F00ED0">
        <w:rPr>
          <w:rFonts w:ascii="Courier New" w:hAnsi="Courier New"/>
          <w:color w:val="000000" w:themeColor="text1"/>
        </w:rPr>
        <w:t xml:space="preserve"> Transtriquetral </w:t>
      </w:r>
      <w:r w:rsidR="00BD77C1" w:rsidRPr="00F00ED0">
        <w:rPr>
          <w:rFonts w:ascii="Courier New" w:hAnsi="Courier New"/>
          <w:color w:val="000000" w:themeColor="text1"/>
        </w:rPr>
        <w:t xml:space="preserve">Perilunate Wrist Dislocation </w:t>
      </w:r>
      <w:r w:rsidRPr="00F00ED0">
        <w:rPr>
          <w:rFonts w:ascii="Courier New" w:hAnsi="Courier New"/>
          <w:color w:val="000000" w:themeColor="text1"/>
        </w:rPr>
        <w:t>with Avascular Cha</w:t>
      </w:r>
      <w:r w:rsidR="00BD77C1" w:rsidRPr="00F00ED0">
        <w:rPr>
          <w:rFonts w:ascii="Courier New" w:hAnsi="Courier New"/>
          <w:color w:val="000000" w:themeColor="text1"/>
        </w:rPr>
        <w:t xml:space="preserve">nges of the Lunate. Clin. </w:t>
      </w:r>
      <w:r w:rsidRPr="00F00ED0">
        <w:rPr>
          <w:rFonts w:ascii="Courier New" w:hAnsi="Courier New"/>
          <w:color w:val="000000" w:themeColor="text1"/>
        </w:rPr>
        <w:t>Orthop. and Rel. Res.237: 196-203, Dec. 1988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Kauffman, D., Lenihan, M., Botte, M.J.: An In-Vitro Analysis  of  Wrist  Motion: The Effect of Limited Intercarpal Arthrodesis, and the Contributions of the Radiocarpal and Midcarpal Joints. J. Hand Surgery,13A: 378-383, May 1988.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Chandler,D., Petrasek,J., Sie, I.,   </w:t>
      </w:r>
      <w:r w:rsidRPr="00F00ED0">
        <w:rPr>
          <w:rFonts w:ascii="Courier New" w:hAnsi="Courier New"/>
          <w:color w:val="000000" w:themeColor="text1"/>
        </w:rPr>
        <w:tab/>
        <w:t xml:space="preserve"> Waters, R.L., Carpal Tunnel Syndrome In Paraplegia: A Study of Carpal Canal Pressures. J. Bone Joint Surg. 70A: 517-519, April 1988.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Esterhai,J.L., Pisarello, J., Brighton, C.T.,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Heppenstall, R.B., Gellman, H., Goldstein, G.: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Treatment of Chronic Refractory Osteomyelitis with </w:t>
      </w:r>
      <w:r w:rsidRPr="00F00ED0">
        <w:rPr>
          <w:rFonts w:ascii="Courier New" w:hAnsi="Courier New"/>
          <w:color w:val="000000" w:themeColor="text1"/>
        </w:rPr>
        <w:tab/>
        <w:t xml:space="preserve">    Adjunctive Hyperbaric Oxygen. Orthop. Rev. 17(8): 809-815, 1988</w:t>
      </w:r>
      <w:r w:rsidRPr="00F00ED0">
        <w:rPr>
          <w:rFonts w:ascii="Courier New" w:hAnsi="Courier New"/>
          <w:color w:val="000000" w:themeColor="text1"/>
        </w:rPr>
        <w:tab/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Mortensen,W.W., Botte,M.J., Gelberman, R.H., Rhoades, C.E., Gellman, H.: Internal Vasculari</w:t>
      </w:r>
      <w:r w:rsidR="00BD77C1" w:rsidRPr="00F00ED0">
        <w:rPr>
          <w:rFonts w:ascii="Courier New" w:hAnsi="Courier New"/>
          <w:color w:val="000000" w:themeColor="text1"/>
        </w:rPr>
        <w:t xml:space="preserve">ty of the </w:t>
      </w:r>
      <w:r w:rsidRPr="00F00ED0">
        <w:rPr>
          <w:rFonts w:ascii="Courier New" w:hAnsi="Courier New"/>
          <w:color w:val="000000" w:themeColor="text1"/>
        </w:rPr>
        <w:t>Scaphoid in Cadave</w:t>
      </w:r>
      <w:r w:rsidR="00BD77C1" w:rsidRPr="00F00ED0">
        <w:rPr>
          <w:rFonts w:ascii="Courier New" w:hAnsi="Courier New"/>
          <w:color w:val="000000" w:themeColor="text1"/>
        </w:rPr>
        <w:t xml:space="preserve">rs Following Insertion of the </w:t>
      </w:r>
      <w:r w:rsidRPr="00F00ED0">
        <w:rPr>
          <w:rFonts w:ascii="Courier New" w:hAnsi="Courier New"/>
          <w:color w:val="000000" w:themeColor="text1"/>
        </w:rPr>
        <w:t xml:space="preserve">Herbert Screw.  J. Hand Surg. 13A: 216-220, March 1988.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Lenihan, M., Halikus, N., Botte, M.J.,  </w:t>
      </w:r>
      <w:r w:rsidRPr="00F00ED0">
        <w:rPr>
          <w:rFonts w:ascii="Courier New" w:hAnsi="Courier New"/>
          <w:color w:val="000000" w:themeColor="text1"/>
        </w:rPr>
        <w:tab/>
        <w:t xml:space="preserve">    Perry, J.: An In-Vitro Analysis of Intertarsal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Motion Following Selected Intertarsal Arthrodesis. </w:t>
      </w:r>
      <w:r w:rsidRPr="00F00ED0">
        <w:rPr>
          <w:rFonts w:ascii="Courier New" w:hAnsi="Courier New"/>
          <w:color w:val="000000" w:themeColor="text1"/>
        </w:rPr>
        <w:tab/>
        <w:t xml:space="preserve">    Foot and Ankle 9:127-133, Dec. 1987.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E</w:t>
      </w:r>
      <w:r w:rsidR="006B1FB3" w:rsidRPr="00F00ED0">
        <w:rPr>
          <w:rFonts w:ascii="Courier New" w:hAnsi="Courier New"/>
          <w:color w:val="000000" w:themeColor="text1"/>
        </w:rPr>
        <w:t>terhai, J.L., Pis</w:t>
      </w:r>
      <w:r w:rsidRPr="00F00ED0">
        <w:rPr>
          <w:rFonts w:ascii="Courier New" w:hAnsi="Courier New"/>
          <w:color w:val="000000" w:themeColor="text1"/>
        </w:rPr>
        <w:t>arello, J., Brighton, C.T.,   H</w:t>
      </w:r>
      <w:r w:rsidR="006B1FB3" w:rsidRPr="00F00ED0">
        <w:rPr>
          <w:rFonts w:ascii="Courier New" w:hAnsi="Courier New"/>
          <w:color w:val="000000" w:themeColor="text1"/>
        </w:rPr>
        <w:t>eppenstall, R.B., Gellman, H., Goldstein, G.: Adjunctive Hyperbari</w:t>
      </w:r>
      <w:r w:rsidRPr="00F00ED0">
        <w:rPr>
          <w:rFonts w:ascii="Courier New" w:hAnsi="Courier New"/>
          <w:color w:val="000000" w:themeColor="text1"/>
        </w:rPr>
        <w:t xml:space="preserve">c Oxygen Therapy in the </w:t>
      </w:r>
      <w:r w:rsidR="006B1FB3" w:rsidRPr="00F00ED0">
        <w:rPr>
          <w:rFonts w:ascii="Courier New" w:hAnsi="Courier New"/>
          <w:color w:val="000000" w:themeColor="text1"/>
        </w:rPr>
        <w:t>Treatment of Chronic Refractory Osteomyelitis. J. Trauma 27(7): 763-768, 1987</w:t>
      </w:r>
    </w:p>
    <w:p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lastRenderedPageBreak/>
        <w:t>Harris Gellman, M.D. – Page 15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M.J.. Gelberman, R.H., Smith, D.G., Silver, </w:t>
      </w:r>
      <w:r w:rsidRPr="00F00ED0">
        <w:rPr>
          <w:rFonts w:ascii="Courier New" w:hAnsi="Courier New"/>
          <w:color w:val="000000" w:themeColor="text1"/>
        </w:rPr>
        <w:tab/>
        <w:t xml:space="preserve">    M.A., Gellman, H.: Repair of Severe Muscle Belly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Lacerations Using a Tendon Graft.  J. Hand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  <w:r w:rsidRPr="00F00ED0">
        <w:rPr>
          <w:rFonts w:ascii="Courier New" w:hAnsi="Courier New"/>
          <w:color w:val="000000" w:themeColor="text1"/>
        </w:rPr>
        <w:tab/>
        <w:t xml:space="preserve">    Surg.12A: 406-412. May 1987.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3818EE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Botte, M.J., Gellman, H.:  Reconstruction  of  a          Traumatic  Hallux Amputation  Using   a  Plantar V-Y  Advancement  Flap. Clin. Orthop. and Rel. Res.</w:t>
      </w:r>
      <w:r w:rsidR="00BD77C1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 xml:space="preserve">220: 211-216, July, 1987 </w:t>
      </w:r>
    </w:p>
    <w:p w:rsidR="00685694" w:rsidRPr="00F00ED0" w:rsidRDefault="00685694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3818EE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Gelberman, R.H., Tan, A.M., Botte.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M.J.: Carpal Tunnel Syndrome: An Evaluation of the </w:t>
      </w:r>
      <w:r w:rsidRPr="00F00ED0">
        <w:rPr>
          <w:rFonts w:ascii="Courier New" w:hAnsi="Courier New"/>
          <w:color w:val="000000" w:themeColor="text1"/>
        </w:rPr>
        <w:tab/>
        <w:t xml:space="preserve">    Provocative Diagnost</w:t>
      </w:r>
      <w:r w:rsidR="003818EE" w:rsidRPr="00F00ED0">
        <w:rPr>
          <w:rFonts w:ascii="Courier New" w:hAnsi="Courier New"/>
          <w:color w:val="000000" w:themeColor="text1"/>
        </w:rPr>
        <w:t>ic Tests. J. Bone Joint Surg.</w:t>
      </w: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68A: 735-737, June 1986.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Silver, M.A., Gelberman, R.H., Gellman, H.,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Rhoades, C.E.: Carpal Tunnel  Syndrome: Associated</w:t>
      </w:r>
      <w:r w:rsidRPr="00F00ED0">
        <w:rPr>
          <w:rFonts w:ascii="Courier New" w:hAnsi="Courier New"/>
          <w:color w:val="000000" w:themeColor="text1"/>
        </w:rPr>
        <w:tab/>
        <w:t xml:space="preserve">  Abnormalities in Ulnar Nerve Function and the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Effect of Carpal Tunnel Release on these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Abnormalities. J Hand Surg 10A:710-713, 1985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Kambin, P., and Gellman, H.: Percutaneous Lateral </w:t>
      </w:r>
      <w:r w:rsidRPr="00F00ED0">
        <w:rPr>
          <w:rFonts w:ascii="Courier New" w:hAnsi="Courier New"/>
          <w:color w:val="000000" w:themeColor="text1"/>
        </w:rPr>
        <w:tab/>
        <w:t xml:space="preserve"> Discetomy of the Lumbar Spine: A preliminary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Report.  Clinical  Orthopaedics and Related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 Research, 174:127-132, 1983 </w:t>
      </w:r>
    </w:p>
    <w:p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Black, J., Maitin, E.C., Gellman, H., Morris, D.M.: Serum Concentrations of Chromium, Colbalt, and Nickel After Total Hip Replacement: A Six Month Study. Biomaterials. 4:160-164. 1983.</w:t>
      </w:r>
    </w:p>
    <w:p w:rsidR="006B1FB3" w:rsidRPr="00F00ED0" w:rsidRDefault="006B1FB3" w:rsidP="006B1FB3">
      <w:pPr>
        <w:pStyle w:val="BodyTextIndent"/>
        <w:ind w:left="0" w:firstLine="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 </w:t>
      </w:r>
    </w:p>
    <w:p w:rsidR="006B1FB3" w:rsidRPr="00F00ED0" w:rsidRDefault="006B1FB3" w:rsidP="006B1FB3">
      <w:pPr>
        <w:pStyle w:val="BodyTextIndent"/>
        <w:ind w:left="0" w:firstLine="0"/>
        <w:rPr>
          <w:rFonts w:ascii="Courier New" w:hAnsi="Courier New"/>
          <w:color w:val="000000" w:themeColor="text1"/>
        </w:rPr>
      </w:pPr>
    </w:p>
    <w:p w:rsidR="006B1FB3" w:rsidRPr="00F00ED0" w:rsidRDefault="006B1FB3" w:rsidP="006B1FB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hanging="36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Articles in Press:</w:t>
      </w:r>
    </w:p>
    <w:p w:rsidR="006B1FB3" w:rsidRPr="00F00ED0" w:rsidRDefault="006B1FB3" w:rsidP="006B1FB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hanging="360"/>
        <w:rPr>
          <w:rFonts w:ascii="Courier New" w:hAnsi="Courier New"/>
          <w:color w:val="000000" w:themeColor="text1"/>
        </w:rPr>
      </w:pPr>
    </w:p>
    <w:p w:rsidR="006B1FB3" w:rsidRPr="00F00ED0" w:rsidRDefault="006B1FB3" w:rsidP="006B1FB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="00BD77C1"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 xml:space="preserve">Gellman, H: Common hand and upper extremity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  <w:r w:rsidR="00BD77C1" w:rsidRPr="00F00ED0">
        <w:rPr>
          <w:rFonts w:ascii="Courier New" w:hAnsi="Courier New"/>
          <w:color w:val="000000" w:themeColor="text1"/>
        </w:rPr>
        <w:tab/>
      </w:r>
      <w:r w:rsidR="00BD77C1"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>problems in family practice. (in press).</w:t>
      </w:r>
    </w:p>
    <w:p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Scientific Exhibits:  </w:t>
      </w:r>
    </w:p>
    <w:p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B1FB3" w:rsidRPr="00F00ED0" w:rsidRDefault="006B1FB3" w:rsidP="00BD77C1">
      <w:pPr>
        <w:pStyle w:val="Heading3"/>
        <w:ind w:left="1440"/>
        <w:jc w:val="left"/>
        <w:rPr>
          <w:b w:val="0"/>
          <w:color w:val="000000" w:themeColor="text1"/>
        </w:rPr>
      </w:pPr>
      <w:r w:rsidRPr="00F00ED0">
        <w:rPr>
          <w:b w:val="0"/>
          <w:bCs/>
          <w:color w:val="000000" w:themeColor="text1"/>
        </w:rPr>
        <w:t>Harris Gellman, MD</w:t>
      </w:r>
      <w:r w:rsidRPr="00F00ED0">
        <w:rPr>
          <w:b w:val="0"/>
          <w:color w:val="000000" w:themeColor="text1"/>
        </w:rPr>
        <w:t xml:space="preserve">, Coral Springs, FL </w:t>
      </w:r>
      <w:r w:rsidRPr="00F00ED0">
        <w:rPr>
          <w:b w:val="0"/>
          <w:color w:val="000000" w:themeColor="text1"/>
        </w:rPr>
        <w:br/>
        <w:t>Andrew Hutter, MD, West Orange, NJ Acupuncture Uses in Pain and Musculoskeletal Disease</w:t>
      </w:r>
      <w:r w:rsidRPr="00F00ED0">
        <w:rPr>
          <w:b w:val="0"/>
          <w:color w:val="000000" w:themeColor="text1"/>
        </w:rPr>
        <w:br/>
      </w:r>
      <w:r w:rsidRPr="00F00ED0">
        <w:rPr>
          <w:rStyle w:val="Emphasis"/>
          <w:b w:val="0"/>
          <w:i w:val="0"/>
          <w:color w:val="000000" w:themeColor="text1"/>
        </w:rPr>
        <w:t>AAOS Complementary and Alternative Medicine (CAM) Committee</w:t>
      </w:r>
    </w:p>
    <w:p w:rsidR="006B1FB3" w:rsidRPr="00F00ED0" w:rsidRDefault="006B1FB3" w:rsidP="00BD77C1">
      <w:pPr>
        <w:pStyle w:val="Heading3"/>
        <w:ind w:left="1440"/>
        <w:jc w:val="left"/>
        <w:rPr>
          <w:b w:val="0"/>
          <w:color w:val="000000" w:themeColor="text1"/>
        </w:rPr>
      </w:pPr>
      <w:r w:rsidRPr="00F00ED0">
        <w:rPr>
          <w:b w:val="0"/>
          <w:color w:val="000000" w:themeColor="text1"/>
        </w:rPr>
        <w:t>American Academy of Orthopaedic Surgeons. March 10-14, 2004 San Francisco, CA</w:t>
      </w:r>
    </w:p>
    <w:p w:rsidR="00BD77C1" w:rsidRPr="00F00ED0" w:rsidRDefault="00BD77C1" w:rsidP="00BD77C1">
      <w:pPr>
        <w:rPr>
          <w:rFonts w:ascii="Courier New" w:hAnsi="Courier New"/>
          <w:color w:val="000000" w:themeColor="text1"/>
        </w:rPr>
      </w:pPr>
    </w:p>
    <w:p w:rsidR="006B1FB3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D</w:t>
      </w:r>
      <w:r w:rsidR="006B1FB3" w:rsidRPr="00F00ED0">
        <w:rPr>
          <w:rFonts w:ascii="Courier New" w:hAnsi="Courier New"/>
          <w:color w:val="000000" w:themeColor="text1"/>
        </w:rPr>
        <w:t>avis, P., Gellman, H.: A Comparison Study of Allograft Versus Autograft in Wrist Arthrodesis.  American Society for Surgery of the Hand, 55</w:t>
      </w:r>
      <w:r w:rsidR="006B1FB3" w:rsidRPr="00F00ED0">
        <w:rPr>
          <w:rFonts w:ascii="Courier New" w:hAnsi="Courier New"/>
          <w:color w:val="000000" w:themeColor="text1"/>
          <w:vertAlign w:val="superscript"/>
        </w:rPr>
        <w:t>th</w:t>
      </w:r>
      <w:r w:rsidR="006B1FB3" w:rsidRPr="00F00ED0">
        <w:rPr>
          <w:rFonts w:ascii="Courier New" w:hAnsi="Courier New"/>
          <w:color w:val="000000" w:themeColor="text1"/>
        </w:rPr>
        <w:t xml:space="preserve"> Annual Meeting, October 5-7, 2000, Seattle, WA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</w:t>
      </w:r>
    </w:p>
    <w:p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16</w:t>
      </w:r>
    </w:p>
    <w:p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:rsidR="00685694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95791C">
        <w:rPr>
          <w:rFonts w:ascii="Courier New" w:hAnsi="Courier New"/>
          <w:color w:val="000000" w:themeColor="text1"/>
        </w:rPr>
        <w:t xml:space="preserve">  </w:t>
      </w:r>
      <w:r w:rsidR="006B1FB3" w:rsidRPr="0095791C">
        <w:rPr>
          <w:rFonts w:ascii="Courier New" w:hAnsi="Courier New"/>
          <w:color w:val="000000" w:themeColor="text1"/>
        </w:rPr>
        <w:t xml:space="preserve">Gellman, H., Flahiff, C., Guinn, S.: Epidemiology of </w:t>
      </w:r>
      <w:r w:rsidR="0095791C" w:rsidRPr="0095791C">
        <w:rPr>
          <w:rFonts w:ascii="Courier New" w:hAnsi="Courier New"/>
          <w:color w:val="000000" w:themeColor="text1"/>
        </w:rPr>
        <w:t xml:space="preserve">  </w:t>
      </w:r>
      <w:r w:rsidR="0095791C" w:rsidRPr="0095791C">
        <w:rPr>
          <w:rFonts w:ascii="Courier New" w:hAnsi="Courier New"/>
          <w:color w:val="000000" w:themeColor="text1"/>
        </w:rPr>
        <w:tab/>
      </w:r>
      <w:r w:rsidR="006B1FB3" w:rsidRPr="0095791C">
        <w:rPr>
          <w:rFonts w:ascii="Courier New" w:hAnsi="Courier New"/>
          <w:color w:val="000000" w:themeColor="text1"/>
        </w:rPr>
        <w:t xml:space="preserve">Children’s Hand Injuries. American Association for Hand </w:t>
      </w:r>
      <w:r w:rsidR="0095791C" w:rsidRPr="0095791C">
        <w:rPr>
          <w:rFonts w:ascii="Courier New" w:hAnsi="Courier New"/>
          <w:color w:val="000000" w:themeColor="text1"/>
        </w:rPr>
        <w:tab/>
      </w:r>
      <w:r w:rsidR="006B1FB3" w:rsidRPr="0095791C">
        <w:rPr>
          <w:rFonts w:ascii="Courier New" w:hAnsi="Courier New"/>
          <w:color w:val="000000" w:themeColor="text1"/>
        </w:rPr>
        <w:t>Surgery, 30</w:t>
      </w:r>
      <w:r w:rsidR="006B1FB3" w:rsidRPr="0095791C">
        <w:rPr>
          <w:rFonts w:ascii="Courier New" w:hAnsi="Courier New"/>
          <w:color w:val="000000" w:themeColor="text1"/>
          <w:vertAlign w:val="superscript"/>
        </w:rPr>
        <w:t>th</w:t>
      </w:r>
      <w:r w:rsidR="006B1FB3" w:rsidRPr="0095791C">
        <w:rPr>
          <w:rFonts w:ascii="Courier New" w:hAnsi="Courier New"/>
          <w:color w:val="000000" w:themeColor="text1"/>
        </w:rPr>
        <w:t xml:space="preserve"> Annual Meeting, January 5-11, 2000, Miami, Fl</w:t>
      </w:r>
    </w:p>
    <w:p w:rsidR="00685694" w:rsidRPr="00685694" w:rsidRDefault="00685694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color w:val="000000" w:themeColor="text1"/>
        </w:rPr>
      </w:pPr>
    </w:p>
    <w:p w:rsidR="006B1FB3" w:rsidRDefault="00852B2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Massanelli, G., Gellman, H., Flahiff, C.: The Effect of MCP Position on Strain of the Collateral Ligaments of the MCP j</w:t>
      </w:r>
      <w:r w:rsidR="00BD77C1">
        <w:rPr>
          <w:rFonts w:ascii="Courier New" w:hAnsi="Courier New"/>
        </w:rPr>
        <w:t xml:space="preserve">oints in the Hand. Orthopaedic </w:t>
      </w:r>
      <w:r w:rsidR="006B1FB3">
        <w:rPr>
          <w:rFonts w:ascii="Courier New" w:hAnsi="Courier New"/>
        </w:rPr>
        <w:t>Research Society, March 13-16, 1998, New Orleans, LA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Gellman, H., Clause, D., Halikus, N., Botte, M.J.:  The Effect of Thumb Motion on Hook of the Hamate Fractures.  American Orthopaedic Association, 110th Annual Mtg., Boca Raton, FL, June 11-14, 1997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Johnson, D., Gellman, H., Jorgenson, S., Waters,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R.L.: Brachioradialis to Extensor Carpi Radialis Brevis Tendon Transfer for Active Wrist Extension in the Functional C5 Tetraplegic Patient. American Academy of Orthopaedic Surgeons 60th Annual Meeting, Feb. 18-22, 1993, San Francisco, CA.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Winet, H., Bao, J., Zmolek, J., Gellman, H., Lewinowski, K.: PEMF Effect on Microvasculature and Bone in Healing Tibial Cortical Defects in Bone Chambers: Preliminary Results from the Rabbit. Orthop. Res. Society 38th Annual Meeting, Feb. 17-20, 1992, Washington, DC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26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Gellman, H., Rubanenko, G., Kuschner, S.H., Lenihan, M.: Effect of deformity of the distal radius after Colles' fracture on grip strength. American Society for Surgery of the Hand, 44th Annual Mtg.,Sept. 13-16, 1989, Seattle , Washington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Waters, R.L., Botte, M., Keenan, M.A.: Evaluation and surgical management of the </w:t>
      </w:r>
      <w:r>
        <w:rPr>
          <w:rFonts w:ascii="Courier New" w:hAnsi="Courier New"/>
        </w:rPr>
        <w:tab/>
        <w:t xml:space="preserve"> upper extremity in tetraplegia. American Society </w:t>
      </w:r>
      <w:r>
        <w:rPr>
          <w:rFonts w:ascii="Courier New" w:hAnsi="Courier New"/>
        </w:rPr>
        <w:tab/>
        <w:t xml:space="preserve">   for Surgery of the Hand, 44th Annual Mtg.,Sept. 13-16, 1989, Seattle , Washington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Buchanan, W., Brumfield, R.H.,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Kuschner, S.H.: The rheumatoid wrist: a radiographic analysis of radiocarpal instability.  American Society for Surgery of the Hand, 44th Annual Mtg.,Sept. 13-16, 1989, Seattle , Washington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Gellman, H., Bays, P., Itamura, J., Kuschner, S.H.:Metacarpal fractures of the hand: a new method of evaluating shortening. American Society for Surgery of the Hand, 44th Annual Mtg.,Sept. 13-16, 1989, Seattle , Washington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CF6CC4" w:rsidP="0090714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17</w:t>
      </w:r>
    </w:p>
    <w:p w:rsidR="00907148" w:rsidRDefault="00907148" w:rsidP="0090714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BD77C1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BD77C1">
        <w:rPr>
          <w:rFonts w:ascii="Courier New" w:hAnsi="Courier New"/>
        </w:rPr>
        <w:tab/>
        <w:t>G</w:t>
      </w:r>
      <w:r>
        <w:rPr>
          <w:rFonts w:ascii="Courier New" w:hAnsi="Courier New"/>
        </w:rPr>
        <w:t>ellman, H., Hume, M.C., Brumfield, R.H., McKellop,H.: Functional Range of Motion of the Joints of the Hand. American Academy of Orthopaedic Surgeons 56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Feb. 9-14, 1989, Las Vegas, NV.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Sie, I., Waters, R.L., Gellman, H., Adkins, R., </w:t>
      </w:r>
      <w:r w:rsidR="006B1FB3">
        <w:rPr>
          <w:rFonts w:ascii="Courier New" w:hAnsi="Courier New"/>
        </w:rPr>
        <w:tab/>
        <w:t xml:space="preserve">   Hubbard, L.: Upper Extremity Pain in Spinal Cord </w:t>
      </w:r>
      <w:r w:rsidR="006B1FB3">
        <w:rPr>
          <w:rFonts w:ascii="Courier New" w:hAnsi="Courier New"/>
        </w:rPr>
        <w:tab/>
        <w:t xml:space="preserve"> Injured Patients. American Spinal Injury Assoc., </w:t>
      </w:r>
      <w:r w:rsidR="006B1FB3">
        <w:rPr>
          <w:rFonts w:ascii="Courier New" w:hAnsi="Courier New"/>
        </w:rPr>
        <w:tab/>
        <w:t xml:space="preserve"> 15th Ann. Mtg., April 3-5, 1989, Las Vegas, NV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Keenan, M.A., Waters, R.L., Orcutt, S., Gellman, </w:t>
      </w:r>
      <w:r>
        <w:rPr>
          <w:rFonts w:ascii="Courier New" w:hAnsi="Courier New"/>
        </w:rPr>
        <w:tab/>
        <w:t>H.:Median Neuropathy in Patients with Spastic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Wrist Flexion Deformities. American Orthopaedic </w:t>
      </w:r>
      <w:r>
        <w:rPr>
          <w:rFonts w:ascii="Courier New" w:hAnsi="Courier New"/>
        </w:rPr>
        <w:tab/>
        <w:t xml:space="preserve">Association 102nd Annual Mtg., June 12-15, 1989,  </w:t>
      </w:r>
      <w:r>
        <w:rPr>
          <w:rFonts w:ascii="Courier New" w:hAnsi="Courier New"/>
        </w:rPr>
        <w:tab/>
        <w:t>Colorado Springs, CO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Von Schroeder, H., Botte, M.J., Gellman, H.: </w:t>
      </w:r>
      <w:r>
        <w:rPr>
          <w:rFonts w:ascii="Courier New" w:hAnsi="Courier New"/>
        </w:rPr>
        <w:tab/>
        <w:t>Anatomy of the Juncturae Tendinum of the Extensor Tendons of the Hand. American Academy of Orthopaedic Surgeons 56th Annual Meeting, Feb 9-14, 1989, Las Vegas, NV.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Lavernia, C., Botte, M.J., Cohen, M., Zinberg, E., Gellman, H., Billings, E.: The Dorsal Branch of the Ulnar Nerve: An Anatomic Study. American Society for Surgery of the Hand, 43rd Annual Meeting, Sept. 1988, Baltimore, MD.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Von Schroder, H., Botte, M.J., Gellman, H.,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Zinberg, E.: Anatomy of the Jucturae Tendinum of </w:t>
      </w:r>
      <w:r>
        <w:rPr>
          <w:rFonts w:ascii="Courier New" w:hAnsi="Courier New"/>
        </w:rPr>
        <w:tab/>
        <w:t>the Extensor Tendons of the Hand. American Society for Surgery of the Hand, 43rd Annual Meeting, Sept. 1988,  Baltimore, MD.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Waters, R.L., Brys, D., Garland,D.: Dynamic Restoration of Lateral Pinch in the C6 </w:t>
      </w:r>
      <w:r w:rsidR="006B1FB3">
        <w:rPr>
          <w:rFonts w:ascii="Courier New" w:hAnsi="Courier New"/>
        </w:rPr>
        <w:tab/>
        <w:t xml:space="preserve"> Quadriplegic: Exhibit of the American Spinal Injury Association: American Orthopaedic Association 8th Combined  Meeting. Washington,D.C.,May 4-8,1987.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Keenan, M.A., Gellman, H., Smith, C., Garland, D.: Treatment of Spastic Thumb-in-Palm Deformity  in the Adult with Head Trauma. American Society for Surgery of the Hand, 42nd Annual Meeting, San Antonio TX, September, 1987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Botte, M.J., Gelberman, R.H.,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Mortensen, W.W.:  Arterial Patterns of the Deep and Superficial  Palmar Arches. 32nd Annual Meeting Orthopaedic Research Society, February 1986, New Orleans, LA </w:t>
      </w: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CF0EE3" w:rsidP="0090714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18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Gellman, H., Gelberman, R.H.: The Arterial Anatomy of the First Metatarsal. American Orthopaedic Foot and Ankle Society, l6th Annual Meeting, February 1986, New Orleans, LA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Gelberman, R.H., Smith, D.G., Silver, M.A., Gellman, H.: Repair of Severe Muscle Belly Lacerations Using a Tendon Graft. American Society for Surgery of the Hand, February 1986, New Orleans, LA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Kambin, P., and Gellman, H.: Percutaneous Lateral Discectomy of the Lumbar Spine. 5lst Annual Meeting,American Academy of Orthopaedic Surgeons, Atlanta. GA., February 1984 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BD77C1">
        <w:rPr>
          <w:rFonts w:ascii="Courier New" w:hAnsi="Courier New"/>
        </w:rPr>
        <w:t>Abstracts Published</w:t>
      </w:r>
      <w:r>
        <w:rPr>
          <w:rFonts w:ascii="Courier New" w:hAnsi="Courier New"/>
        </w:rPr>
        <w:t xml:space="preserve">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Gellman, H., Roser, S.: Comparison of Nailbed Repair vs. Nail Trephinaion for Subungual Hematomas. Orthop. Trans. 1997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Paul, S., Gellman, H., Waters, R.L., Tognella, M.:Single Stage Reconstruction of the Upper Extremity in Tetraplegic Patients. Orthop. Trans. 16 (2):351, Summer, 1992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Sima, W., Gellman, H., Kuschner, S.: Carpal tunnel Syndrome in Diabetes Mellitus. Western Orthopaedic Assn. 55th Ann. Mtg. Oct. 20-24, 1991, Tuscon, AZ, Orthop. Trans.:16(1) 71, spring, 1992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Winet, H., Bao, J.Y., Zmolek, J., Gellman, H., </w:t>
      </w:r>
      <w:r>
        <w:rPr>
          <w:rFonts w:ascii="Courier New" w:hAnsi="Courier New"/>
        </w:rPr>
        <w:tab/>
        <w:t xml:space="preserve">  Lewinowski, K.: PEMF Effect on Microvasculature and Bone in Healing Tibial Cortical Defects in Bone Chambers: Preliminary Results from the Rabbit. Trans. Orthop. Res. Society p. 528, 1992 </w:t>
      </w:r>
      <w:r>
        <w:rPr>
          <w:rFonts w:ascii="Courier New" w:hAnsi="Courier New"/>
          <w:i/>
        </w:rPr>
        <w:t>and</w:t>
      </w:r>
      <w:r>
        <w:rPr>
          <w:rFonts w:ascii="Courier New" w:hAnsi="Courier New"/>
        </w:rPr>
        <w:t xml:space="preserve">  Orthop. Trans.:16: 544, 1992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Kan, D., Gellman, H., Kuschner, S., Nicosa, A.,</w:t>
      </w:r>
      <w:r w:rsidR="00BD77C1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Waters, R.L.: Biceps Brachii Rerouting in Post-</w:t>
      </w:r>
      <w:r>
        <w:rPr>
          <w:rFonts w:ascii="Courier New" w:hAnsi="Courier New"/>
        </w:rPr>
        <w:tab/>
        <w:t xml:space="preserve"> Traumatic Tetraplegia. Orthop. Trans.:15(3) 783, 1991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Stone, L.R., Kennan, M.A., Stewart, C.A., Hardy, </w:t>
      </w:r>
      <w:r>
        <w:rPr>
          <w:rFonts w:ascii="Courier New" w:hAnsi="Courier New"/>
        </w:rPr>
        <w:tab/>
        <w:t xml:space="preserve"> S. E., Gellman, H.: Diagnosis and Incidence of    Reflex Sympathetic Dystrophy in Traumatic Brain </w:t>
      </w:r>
      <w:r>
        <w:rPr>
          <w:rFonts w:ascii="Courier New" w:hAnsi="Courier New"/>
        </w:rPr>
        <w:tab/>
        <w:t xml:space="preserve"> Injury. Archives of Physical Medicine and Rehabilitation, 70(11): A-11, October 1989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Orcutt, S.A., Keenan, M.A., Waters, R.L.,</w:t>
      </w:r>
      <w:r w:rsidR="00BD77C1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Stone, L. Gellman, H.: Intrinsic Release</w:t>
      </w:r>
      <w:r w:rsidR="00BD77C1">
        <w:rPr>
          <w:rFonts w:ascii="Courier New" w:hAnsi="Courier New"/>
        </w:rPr>
        <w:t xml:space="preserve"> i</w:t>
      </w:r>
      <w:r>
        <w:rPr>
          <w:rFonts w:ascii="Courier New" w:hAnsi="Courier New"/>
        </w:rPr>
        <w:t>n Hand Spasticity. Orthop. Trans. 13(2): 224, 1989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8A7461" w:rsidP="0090714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19</w:t>
      </w: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Hollister, A.,Rubanenko, G.,Waters, </w:t>
      </w:r>
      <w:r w:rsidR="006B1FB3">
        <w:rPr>
          <w:rFonts w:ascii="Courier New" w:hAnsi="Courier New"/>
        </w:rPr>
        <w:tab/>
        <w:t xml:space="preserve"> R.L.: The Mechanics of the Thumb After Tendon Transfer to Restore Lateral Pinch. Orthop.Trans. 12(1):23, 1988</w:t>
      </w:r>
    </w:p>
    <w:p w:rsidR="00BD77C1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EE75BE" w:rsidRDefault="00EE75BE" w:rsidP="00EE75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Rose, B., Botte. M.J., Gellman, H.,Lenihan, M.: </w:t>
      </w:r>
      <w:r>
        <w:rPr>
          <w:rFonts w:ascii="Courier New" w:hAnsi="Courier New"/>
        </w:rPr>
        <w:tab/>
        <w:t xml:space="preserve">  Complications of Small Bone Fixation in the Wrist and Hand. Orthop. Trans.  12(1):25, 1988</w:t>
      </w:r>
    </w:p>
    <w:p w:rsidR="006B1FB3" w:rsidRDefault="006B1FB3" w:rsidP="00907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Buchanan, W., Gellman, H., Brumfield, R.H.: The </w:t>
      </w:r>
      <w:r w:rsidR="006B1FB3">
        <w:rPr>
          <w:rFonts w:ascii="Courier New" w:hAnsi="Courier New"/>
        </w:rPr>
        <w:tab/>
        <w:t xml:space="preserve"> Rheumatoid Wrist: A Radiographic Analysis of Radial Instability. Orthop. Trans. 12(1): 28, 1988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Botte, M.J., Keenan, M.A., Gellman, H., Smith, C., Garland, D., Waters, R.L.: Management of Spastic Flexion/Adduction Deformity of the Thumb in the Brain Injured Adult. Orthop. Trans. 12(1): 22, 1988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Gellman, H., Chandler, D.R., Sie, I., Petrasek,J., Waters, R.L.: Analysis of Carpal Tunnel Syndrome in Paraplegics: Contribution of Carpal Tunnel Pressures. Orthop. Trans. 12(1): 19, 1988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Hume, M.C., Gellman, H., McKellop, H., Brumfield, R.H.: Functional Range of Motion of the Joints of the Hand. Orthop. Trans. 12(1) 14, 1988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Botte, M.J., Keenan, M.A., Gellman, H., Smith, C., Garland, D., Waters, R.L.:Surgical Correction of Spastic Thumb-In-Palm Deformity in the Adult with Head Trauma. Orthop. Trans. 12(1): 8, 1988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H.,Kauffman,D.,Lenihan, M.,Botte,M.J.: An In-Vitro Analysis of Wrist Motion:I. The Effect of Limited Intercarpal Arthrodesis,II. The Contributions of The Radiocarpal and Midcarpal </w:t>
      </w:r>
      <w:r w:rsidR="006B1FB3">
        <w:rPr>
          <w:rFonts w:ascii="Courier New" w:hAnsi="Courier New"/>
        </w:rPr>
        <w:tab/>
        <w:t xml:space="preserve"> Joints. Orthopaedic Transactions 11(3): 470, 1987.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Brumfield,R.,Gellman,H.,Reddix,L.C.,Stevenson,D,: Complications of Total Elbow Replacement Arthroplasty. Orthopaedic Transactions. 11(3): </w:t>
      </w:r>
      <w:r>
        <w:rPr>
          <w:rFonts w:ascii="Courier New" w:hAnsi="Courier New"/>
        </w:rPr>
        <w:t>4</w:t>
      </w:r>
      <w:r w:rsidR="006B1FB3">
        <w:rPr>
          <w:rFonts w:ascii="Courier New" w:hAnsi="Courier New"/>
        </w:rPr>
        <w:t xml:space="preserve">66, 1987.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>Gellman, H., Kauffman, D., Lenihan, M., Botte, M.J.: An In-Vitro Analysis of Wrist Motion: The Radiocarpal and Midcarpal Joints and the Effects of Intercarpal Fusion. Orthop. Trans. 11(2): 255, 1987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704AF6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704AF6" w:rsidRDefault="00704AF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E1CAD" w:rsidRDefault="00CE1CA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704AF6" w:rsidRDefault="007741A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20</w:t>
      </w:r>
    </w:p>
    <w:p w:rsidR="00704AF6" w:rsidRDefault="00704AF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EE75BE" w:rsidRDefault="00704AF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Gellman, H., Botte, M.J., Gelberman, R.H., Mortensen, W.</w:t>
      </w:r>
      <w:r w:rsidR="00EE75BE">
        <w:rPr>
          <w:rFonts w:ascii="Courier New" w:hAnsi="Courier New"/>
        </w:rPr>
        <w:t>:</w:t>
      </w:r>
    </w:p>
    <w:p w:rsidR="00A66933" w:rsidRDefault="00EE75BE" w:rsidP="00704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Arterial Patterns of the Deep and Superficial Arches. Ortho Trans. 10:382 Summer 1986. </w:t>
      </w:r>
    </w:p>
    <w:p w:rsidR="00A66933" w:rsidRDefault="00A6693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A6693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Botte, M.J., Gelberman, R.H., Smith, D.G., Silver, M.A., Gellman, H.: Repair of Severe Muscle Belly Lacerations Using a Tendon Graft, Orthop Trans., 10:494, 1986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Gelberman, R.H.,Tan, A.M., Botte, M.J.: Carpal Tunnel  Syndrome: An Evaluation of the Provocative Diagnostic Tests. Orthop. Trans., 10:71 Spring 1986.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EE75B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Gellman, H., Gelberman, R.H.: The Arterial Anatomy of the First Metatarsal Head.  Orthopaedic Transactions, 1986.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>Gellman, H., Botte, M.J., Gelberman, R.H.,</w:t>
      </w:r>
      <w:r w:rsidR="00EE75B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Mortensen, W.W.: Arterial Patterns of the Deep and Superficial Palmar Arches Trans. 32nd Annual Meeting Orthopaedic Research Society, Vol. 11, 1986.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Tan, A.M., Gellman, H., Gelberman, R.H.: An Evaluation of the Provocative Diagnostic Tests: Proceedings of the American Society of Hand </w:t>
      </w:r>
      <w:r>
        <w:rPr>
          <w:rFonts w:ascii="Courier New" w:hAnsi="Courier New"/>
        </w:rPr>
        <w:tab/>
        <w:t xml:space="preserve">Therapists. J Hand Surg. 11A:611, 1986.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Black, J., Ghosh, A.D., Matschinsky, F.M., Richardson, S.P.: Lactate Production by Single Osteons In-Vitro as an Index of Bone Viability. Trans 28th Annual Meeting Orthopaedic Research Society, Vol. 7:111, 1982.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  <w:r w:rsidRPr="00EE75BE">
        <w:rPr>
          <w:rFonts w:ascii="Courier New" w:hAnsi="Courier New"/>
        </w:rPr>
        <w:t>Letters To Editors</w:t>
      </w:r>
      <w:r>
        <w:rPr>
          <w:rFonts w:ascii="Courier New" w:hAnsi="Courier New"/>
          <w:b/>
        </w:rPr>
        <w:t xml:space="preserve">: 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H.: Letter to the Editor: J. Bone Joint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Surg. July, 1987.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>Gellman, H: Response to letter: J. Bone Joint Surg.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August, 1989.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Pr="000536E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0536EE">
        <w:rPr>
          <w:rFonts w:ascii="Courier New" w:hAnsi="Courier New"/>
        </w:rPr>
        <w:t xml:space="preserve">Non Peer Review Papers: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Esterhai, J.L., Brighton, C.T.,    </w:t>
      </w:r>
      <w:r>
        <w:rPr>
          <w:rFonts w:ascii="Courier New" w:hAnsi="Courier New"/>
        </w:rPr>
        <w:tab/>
        <w:t xml:space="preserve">  Heppenstall, R.B., Coster, J., Smith, D.W.: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Treatment of Osteomyelitis Complicating Non-union of the Tibia.  University of Pennsylvania Orthopaedic Journal, Vol. 1:64, Spring 1985.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u w:val="single"/>
        </w:rPr>
      </w:pPr>
    </w:p>
    <w:p w:rsidR="00A66933" w:rsidRDefault="00A6693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A66933" w:rsidRDefault="00A66933" w:rsidP="00A66933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</w:t>
      </w:r>
      <w:r w:rsidR="005315EE">
        <w:rPr>
          <w:rFonts w:ascii="Courier New" w:hAnsi="Courier New"/>
        </w:rPr>
        <w:t>llman, M.D. – Page 21</w:t>
      </w:r>
    </w:p>
    <w:p w:rsidR="00A66933" w:rsidRDefault="00A6693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A66933" w:rsidRDefault="00A6693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Pr="000536EE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0536EE">
        <w:rPr>
          <w:rFonts w:ascii="Courier New" w:hAnsi="Courier New"/>
        </w:rPr>
        <w:t>V. Professional: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:rsidR="006B1FB3" w:rsidRDefault="000536E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="006B1FB3" w:rsidRPr="000536EE">
        <w:rPr>
          <w:rFonts w:ascii="Courier New" w:hAnsi="Courier New"/>
        </w:rPr>
        <w:t>Funded Research</w:t>
      </w:r>
      <w:r w:rsidR="006B1FB3">
        <w:rPr>
          <w:rFonts w:ascii="Courier New" w:hAnsi="Courier New"/>
          <w:b/>
        </w:rPr>
        <w:t>: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</w:rPr>
        <w:t>Pfizer Pharmaceutical: $49,000 grant to study the effect of non-steroidal anti-inflammatory drugs on Carpal Tunnel Syndrome. Year: 2000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Pr="000536E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Pr="000536EE">
        <w:rPr>
          <w:rFonts w:ascii="Courier New" w:hAnsi="Courier New"/>
        </w:rPr>
        <w:t xml:space="preserve">Prior Research Grants:                    </w:t>
      </w:r>
    </w:p>
    <w:p w:rsidR="006B1FB3" w:rsidRDefault="000536E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Effect of Pulsed Electromagnetic Fields on Bone Growth: Electrobiology Corp. Phase I: $25,000.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0536E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Effect of Pulsed Electromagnetic Fields on Bone Growth: Electrobiology Corp. Phase II: $35,000.  </w:t>
      </w:r>
    </w:p>
    <w:p w:rsidR="000536EE" w:rsidRDefault="000536EE" w:rsidP="000536E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Research Activities: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Major Areas of Interest: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Nerve Compression, Injury and Repair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Tendon Repair and Healing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Upper Extremity Problems in Tetraplegia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Brachial Plexus Injuries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Wrist/Carpal Bone Injuries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Compartment Syndromes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Carpal Fractures and Dislocations </w:t>
      </w:r>
    </w:p>
    <w:p w:rsidR="000536EE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Reconstructive Surgery in the Neurologically </w:t>
      </w:r>
      <w:r w:rsidR="000536EE">
        <w:rPr>
          <w:rFonts w:ascii="Courier New" w:hAnsi="Courier New"/>
        </w:rPr>
        <w:t xml:space="preserve">Impaired </w:t>
      </w:r>
      <w:r>
        <w:rPr>
          <w:rFonts w:ascii="Courier New" w:hAnsi="Courier New"/>
        </w:rPr>
        <w:t>Upper</w:t>
      </w:r>
    </w:p>
    <w:p w:rsidR="006B1FB3" w:rsidRDefault="000536EE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6B1FB3">
        <w:rPr>
          <w:rFonts w:ascii="Courier New" w:hAnsi="Courier New"/>
        </w:rPr>
        <w:t xml:space="preserve"> Extremity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Physiologic Effects of Acupuncture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Research in Progress: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Anatomic Variations in Hand Vascularity </w:t>
      </w:r>
    </w:p>
    <w:p w:rsidR="006B1FB3" w:rsidRDefault="000536EE" w:rsidP="006B1FB3">
      <w:pPr>
        <w:tabs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</w:t>
      </w:r>
      <w:r w:rsidR="006B1FB3">
        <w:rPr>
          <w:rFonts w:ascii="Courier New" w:hAnsi="Courier New"/>
        </w:rPr>
        <w:t xml:space="preserve">rovocative Testing in Median Nerve Compression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Carpal Tunnel Syndrome in Rheumatoid Arthritis </w:t>
      </w:r>
    </w:p>
    <w:p w:rsidR="006B1FB3" w:rsidRDefault="000536EE" w:rsidP="000536EE">
      <w:pPr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Problems Associated with the Weight-Bearing Upper Extremity in Spinal Cord Injury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Brachial Plexus Injuries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Fracture healing in Neurologically Compromised Patients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EMG Analysis of Abnormal Nerve and Muscle patterns </w:t>
      </w:r>
    </w:p>
    <w:p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natomic Variations of nerve distribution in the Upper Extremity </w:t>
      </w:r>
    </w:p>
    <w:p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3831E5" w:rsidRDefault="003831E5" w:rsidP="009A190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9A190E" w:rsidRDefault="007468B8" w:rsidP="009A190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22</w:t>
      </w:r>
    </w:p>
    <w:p w:rsidR="009A190E" w:rsidRDefault="009A190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Pr="000536EE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0536EE">
        <w:rPr>
          <w:rFonts w:ascii="Courier New" w:hAnsi="Courier New"/>
        </w:rPr>
        <w:t>Editorial Responsibilities: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u w:val="single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0536EE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>E</w:t>
      </w:r>
      <w:r w:rsidRPr="000536EE">
        <w:rPr>
          <w:rFonts w:ascii="Courier New" w:hAnsi="Courier New"/>
        </w:rPr>
        <w:t>ditor-in-Chief</w:t>
      </w:r>
      <w:r>
        <w:rPr>
          <w:rFonts w:ascii="Courier New" w:hAnsi="Courier New"/>
        </w:rPr>
        <w:t xml:space="preserve">: Orthopaedics Text: </w:t>
      </w:r>
      <w:r w:rsidR="000536EE">
        <w:rPr>
          <w:rFonts w:ascii="Courier New" w:hAnsi="Courier New"/>
        </w:rPr>
        <w:t>eMedicine/Medscape:</w:t>
      </w:r>
    </w:p>
    <w:p w:rsidR="006B1FB3" w:rsidRDefault="000536EE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(1997 to present)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 w:rsidR="000536EE"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Associate Editor: Orthopaedics Today (1994 to present)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Associate Editor: Journal of Biological Therapy (1997 to present)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  <w:t>C</w:t>
      </w:r>
      <w:r>
        <w:rPr>
          <w:rFonts w:ascii="Courier New" w:hAnsi="Courier New"/>
        </w:rPr>
        <w:t xml:space="preserve">onsultant Editor: Journal of Bone and Joint Surgery (1994 to present)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</w:p>
    <w:p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Consultant Editor: Journal of Hand Surgery (1994 to present)</w:t>
      </w:r>
    </w:p>
    <w:p w:rsidR="006B1FB3" w:rsidRDefault="006B1FB3" w:rsidP="006B1FB3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0536EE">
      <w:pPr>
        <w:tabs>
          <w:tab w:val="left" w:pos="72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Consultant Editor: Clinical Orthopaedics and Related Research (1990 to 1994)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</w:p>
    <w:p w:rsidR="006B1FB3" w:rsidRDefault="006B1FB3" w:rsidP="000536EE">
      <w:pPr>
        <w:pStyle w:val="BlockTex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Consultant Editor: Journal of Orthopaedic Research (1990 to 1994)</w:t>
      </w:r>
    </w:p>
    <w:p w:rsidR="000536EE" w:rsidRDefault="000536EE" w:rsidP="000536E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057EF7" w:rsidRDefault="00057EF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057EF7" w:rsidRDefault="00057EF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Pr="006A0EB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6A0EB6">
        <w:rPr>
          <w:rFonts w:ascii="Courier New" w:hAnsi="Courier New"/>
        </w:rPr>
        <w:t xml:space="preserve">Review Panels, etc.: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NIH: Panel on Geriatric Orthopaedic Research Proposals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Pr="006A0EB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6A0EB6">
        <w:rPr>
          <w:rFonts w:ascii="Courier New" w:hAnsi="Courier New"/>
        </w:rPr>
        <w:t>Professional Society Memberships: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u w:val="single"/>
        </w:rPr>
        <w:t xml:space="preserve">National: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Orthopaedic Association</w:t>
      </w:r>
      <w:r>
        <w:rPr>
          <w:rFonts w:ascii="Courier New" w:hAnsi="Courier New"/>
        </w:rPr>
        <w:tab/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Orthopaedic Research Society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Society for Surgery of the Hand</w:t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American Academy of Orthopaedic Surgeons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Kiros Society for Hand Research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Orthopaedic Rehabilitation Association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Performing Arts Medicine Association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Academy of Medical Acupuncture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E621E7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23</w:t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 xml:space="preserve">  </w:t>
      </w:r>
      <w:r>
        <w:rPr>
          <w:rFonts w:ascii="Courier New" w:hAnsi="Courier New"/>
          <w:u w:val="single"/>
        </w:rPr>
        <w:t xml:space="preserve">International: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International Tetraplegia Society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Wrist Investigators Workshop Group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 xml:space="preserve">  </w:t>
      </w:r>
      <w:r>
        <w:rPr>
          <w:rFonts w:ascii="Courier New" w:hAnsi="Courier New"/>
          <w:u w:val="single"/>
        </w:rPr>
        <w:t xml:space="preserve">Regional:  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Florida Orthopaedic Society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Arkansas Medical Society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Los Angeles County Medical Association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California Orthopaedic Association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:rsidR="006B1FB3" w:rsidRPr="006A0EB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6A0EB6">
        <w:rPr>
          <w:rFonts w:ascii="Courier New" w:hAnsi="Courier New"/>
        </w:rPr>
        <w:t xml:space="preserve">Honors and Awards: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Red Sash Award- UAMS Medical School, 1995-1996 Academic year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A0EB6" w:rsidRPr="00C22161" w:rsidRDefault="006A0EB6" w:rsidP="00C22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B1FB3">
        <w:rPr>
          <w:rFonts w:ascii="Courier New" w:hAnsi="Courier New"/>
        </w:rPr>
        <w:t xml:space="preserve">  Summa Cum Laude, Temple University, 1974 </w:t>
      </w:r>
    </w:p>
    <w:p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:rsidR="006B1FB3" w:rsidRP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6A0EB6">
        <w:rPr>
          <w:rFonts w:ascii="Courier New" w:hAnsi="Courier New"/>
        </w:rPr>
        <w:t>O</w:t>
      </w:r>
      <w:r w:rsidR="006B1FB3" w:rsidRPr="006A0EB6">
        <w:rPr>
          <w:rFonts w:ascii="Courier New" w:hAnsi="Courier New"/>
        </w:rPr>
        <w:t>ther Professional Activities (Papers presented, performances, etc)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 w:rsidRPr="006A0EB6">
        <w:rPr>
          <w:rFonts w:ascii="Courier New" w:hAnsi="Courier New"/>
        </w:rPr>
        <w:t>Research Presentations:</w:t>
      </w:r>
      <w:r>
        <w:rPr>
          <w:rFonts w:ascii="Courier New" w:hAnsi="Courier New"/>
        </w:rPr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A0EB6" w:rsidP="006B1FB3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Massanelli, G., Gellman, H., Flahiff, C.: The Effect of MCP Position on Strain of the Collateral Ligaments of the MCP joints in the Hand. American Society for Surgery of the Hand, 55</w:t>
      </w:r>
      <w:r w:rsidR="006B1FB3">
        <w:rPr>
          <w:rFonts w:ascii="Courier New" w:hAnsi="Courier New"/>
          <w:vertAlign w:val="superscript"/>
        </w:rPr>
        <w:t>th</w:t>
      </w:r>
      <w:r w:rsidR="006B1FB3">
        <w:rPr>
          <w:rFonts w:ascii="Courier New" w:hAnsi="Courier New"/>
        </w:rPr>
        <w:t xml:space="preserve"> Annual Meeting, October 5-7, 2000, Seattle, WA</w:t>
      </w:r>
      <w:r w:rsidR="006B1FB3">
        <w:rPr>
          <w:rFonts w:ascii="Courier New" w:hAnsi="Courier New"/>
        </w:rPr>
        <w:tab/>
        <w:t xml:space="preserve">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A0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>Gellman, H., Massanelli, G.: The effects of MCP Position on Strain of the Collateral Ligaments of the Hand During Immobilization.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Davis, P., Gellman, H.: A Comparison Study of Allograft Versus Autograft in Wrist Arthrodesis.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Gellman, H., Clause, D.: The effect of Thumb immobilization on Fractures of the Hook of the Hamate: A Cadaver Study.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C22161" w:rsidRDefault="006A0EB6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</w:p>
    <w:p w:rsidR="00C22161" w:rsidRDefault="000735D0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24</w:t>
      </w:r>
    </w:p>
    <w:p w:rsidR="00C22161" w:rsidRDefault="00C22161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C22161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Gellman, H.: Upper Extremity Problems (Overuse   Syndromes and Neuropathy) in the Spinal Cord Injured Patient. Orthopaedic Rehabilitation Society /Specialty Day /AAOS Annual Mtg. Feb. 7, 1999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H.: Evaluation of the Failed Carpal Tunnel </w:t>
      </w:r>
      <w:r>
        <w:rPr>
          <w:rFonts w:ascii="Courier New" w:hAnsi="Courier New"/>
        </w:rPr>
        <w:tab/>
        <w:t xml:space="preserve">   Release. American Society for Hand Surgery/Specialty </w:t>
      </w:r>
      <w:r>
        <w:rPr>
          <w:rFonts w:ascii="Courier New" w:hAnsi="Courier New"/>
        </w:rPr>
        <w:tab/>
        <w:t xml:space="preserve">   Day /AAOS Annual Mtg. March 22, 1998, New Orleans,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LA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Roser, S.: Comparison of Nailbed Repair </w:t>
      </w:r>
      <w:r>
        <w:rPr>
          <w:rFonts w:ascii="Courier New" w:hAnsi="Courier New"/>
        </w:rPr>
        <w:tab/>
        <w:t xml:space="preserve">   vs. Nail Trephinaion for Subungual Hematomas.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Academy of Orthopaedic Surgeons,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0EB6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64th Annual Meeting AAOS, February 12-16 1997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0EB6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San Francisco, CA</w:t>
      </w:r>
      <w:r>
        <w:rPr>
          <w:rFonts w:ascii="Courier New" w:hAnsi="Courier New"/>
        </w:rPr>
        <w:tab/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Roser, S., Gellman, H.: Comparison of Nailbed Repair </w:t>
      </w:r>
      <w:r>
        <w:rPr>
          <w:rFonts w:ascii="Courier New" w:hAnsi="Courier New"/>
        </w:rPr>
        <w:tab/>
        <w:t xml:space="preserve">   vs. Nail Trephinaion for Subungual Hematomas.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Association for Hand Surgery,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Boca Raton, </w:t>
      </w:r>
      <w:r w:rsidR="006A0EB6">
        <w:rPr>
          <w:rFonts w:ascii="Courier New" w:hAnsi="Courier New"/>
        </w:rPr>
        <w:t>F</w:t>
      </w:r>
      <w:r>
        <w:rPr>
          <w:rFonts w:ascii="Courier New" w:hAnsi="Courier New"/>
        </w:rPr>
        <w:t>L, January 8-11, 1997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Gellman, H: The Use of Acupuncture in</w:t>
      </w:r>
      <w:r w:rsidR="00C22161">
        <w:rPr>
          <w:rFonts w:ascii="Courier New" w:hAnsi="Courier New"/>
        </w:rPr>
        <w:t xml:space="preserve"> the Management </w:t>
      </w:r>
    </w:p>
    <w:p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of Upper Extremity Pain. Kiros Hand Research </w:t>
      </w:r>
      <w:r w:rsidR="006B1FB3"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ab/>
        <w:t xml:space="preserve">   Society,7th Annual Meeting, Cape Cod, Mass, June 8-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11, 1995</w:t>
      </w:r>
    </w:p>
    <w:p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Keenan, M.A, Gellman, H., Botte, M.J.: Symposium: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Spastic Upper Extremity, Orthopaedic Rehabilitation </w:t>
      </w:r>
      <w:r>
        <w:rPr>
          <w:rFonts w:ascii="Courier New" w:hAnsi="Courier New"/>
        </w:rPr>
        <w:tab/>
        <w:t xml:space="preserve">   Society /Specialty Day /AAOS Annual Mtg. Feb. 19,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1995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Gellman, H., Grover, J., Waters, R.L.: The Effect of Elbow Flexion Contracture in the C6 Quadraplegic Patient. Orthopaedic Rehabilitation Association/Specialty Day /AAOS Annual Mtg. Feb. 24-28, 1994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Johnson, D., Waters, R.L.: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 </w:t>
      </w:r>
      <w:r>
        <w:rPr>
          <w:rFonts w:ascii="Courier New" w:hAnsi="Courier New"/>
        </w:rPr>
        <w:tab/>
        <w:t xml:space="preserve">   Brachioradialis to Wrist Extensor Tendon Transfer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for Active Wrist Extension in the C5 Tetraplegic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Patient.</w:t>
      </w:r>
      <w:r w:rsidR="006A0EB6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Orthopaedic Rehabilitation Association/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Specialty Day /AAOS Annual Mtg. Feb. 24-28, 1994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Gasser, S., Waters, R.L.: Functional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Evaluation of the Brachioradialis Tendon Transfer.</w:t>
      </w:r>
    </w:p>
    <w:p w:rsidR="006B1FB3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6B1FB3">
        <w:rPr>
          <w:rFonts w:ascii="Courier New" w:hAnsi="Courier New"/>
        </w:rPr>
        <w:t xml:space="preserve">   Orthopaedic Rehabilitation Association, 2nd Ann.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Mtg., June 19-20,1992, Downey,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39529C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25</w:t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Sima, W., Gellman, H., Kuschner, S.: Carpal Tunnel  </w:t>
      </w:r>
      <w:r w:rsidR="006B1FB3">
        <w:rPr>
          <w:rFonts w:ascii="Courier New" w:hAnsi="Courier New"/>
        </w:rPr>
        <w:tab/>
        <w:t xml:space="preserve">   Syndrome in Diabetes Mellitus. Western Orthopaedic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</w:t>
      </w:r>
      <w:r w:rsidR="006A0EB6"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>Assn. 55th Ann. Mtg. Oct. 20-24, 1991, Tuscon, AZ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Kan, D., Gellman, H., Kuschner, S.H., Nicosia, A., </w:t>
      </w:r>
      <w:r>
        <w:rPr>
          <w:rFonts w:ascii="Courier New" w:hAnsi="Courier New"/>
        </w:rPr>
        <w:tab/>
        <w:t xml:space="preserve">   Waters, R.L.: Biceps Brachii Rerouting for Forearm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Supination Contractures in Post-Traumatic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Tetraplegia. American Academy of Orthopaedic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Surgeons, 58th Annual Meeting, Anaheim, CA,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March 7-12, 1991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Paul, S.D., Gellman, H., Waters, R.L., Toglia, M.: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Single Stage Reconstruction of the Upper Extremity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in Tetraplegic Patients. American Society for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Surgery of the Hand, 46th Annual Meeting,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October 2-5, 1991, Orlando, Fla.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Stone, L.R., Kennan, M.A., Stewart, C.A., Hardy, S. </w:t>
      </w:r>
      <w:r>
        <w:rPr>
          <w:rFonts w:ascii="Courier New" w:hAnsi="Courier New"/>
        </w:rPr>
        <w:tab/>
        <w:t xml:space="preserve">    E., Gellman, H.: Diagnosis and Incidence of Reflex </w:t>
      </w:r>
      <w:r>
        <w:rPr>
          <w:rFonts w:ascii="Courier New" w:hAnsi="Courier New"/>
        </w:rPr>
        <w:tab/>
        <w:t xml:space="preserve">    Sympathetic Dystrophy in Traumatic Brain Injury.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Congress of Rehabilitation Medicine, 66th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Annual Mtg., Nov. 5-10, 1989, San Antonio, Texas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Waters, R.L., Lewonowsky, K., McNeal, </w:t>
      </w:r>
      <w:r>
        <w:rPr>
          <w:rFonts w:ascii="Courier New" w:hAnsi="Courier New"/>
        </w:rPr>
        <w:tab/>
        <w:t xml:space="preserve">   D.R., Govindarajan, S., Kanel, G.: Histologic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Comparison of Chronic Implantation of Nerve Cuff and </w:t>
      </w:r>
      <w:r>
        <w:rPr>
          <w:rFonts w:ascii="Courier New" w:hAnsi="Courier New"/>
        </w:rPr>
        <w:tab/>
        <w:t xml:space="preserve">   Epineural Electrodes. X International Symposium on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External Control of the Human Extremities.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Dubrovnik, Yugoslavia, August 27-31, 1990</w:t>
      </w:r>
    </w:p>
    <w:p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Rubanenko, G.: Effect of Deformity of </w:t>
      </w:r>
      <w:r>
        <w:rPr>
          <w:rFonts w:ascii="Courier New" w:hAnsi="Courier New"/>
        </w:rPr>
        <w:tab/>
        <w:t xml:space="preserve">   the Distal Radius After Colles' Fracture on Grip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Strength: A Biomechanical Study. Western Orthopaedic </w:t>
      </w:r>
      <w:r>
        <w:rPr>
          <w:rFonts w:ascii="Courier New" w:hAnsi="Courier New"/>
        </w:rPr>
        <w:tab/>
        <w:t xml:space="preserve">   Assoc., San Diego Chapter, June 2-4, 1989, Lake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Arrowhead,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Cohen, D., Stone, L., Keenan, M.E., Gellman, H.,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Waters, R.L.: Rehabilitation of Combined Acute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Traumatic Brain and Spinal Cord Injury. American 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Spinal Injuiry Assoc., 15th Ann. Mtg., April 3-5, 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1989, Las Vegas, NV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Eckert, R., Sakimura, I., Waters, R.L.: </w:t>
      </w:r>
      <w:r>
        <w:rPr>
          <w:rFonts w:ascii="Courier New" w:hAnsi="Courier New"/>
        </w:rPr>
        <w:tab/>
        <w:t xml:space="preserve">   Reflex Sympathetic Dystrophy in Cervical Spinal Cord  </w:t>
      </w:r>
      <w:r>
        <w:rPr>
          <w:rFonts w:ascii="Courier New" w:hAnsi="Courier New"/>
        </w:rPr>
        <w:tab/>
        <w:t xml:space="preserve">   Injury Patients. American Spinal Injury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Association, May 2-4, 1988, San Diego,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083691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26</w:t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Orcutt, S.A., Keenan, M.A.,</w:t>
      </w:r>
      <w:r w:rsidR="00F11137"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>Waters, R.L.,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Stone, L., Gellman, H.: Intrinsic Release in Hand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Spasticity. American Association for Hand Surgery,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18th Ann. Mtg., Sept. 29- Oct. 2, 1988,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Toronto, Canada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Esterhai, J.L., Heppenstall, R.B., Gellman, H., 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Goldstein, G., Brighton, C.T., LaRossa, D.R.,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Osterman, A.L.: Chronic Refractory Osteomyelitis  </w:t>
      </w:r>
      <w:r>
        <w:rPr>
          <w:rFonts w:ascii="Courier New" w:hAnsi="Courier New"/>
        </w:rPr>
        <w:tab/>
        <w:t xml:space="preserve">   Complicating Post Traumatic Non-unions of the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Tibia. 55th Annual Meeting, American Academy of  </w:t>
      </w:r>
      <w:r>
        <w:rPr>
          <w:rFonts w:ascii="Courier New" w:hAnsi="Courier New"/>
        </w:rPr>
        <w:tab/>
        <w:t xml:space="preserve">   Orthopaedic Surgeons, Feb. 4-9, 1988, Atlanta, GA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Hume, M.C., Gellman, H., McKellop, H., </w:t>
      </w:r>
      <w:r w:rsidR="00F11137"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rumfield, R.H.: Functional Range of Motion of the Joints of </w:t>
      </w:r>
      <w:r w:rsidR="00F11137">
        <w:rPr>
          <w:rFonts w:ascii="Courier New" w:hAnsi="Courier New"/>
        </w:rPr>
        <w:t>t</w:t>
      </w:r>
      <w:r>
        <w:rPr>
          <w:rFonts w:ascii="Courier New" w:hAnsi="Courier New"/>
        </w:rPr>
        <w:t xml:space="preserve">he Hand.  American Association for Hand Surgery, l7th Annual Meeting. Nov. 1987, Puerto Rico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 H.,  Chandler,  D.R.,  Sie, I., Petrasek,  </w:t>
      </w:r>
      <w:r>
        <w:rPr>
          <w:rFonts w:ascii="Courier New" w:hAnsi="Courier New"/>
        </w:rPr>
        <w:tab/>
        <w:t xml:space="preserve">   J., Waters,  R.L.:  Carpal  Tunnel  Syndrome in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Paraplegics: Analysis  of Carpal  Tunnel  Pressures. </w:t>
      </w:r>
      <w:r>
        <w:rPr>
          <w:rFonts w:ascii="Courier New" w:hAnsi="Courier New"/>
        </w:rPr>
        <w:tab/>
        <w:t xml:space="preserve">   American Association for Hand Surgery l7th Annual Meeting.  Nov. 4-8, 1987, Puerto Rico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6B1FB3" w:rsidP="00C22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 M.J.,  Keenan,  M.,  Gellman,  H., Smith,   </w:t>
      </w:r>
      <w:r>
        <w:rPr>
          <w:rFonts w:ascii="Courier New" w:hAnsi="Courier New"/>
        </w:rPr>
        <w:tab/>
        <w:t xml:space="preserve">   C.,  Garland,   D.,   Waters,   R.: Management   of  </w:t>
      </w:r>
      <w:r>
        <w:rPr>
          <w:rFonts w:ascii="Courier New" w:hAnsi="Courier New"/>
        </w:rPr>
        <w:tab/>
        <w:t xml:space="preserve">   Spastic Flexion/Adduction Deformity of the Thumb in </w:t>
      </w:r>
      <w:r>
        <w:rPr>
          <w:rFonts w:ascii="Courier New" w:hAnsi="Courier New"/>
        </w:rPr>
        <w:tab/>
        <w:t xml:space="preserve">   the Brain Injured Adult. American Association for Hand Surgery. 17th Annual Meeting,   Nov. 4-8, 1987, Puerto Rico </w:t>
      </w:r>
    </w:p>
    <w:p w:rsidR="00F11137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Hollister, A., Rubaneko, G.,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Waters, R.:  The Mechanics of the Thumb After Tendon Transfer to Restore Lateral Pinch.  American Association for Hand Surgery l7th Annual Meeting, Nov. 4-8, 1987, Puerto Rico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Rose, B., Botte, M.J., Gellman, H., Lenihan,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M.:  Complications of Small Bone Pin Fixation in the</w:t>
      </w:r>
      <w:r w:rsidR="00F11137">
        <w:rPr>
          <w:rFonts w:ascii="Courier New" w:hAnsi="Courier New"/>
        </w:rPr>
        <w:t xml:space="preserve"> Wrist  and Hand. American Association</w:t>
      </w:r>
      <w:r>
        <w:rPr>
          <w:rFonts w:ascii="Courier New" w:hAnsi="Courier New"/>
        </w:rPr>
        <w:t xml:space="preserve"> for Hand Surgery l7th </w:t>
      </w:r>
      <w:r w:rsidR="00F11137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nnual  Meeting, Nov. 1987,Puerto Rico.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Buchanan, W., Gellman, H., Brumfield, R.H.: The 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Rheumatoid Wrist: A Radiographic Analysis of  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Radio-Carpal Instability. American </w:t>
      </w:r>
      <w:r w:rsidR="00F11137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ssociation for  </w:t>
      </w:r>
      <w:r>
        <w:rPr>
          <w:rFonts w:ascii="Courier New" w:hAnsi="Courier New"/>
        </w:rPr>
        <w:tab/>
        <w:t xml:space="preserve">   Hand Surgery l7th Annual Meeting, Nov. 1987,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Puer</w:t>
      </w:r>
      <w:r w:rsidR="00F11137">
        <w:rPr>
          <w:rFonts w:ascii="Courier New" w:hAnsi="Courier New"/>
        </w:rPr>
        <w:t>t</w:t>
      </w:r>
      <w:r>
        <w:rPr>
          <w:rFonts w:ascii="Courier New" w:hAnsi="Courier New"/>
        </w:rPr>
        <w:t xml:space="preserve">o Rico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68485B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27</w:t>
      </w: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Chandler, D.R., Gellman, H., Petrasek, J., Sie,    </w:t>
      </w:r>
      <w:r w:rsidR="006B1FB3">
        <w:rPr>
          <w:rFonts w:ascii="Courier New" w:hAnsi="Courier New"/>
        </w:rPr>
        <w:tab/>
        <w:t xml:space="preserve">   </w:t>
      </w:r>
    </w:p>
    <w:p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I.,</w:t>
      </w:r>
      <w:r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 xml:space="preserve">Waters, R.L.:  Carpal Tunnel Syndrome  in </w:t>
      </w:r>
      <w:r w:rsidR="006B1FB3"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ab/>
        <w:t xml:space="preserve">   Paraplegics,  American  Spinal Injury Association,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March  1987,  Boston, Massachusetts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Chandler,.R., Gellman, H., Petrasek, J., Sie, I.,  </w:t>
      </w:r>
      <w:r>
        <w:rPr>
          <w:rFonts w:ascii="Courier New" w:hAnsi="Courier New"/>
        </w:rPr>
        <w:tab/>
        <w:t xml:space="preserve">   Waters,   R.L.:  Carpal Tunnel  Syndrome  in Paraplegics. American Paraplegia Society,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September 1987, Las Vegas. NV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Lenihan, M., Halikus, N., Botte, M.J.: In-Vitro Analysis of Intertarsal Motion Following Selected Intertarsal Arthrodesis. American Orthopaedic Foot and Ankle </w:t>
      </w:r>
      <w:r>
        <w:rPr>
          <w:rFonts w:ascii="Courier New" w:hAnsi="Courier New"/>
        </w:rPr>
        <w:tab/>
        <w:t xml:space="preserve">   Society, January 22-23, 1987, San Francisco,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Kauffman, D., Lenihan, M., Botte, M.J.:  </w:t>
      </w:r>
    </w:p>
    <w:p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In-Vitro Analysis of Wrist Motion: Contributions of the Radiocarpal, Midcarpal, and Intercarpal Joints. A.A.O.S., January 1987, San Francisco,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Esterhai,J.L., Clark, J., Pisarello, J., Brighton, </w:t>
      </w:r>
      <w:r w:rsidR="00F11137">
        <w:rPr>
          <w:rFonts w:ascii="Courier New" w:hAnsi="Courier New"/>
        </w:rPr>
        <w:t>C</w:t>
      </w:r>
      <w:r>
        <w:rPr>
          <w:rFonts w:ascii="Courier New" w:hAnsi="Courier New"/>
        </w:rPr>
        <w:t>.T., Heppenstall, R.B., Gellman, H.,  Goldstein, G.: Adjunctive Hyperbaric Oxygen Therapy in the Treatment of Chronic Refractory  Osteomyelitis. 54th Annual Meeting A.A.O.S., January 22-27,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1987, San Francisco, CA </w:t>
      </w:r>
    </w:p>
    <w:p w:rsidR="00F11137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Keenan, M.A., Gellman, H., Smith, C.,   </w:t>
      </w:r>
      <w:r w:rsidR="006B1FB3">
        <w:rPr>
          <w:rFonts w:ascii="Courier New" w:hAnsi="Courier New"/>
        </w:rPr>
        <w:tab/>
        <w:t xml:space="preserve">   Garland, D.: Treatment of Spastic Thumb-in-Palm Deformity in the Adult with Head Trauma. American Society for Surgery of the Hand, San Antonio, TX 42nd Annual Meeting, September, 1987.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Botte, M.J., Gelberman, R.H., </w:t>
      </w:r>
      <w:r w:rsidR="00F11137">
        <w:rPr>
          <w:rFonts w:ascii="Courier New" w:hAnsi="Courier New"/>
        </w:rPr>
        <w:t>Mo</w:t>
      </w:r>
      <w:r>
        <w:rPr>
          <w:rFonts w:ascii="Courier New" w:hAnsi="Courier New"/>
        </w:rPr>
        <w:t xml:space="preserve">rtensen, W.W.:  Arterial Patterns of the Deep and Superficial Palmer Arches. American Association for </w:t>
      </w:r>
      <w:r w:rsidR="00F11137">
        <w:rPr>
          <w:rFonts w:ascii="Courier New" w:hAnsi="Courier New"/>
        </w:rPr>
        <w:t>H</w:t>
      </w:r>
      <w:r>
        <w:rPr>
          <w:rFonts w:ascii="Courier New" w:hAnsi="Courier New"/>
        </w:rPr>
        <w:t xml:space="preserve">and Surgery, October 1986, </w:t>
      </w:r>
    </w:p>
    <w:p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Los Angeles,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Kauffman, D., Lenihan, M., Botte, M.J.: In-vitro Analysis of Wrist Motion: Contributions of the Radiocarpal, Midcarpal, and Intercarpal Joints. American Association for Hand Surgery, October, 1986, Los Angeles,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Gelberman, R.H., Tan, A.M., Botte, M.J.:  </w:t>
      </w:r>
    </w:p>
    <w:p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Carpal Tunnel Syndrome: An Evaluation of the </w:t>
      </w:r>
      <w:r>
        <w:rPr>
          <w:rFonts w:ascii="Courier New" w:hAnsi="Courier New"/>
        </w:rPr>
        <w:t>P</w:t>
      </w:r>
      <w:r w:rsidR="006B1FB3">
        <w:rPr>
          <w:rFonts w:ascii="Courier New" w:hAnsi="Courier New"/>
        </w:rPr>
        <w:t xml:space="preserve">rovocative Diagnostic Tests.  Western Orthopaedic Association ; 47th Annual Meeting, October 1985, Houston, TX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B51E2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</w:p>
    <w:p w:rsidR="00B51E27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B51E27" w:rsidRDefault="00D94C58" w:rsidP="00B51E27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28</w:t>
      </w:r>
    </w:p>
    <w:p w:rsidR="00B51E27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B51E27" w:rsidRDefault="00B51E27" w:rsidP="00B51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Tan, A.M., Gellman, H., Gelberman, R.H.: An Evaluation of the Provocative Tests in Carpal Tunnel Syndrome. American </w:t>
      </w:r>
      <w:r w:rsidR="00F11137">
        <w:rPr>
          <w:rFonts w:ascii="Courier New" w:hAnsi="Courier New"/>
        </w:rPr>
        <w:t>S</w:t>
      </w:r>
      <w:r w:rsidR="006B1FB3">
        <w:rPr>
          <w:rFonts w:ascii="Courier New" w:hAnsi="Courier New"/>
        </w:rPr>
        <w:t xml:space="preserve">ociety of Hand Therapists. Nineth Annual Meeting, February 1986, </w:t>
      </w:r>
      <w:r w:rsidR="00F11137">
        <w:rPr>
          <w:rFonts w:ascii="Courier New" w:hAnsi="Courier New"/>
        </w:rPr>
        <w:t>N</w:t>
      </w:r>
      <w:r w:rsidR="006B1FB3">
        <w:rPr>
          <w:rFonts w:ascii="Courier New" w:hAnsi="Courier New"/>
        </w:rPr>
        <w:t xml:space="preserve">ew Orleans,LA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Gellman, H., Gelberman, R.H.: The Arterial  Anatomy  of the First Metatarsal Head. </w:t>
      </w:r>
      <w:r>
        <w:rPr>
          <w:rFonts w:ascii="Courier New" w:hAnsi="Courier New"/>
        </w:rPr>
        <w:tab/>
        <w:t xml:space="preserve">American Orthopaedic Foot and Ankle Society l6th Annual Meeting, February 1986, New Orleans, LA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Botte, M.J., Gelberman, R.H., Smith, D.G., Silver, M.A., Gellman, H.: Repair of Severe Muscle Belly Lacerations Using a Tendon Graft.  A.A.O.S., 53rd Annual Meeting, February 1986, New Orleans. LA.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Silver, M., and Gellman, H.: Carpal Tunnel Syndrome: </w:t>
      </w:r>
      <w:r>
        <w:rPr>
          <w:rFonts w:ascii="Courier New" w:hAnsi="Courier New"/>
        </w:rPr>
        <w:tab/>
        <w:t xml:space="preserve">   Associated Abnormalities of Ulnar Nerve Function and </w:t>
      </w:r>
      <w:r>
        <w:rPr>
          <w:rFonts w:ascii="Courier New" w:hAnsi="Courier New"/>
        </w:rPr>
        <w:tab/>
        <w:t xml:space="preserve">   the Effect of Carpal Tunnel Release on these Abnormalities.  American Society for Surgery of the Hand Residents and Fellows Conf., Las Vegas, NV. January 1985.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>G</w:t>
      </w:r>
      <w:r w:rsidR="006B1FB3">
        <w:rPr>
          <w:rFonts w:ascii="Courier New" w:hAnsi="Courier New"/>
        </w:rPr>
        <w:t xml:space="preserve">ellman, H., Esterhai, J.L., Jr., Brighton, C.T.,    </w:t>
      </w:r>
      <w:r w:rsidR="006B1FB3">
        <w:rPr>
          <w:rFonts w:ascii="Courier New" w:hAnsi="Courier New"/>
        </w:rPr>
        <w:tab/>
        <w:t xml:space="preserve">   Heppenstall, R.B.: Treatment of Osteomyelitis Complicating Fracture  Non-Union of the Tibia, Alumni Meeting, Univ. of Pennsylvania Department of Orthopaedic Surgery, Philadelphia, PA., May 1984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Gellman, H., Black, J., Ghosh, A., Matschinsky,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F.M., Richardson,S.P.: Lactate Production by Single Osteons as an Index of Bone Viability. 28th Annual Meeting Orthopaedic Research Society, New Orleans, LA, 1982 </w:t>
      </w:r>
    </w:p>
    <w:p w:rsidR="006B1FB3" w:rsidRDefault="006B1FB3" w:rsidP="006B1FB3">
      <w:pPr>
        <w:rPr>
          <w:rFonts w:ascii="Courier New" w:hAnsi="Courier New"/>
        </w:rPr>
      </w:pPr>
    </w:p>
    <w:p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:rsidR="006B1FB3" w:rsidRPr="006F0E4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  <w:r w:rsidRPr="006F0E4A">
        <w:rPr>
          <w:rFonts w:ascii="Courier New" w:hAnsi="Courier New"/>
        </w:rPr>
        <w:t>Special Teaching: Invited Lectures, Courses</w:t>
      </w:r>
      <w:r w:rsidR="006F0E4A" w:rsidRPr="006F0E4A">
        <w:rPr>
          <w:rFonts w:ascii="Courier New" w:hAnsi="Courier New"/>
        </w:rPr>
        <w:t>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6B1FB3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Moderator: American Academy of Orthopaedic Surgeons Instructional Course Lecture - "Compressive Neuropathies in the Upper Extremities” AAOS 75th Annual Meeting AAOS, March 5-9,2008, San Francisco,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Moderator: American </w:t>
      </w:r>
      <w:r>
        <w:rPr>
          <w:rFonts w:ascii="Courier New" w:hAnsi="Courier New"/>
        </w:rPr>
        <w:t xml:space="preserve">Academy of Orthopaedic Surgeons </w:t>
      </w:r>
      <w:r w:rsidR="006B1FB3">
        <w:rPr>
          <w:rFonts w:ascii="Courier New" w:hAnsi="Courier New"/>
        </w:rPr>
        <w:t>Instructional Course Lecture - "Compressive Neuropathies in the Upper Extremities” AAOS 74th Annual Meeting AAOS, Feb 14-18,2007, San Diego,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94090E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:rsidR="0094090E" w:rsidRDefault="009E6A0D" w:rsidP="0094090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29</w:t>
      </w:r>
    </w:p>
    <w:p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:rsidR="006B1FB3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Moderator: American Academy of Orthopaedic Surgeons Instructional Course Lecture - "Compressive Neuropathies in the Upper Extremities” AAOS 73th Annual Meeting AAOS, March 22-26 ,2006, Chicago. Il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Grand Roun</w:t>
      </w:r>
      <w:r w:rsidR="006F0E4A">
        <w:rPr>
          <w:rFonts w:ascii="Courier New" w:hAnsi="Courier New"/>
        </w:rPr>
        <w:t xml:space="preserve">ds: Wrist fractures: Pearls and </w:t>
      </w:r>
      <w:r>
        <w:rPr>
          <w:rFonts w:ascii="Courier New" w:hAnsi="Courier New"/>
        </w:rPr>
        <w:t>Pitfalls: University of Miami, March 23, 2000, Miami,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81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Faculty:  American </w:t>
      </w:r>
      <w:r>
        <w:rPr>
          <w:rFonts w:ascii="Courier New" w:hAnsi="Courier New"/>
        </w:rPr>
        <w:t>Academy of Orthopaedic Surgeons</w:t>
      </w: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81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Orthopaedic Surgery Review Course, Brachial Plexus</w:t>
      </w:r>
      <w:r>
        <w:rPr>
          <w:rFonts w:ascii="Courier New" w:hAnsi="Courier New"/>
        </w:rPr>
        <w:t xml:space="preserve"> In</w:t>
      </w:r>
      <w:r w:rsidR="006B1FB3">
        <w:rPr>
          <w:rFonts w:ascii="Courier New" w:hAnsi="Courier New"/>
        </w:rPr>
        <w:t>juries, March 14-18, 2000, Chicago, IL.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3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(Alternative) Techniques (course #361) AAOS 67th Annual Meeting AAOS, March 15-19,2000, Orlando,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Speaker: Orthopaedic Rehabilitation Society Specialty Day: “Carpal Tunnel Syndrome in Neuromuscular Disorders” at the American Academy of Orthopaedic Surgeons 67th Annual Meeting AAOS, March 18 ,2000, Orlando,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:rsidR="006B1FB3" w:rsidRDefault="006F0E4A" w:rsidP="006B1FB3">
      <w:pPr>
        <w:pStyle w:val="Heading1"/>
        <w:ind w:left="1440" w:hanging="720"/>
        <w:rPr>
          <w:rFonts w:ascii="Courier New" w:hAnsi="Courier New"/>
          <w:b w:val="0"/>
          <w:i w:val="0"/>
        </w:rPr>
      </w:pPr>
      <w:r>
        <w:rPr>
          <w:rFonts w:ascii="Courier New" w:hAnsi="Courier New"/>
          <w:b w:val="0"/>
          <w:i w:val="0"/>
        </w:rPr>
        <w:tab/>
      </w:r>
      <w:r w:rsidR="006B1FB3">
        <w:rPr>
          <w:rFonts w:ascii="Courier New" w:hAnsi="Courier New"/>
          <w:b w:val="0"/>
          <w:i w:val="0"/>
        </w:rPr>
        <w:t>Invited Lecture: Texas Academy of Family Physicians, “Complimentary and Alternative Medicine: What You Need to Know”. 51</w:t>
      </w:r>
      <w:r w:rsidR="006B1FB3">
        <w:rPr>
          <w:rFonts w:ascii="Courier New" w:hAnsi="Courier New"/>
          <w:b w:val="0"/>
          <w:i w:val="0"/>
          <w:vertAlign w:val="superscript"/>
        </w:rPr>
        <w:t>st</w:t>
      </w:r>
      <w:r w:rsidR="006B1FB3">
        <w:rPr>
          <w:rFonts w:ascii="Courier New" w:hAnsi="Courier New"/>
          <w:b w:val="0"/>
          <w:i w:val="0"/>
        </w:rPr>
        <w:t xml:space="preserve"> Annual Meeting, October 29-31, 1999, Houston, TX.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540"/>
        <w:rPr>
          <w:rFonts w:ascii="Courier New" w:hAnsi="Courier New"/>
          <w:u w:val="single"/>
        </w:rPr>
      </w:pP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 American Academy of Orthopaedic Surgeons-Orthopaedic Surgery Review Course, Brachial Plexus Injuries, March 14-18, 1999, Chicago, IL.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Techniques (course #361)</w:t>
      </w:r>
      <w:r w:rsidR="006F0E4A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AAOS 66th Annual Meeting AAOS, February 3-7, </w:t>
      </w:r>
      <w:r w:rsidR="006F0E4A">
        <w:rPr>
          <w:rFonts w:ascii="Courier New" w:hAnsi="Courier New"/>
        </w:rPr>
        <w:t>1</w:t>
      </w:r>
      <w:r>
        <w:rPr>
          <w:rFonts w:ascii="Courier New" w:hAnsi="Courier New"/>
        </w:rPr>
        <w:t>999, Anaheim,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:rsidR="006B1FB3" w:rsidRDefault="006B1FB3" w:rsidP="006B1FB3">
      <w:pPr>
        <w:pStyle w:val="Heading1"/>
        <w:ind w:left="1440" w:hanging="720"/>
        <w:rPr>
          <w:rFonts w:ascii="Courier New" w:hAnsi="Courier New"/>
          <w:b w:val="0"/>
          <w:i w:val="0"/>
        </w:rPr>
      </w:pPr>
      <w:r>
        <w:rPr>
          <w:rFonts w:ascii="Courier New" w:hAnsi="Courier New"/>
          <w:b w:val="0"/>
          <w:i w:val="0"/>
        </w:rPr>
        <w:t xml:space="preserve"> </w:t>
      </w:r>
      <w:r w:rsidR="006F0E4A">
        <w:rPr>
          <w:rFonts w:ascii="Courier New" w:hAnsi="Courier New"/>
          <w:b w:val="0"/>
          <w:i w:val="0"/>
        </w:rPr>
        <w:tab/>
      </w:r>
      <w:r>
        <w:rPr>
          <w:rFonts w:ascii="Courier New" w:hAnsi="Courier New"/>
          <w:b w:val="0"/>
          <w:i w:val="0"/>
        </w:rPr>
        <w:t>Invited Lecture: Texas Academy of Family Physicians, Integration of Alternative Medicine into Family Practice. 50</w:t>
      </w:r>
      <w:r>
        <w:rPr>
          <w:rFonts w:ascii="Courier New" w:hAnsi="Courier New"/>
          <w:b w:val="0"/>
          <w:i w:val="0"/>
          <w:vertAlign w:val="superscript"/>
        </w:rPr>
        <w:t>th</w:t>
      </w:r>
      <w:r>
        <w:rPr>
          <w:rFonts w:ascii="Courier New" w:hAnsi="Courier New"/>
          <w:b w:val="0"/>
          <w:i w:val="0"/>
        </w:rPr>
        <w:t xml:space="preserve"> Annual Meeting, July 31-August 1, 1998, Dallas, TX.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F0E4A" w:rsidP="006B1FB3">
      <w:p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Fourteenth Annual Comprehensive Review Course for Orthopaedic Surgeons, Brachial Plexus Injuries, May 10-15, 1998, Chicago, IL.</w:t>
      </w:r>
    </w:p>
    <w:p w:rsidR="006B1FB3" w:rsidRDefault="006B1FB3" w:rsidP="006B1FB3">
      <w:p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:rsidR="00056B22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</w:p>
    <w:p w:rsidR="00056B22" w:rsidRDefault="009E6A0D" w:rsidP="00056B22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30</w:t>
      </w:r>
    </w:p>
    <w:p w:rsidR="00056B22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:rsidR="00056B22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:rsidR="006B1FB3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Invited Speaker: Hand Surgery Specialty Day,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“Evaluation of the Failed Carpal Tunnel Release</w:t>
      </w:r>
      <w:r>
        <w:rPr>
          <w:rFonts w:ascii="Courier New" w:hAnsi="Courier New"/>
          <w:b/>
        </w:rPr>
        <w:t xml:space="preserve">”. </w:t>
      </w:r>
      <w:r>
        <w:rPr>
          <w:rFonts w:ascii="Courier New" w:hAnsi="Courier New"/>
        </w:rPr>
        <w:t>AAOS 65th Annual Meeting AAOS, March 22, 1998, New Orleans, LA</w:t>
      </w:r>
      <w:r>
        <w:rPr>
          <w:rFonts w:ascii="Courier New" w:hAnsi="Courier New"/>
          <w:b/>
        </w:rPr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Techniques</w:t>
      </w:r>
      <w:r w:rsidR="006F0E4A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AAOS 65th Annual Meeting AAOS, March 16-22,</w:t>
      </w:r>
      <w:r w:rsidR="006F0E4A">
        <w:rPr>
          <w:rFonts w:ascii="Courier New" w:hAnsi="Courier New"/>
        </w:rPr>
        <w:t xml:space="preserve"> 1</w:t>
      </w:r>
      <w:r>
        <w:rPr>
          <w:rFonts w:ascii="Courier New" w:hAnsi="Courier New"/>
        </w:rPr>
        <w:t>998, New Orleans, LA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 American Academy of Orthopaedic Surgeons-Orthopaedic Surgery Review Course, Brachial Plexus Injuries, March 13-17, 1997, Chicago, IL.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Moderator: American Academy of Orthopaedic Surgeons Instructional Course Lecture #128 - "Orthopaedic Management of Pain": Traditional and Non-Traditional Techniques, 64th Annual Meeting AAOS, February 12-16, 1997, </w:t>
      </w:r>
    </w:p>
    <w:p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6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San Francisco,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99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Instructor: American Academy of Orthopaedic Surgeons Instructional Course Lecture #214 - "Orthopaedics and the Brain: The Surgical Management of Limb Problems in the Brain Injured Patient": 64th Annual Meeting AAOS, February 12-16,1997, San Francisco,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 xml:space="preserve">Instructor: Instructional Course Lecture--IC-05 --"Management of the Spastic Hand. 51st Annual Meeting, American Society for Surgery of the </w:t>
      </w:r>
      <w:r>
        <w:rPr>
          <w:rFonts w:ascii="Courier New" w:hAnsi="Courier New"/>
        </w:rPr>
        <w:tab/>
        <w:t xml:space="preserve"> Hand, September 30- October 4, 1996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Nashville, TN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Sout</w:t>
      </w:r>
      <w:r w:rsidR="00D27445">
        <w:rPr>
          <w:rFonts w:ascii="Courier New" w:hAnsi="Courier New"/>
        </w:rPr>
        <w:t xml:space="preserve">hwest Association of Disability </w:t>
      </w:r>
      <w:r>
        <w:rPr>
          <w:rFonts w:ascii="Courier New" w:hAnsi="Courier New"/>
        </w:rPr>
        <w:t>Examiners, 1996 Annual Meeting, "Repetitive Stress Injuries", April 17-19, 1996, Little Rock, AR</w:t>
      </w:r>
    </w:p>
    <w:p w:rsidR="006B1FB3" w:rsidRDefault="006B1FB3" w:rsidP="006B1FB3">
      <w:pPr>
        <w:tabs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D27445">
      <w:pPr>
        <w:tabs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Arkansas Chapter American Society of Hand Therapists. “Uses of Acupuncture, Homeopathy, and Alternative Medicine in the Upper Extremity”. April 18, 1996, Little Rock, 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American Academy of Orthopaedic Surgeons- </w:t>
      </w:r>
      <w:r w:rsidR="00D27445">
        <w:rPr>
          <w:rFonts w:ascii="Courier New" w:hAnsi="Courier New"/>
        </w:rPr>
        <w:t>Or</w:t>
      </w:r>
      <w:r>
        <w:rPr>
          <w:rFonts w:ascii="Courier New" w:hAnsi="Courier New"/>
        </w:rPr>
        <w:t>thopaedic Surgery Review Course,</w:t>
      </w:r>
      <w:r w:rsidR="00D27445">
        <w:rPr>
          <w:rFonts w:ascii="Courier New" w:hAnsi="Courier New"/>
        </w:rPr>
        <w:t xml:space="preserve"> M</w:t>
      </w:r>
      <w:r>
        <w:rPr>
          <w:rFonts w:ascii="Courier New" w:hAnsi="Courier New"/>
        </w:rPr>
        <w:t>arch 13-17, 1996, Chicago, Ill.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0E7C68" w:rsidRDefault="006B1FB3" w:rsidP="006B1FB3">
      <w:pPr>
        <w:pStyle w:val="BodyText"/>
        <w:ind w:left="1710" w:hanging="171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0E7C68" w:rsidRDefault="009E6A0D" w:rsidP="000E7C6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31</w:t>
      </w: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0E7C68" w:rsidRDefault="000E7C68" w:rsidP="006B1FB3">
      <w:pPr>
        <w:pStyle w:val="BodyText"/>
        <w:ind w:left="1710" w:hanging="1710"/>
        <w:rPr>
          <w:rFonts w:ascii="Courier New" w:hAnsi="Courier New"/>
        </w:rPr>
      </w:pPr>
    </w:p>
    <w:p w:rsidR="006B1FB3" w:rsidRDefault="000E7C68" w:rsidP="006B1FB3">
      <w:pPr>
        <w:pStyle w:val="BodyText"/>
        <w:ind w:left="1710" w:hanging="171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Instructor: American Academy of Orthopaedic Surgeons</w:t>
      </w:r>
    </w:p>
    <w:p w:rsidR="006B1FB3" w:rsidRDefault="006B1FB3" w:rsidP="00D27445">
      <w:pPr>
        <w:pStyle w:val="BodyTex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Instructional Course Lecture #214 - </w:t>
      </w:r>
      <w:r w:rsidR="00D27445">
        <w:rPr>
          <w:rFonts w:ascii="Courier New" w:hAnsi="Courier New"/>
        </w:rPr>
        <w:t xml:space="preserve">“Orthopaedics and the </w:t>
      </w:r>
      <w:r>
        <w:rPr>
          <w:rFonts w:ascii="Courier New" w:hAnsi="Courier New"/>
        </w:rPr>
        <w:t xml:space="preserve">Brain: The Surgical Management of Limb Problems in the Brain               Injured Patient": 63rd Annual Meeting AAOS, February 22-26, 1996, Atlanta, GA </w:t>
      </w:r>
    </w:p>
    <w:p w:rsidR="00D27445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:rsidR="00D27445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17th Annual Family Practice Intensive Review, </w:t>
      </w:r>
    </w:p>
    <w:p w:rsidR="006B1FB3" w:rsidRDefault="00D2744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June 2-4, 1995, Little Rock, AR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AAOS Orthopaedic Surgery Review Course,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April 13-17, 1995, Chicago, Ill.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Medical Acupuncture for Physicians, UCLA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Jan. 27- Feb. 2, 1995, Santa Monica,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AAOS Orthopaedic Surgery Review Course,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April 13-17, 1994, Chicago, Ill.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ASSH Spring Mtg., March 17-19, 1994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Palm Springs,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American Society for Surgery of the Hand,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Regional Review Course, October 24-25, 1992,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Los Angeles,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American Society of Hand Therapists 15th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Annual Conference: The Spastic Hand. </w:t>
      </w:r>
      <w:r w:rsidR="00D27445">
        <w:rPr>
          <w:rFonts w:ascii="Courier New" w:hAnsi="Courier New"/>
        </w:rPr>
        <w:t xml:space="preserve"> Nov. 5-9,</w:t>
      </w:r>
      <w:r>
        <w:rPr>
          <w:rFonts w:ascii="Courier New" w:hAnsi="Courier New"/>
        </w:rPr>
        <w:t>1992, Phoenix, AZ.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AO/ASIF Hand Course in Internal Fixation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Techniques: April 26-May 1, 1992, San Diego, </w:t>
      </w:r>
      <w:r w:rsidR="00D27445">
        <w:rPr>
          <w:rFonts w:ascii="Courier New" w:hAnsi="Courier New"/>
        </w:rPr>
        <w:t>C</w:t>
      </w:r>
      <w:r>
        <w:rPr>
          <w:rFonts w:ascii="Courier New" w:hAnsi="Courier New"/>
        </w:rPr>
        <w:t xml:space="preserve">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Instructor: American Society of Hand Therapists 14th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Annual Conference: The Spastic Hand. Sept. 25-29, 1991 Orlando,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 American  Society  for  Surgery of the  </w:t>
      </w:r>
      <w:r w:rsidR="00D27445">
        <w:rPr>
          <w:rFonts w:ascii="Courier New" w:hAnsi="Courier New"/>
        </w:rPr>
        <w:t>H</w:t>
      </w:r>
      <w:r>
        <w:rPr>
          <w:rFonts w:ascii="Courier New" w:hAnsi="Courier New"/>
        </w:rPr>
        <w:t>and,  Regional  Hand  Review  Course, November 2-3,1991, Los Angeles,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American Occupational Health Conference;</w:t>
      </w: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Upper Extremity Occupational Injuries,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April 26-29,1991, San Francisco,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Course Director: Trauma: Fracture Challenges of the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Upper Extremities December 1,2 1990,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Amelia Island,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0E7C68" w:rsidRDefault="000E7C68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0E7C68" w:rsidRDefault="000E7C68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852A81" w:rsidRDefault="009E6A0D" w:rsidP="00852A8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32</w:t>
      </w:r>
    </w:p>
    <w:p w:rsidR="000E7C68" w:rsidRDefault="000E7C68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0E7C68" w:rsidRDefault="000E7C68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 American Society for Surgery of the Hand, Regional  Hand  Review  Course,</w:t>
      </w:r>
      <w:r w:rsidR="007624E8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October 27-28,1990, Los Angeles,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7624E8">
        <w:rPr>
          <w:rFonts w:ascii="Courier New" w:hAnsi="Courier New"/>
        </w:rPr>
        <w:tab/>
      </w:r>
      <w:r>
        <w:rPr>
          <w:rFonts w:ascii="Courier New" w:hAnsi="Courier New"/>
        </w:rPr>
        <w:t>Faculty: Southern CA Rehab. Exchange/Rehab. Nurses'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Society 1990 annual Meeting, July 26-29,1990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Dana Point, CA</w:t>
      </w:r>
    </w:p>
    <w:p w:rsidR="007624E8" w:rsidRDefault="007624E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762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Co</w:t>
      </w:r>
      <w:r w:rsidR="007624E8">
        <w:rPr>
          <w:rFonts w:ascii="Courier New" w:hAnsi="Courier New"/>
        </w:rPr>
        <w:t>u</w:t>
      </w:r>
      <w:r>
        <w:rPr>
          <w:rFonts w:ascii="Courier New" w:hAnsi="Courier New"/>
        </w:rPr>
        <w:t xml:space="preserve">rse Director: Trauma: Fracture challenges of the Upper Extremities and the hand.  </w:t>
      </w:r>
      <w:r w:rsidR="007624E8">
        <w:rPr>
          <w:rFonts w:ascii="Courier New" w:hAnsi="Courier New"/>
        </w:rPr>
        <w:t>J</w:t>
      </w:r>
      <w:r>
        <w:rPr>
          <w:rFonts w:ascii="Courier New" w:hAnsi="Courier New"/>
        </w:rPr>
        <w:t>uly 7-8,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1990,  Amelia Island,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Neuro-Orthopaedic Management of the</w:t>
      </w:r>
      <w:r w:rsidR="004272AC">
        <w:rPr>
          <w:rFonts w:ascii="Courier New" w:hAnsi="Courier New"/>
        </w:rPr>
        <w:t xml:space="preserve"> T</w:t>
      </w:r>
      <w:r>
        <w:rPr>
          <w:rFonts w:ascii="Courier New" w:hAnsi="Courier New"/>
        </w:rPr>
        <w:t xml:space="preserve">raumatic Brain Injured Adult, 3rd </w:t>
      </w:r>
      <w:r w:rsidR="004272AC">
        <w:rPr>
          <w:rFonts w:ascii="Courier New" w:hAnsi="Courier New"/>
        </w:rPr>
        <w:t>I</w:t>
      </w:r>
      <w:r>
        <w:rPr>
          <w:rFonts w:ascii="Courier New" w:hAnsi="Courier New"/>
        </w:rPr>
        <w:t>nternational Symposium,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Anaheim, CA, June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21-23,1990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Course Director: Trauma: Fracture challenges of the </w:t>
      </w:r>
      <w:r w:rsidR="004272AC">
        <w:rPr>
          <w:rFonts w:ascii="Courier New" w:hAnsi="Courier New"/>
        </w:rPr>
        <w:t>u</w:t>
      </w:r>
      <w:r>
        <w:rPr>
          <w:rFonts w:ascii="Courier New" w:hAnsi="Courier New"/>
        </w:rPr>
        <w:t>pper extremities and the hand.  September 22-23,1989, Amelia Island, FL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>Faculty: Orthopaedic Surgery Board Review Course,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Osler Institute, April 10-15,1989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Los Angeles,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:rsidR="006B1FB3" w:rsidRDefault="006B1FB3" w:rsidP="004272AC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>Faculty: Lovelace Medical Fo</w:t>
      </w:r>
      <w:r w:rsidR="004272AC">
        <w:rPr>
          <w:rFonts w:ascii="Courier New" w:hAnsi="Courier New"/>
        </w:rPr>
        <w:t>undation: Sports Medicine Conf.</w:t>
      </w:r>
      <w:r>
        <w:rPr>
          <w:rFonts w:ascii="Courier New" w:hAnsi="Courier New"/>
        </w:rPr>
        <w:t>(Lecture- Electrical Stimulation for Bone Growth), March 9, 1989, Purgatory, CO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 The Pediatric Upper Extremity.</w:t>
      </w:r>
      <w:r w:rsidR="004272AC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March 10-11, 1989. Children's Hospital,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San Diego, CA</w:t>
      </w:r>
      <w:r>
        <w:rPr>
          <w:rFonts w:ascii="Courier New" w:hAnsi="Courier New"/>
        </w:rPr>
        <w:tab/>
        <w:t xml:space="preserve">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 Trauma: Fracture Challenges of the Upper       Extremities and Hand. September 23,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1988,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Toronto, Canada(Course Director: Robin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Richards M.D.)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:rsid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 xml:space="preserve">Invited Lecture:  Compartment Syndromes: American </w:t>
      </w:r>
      <w:r>
        <w:rPr>
          <w:rFonts w:ascii="Courier New" w:hAnsi="Courier New"/>
        </w:rPr>
        <w:tab/>
        <w:t xml:space="preserve"> 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Association for Hand Surgery l7th Annual Meeting,  </w:t>
      </w:r>
    </w:p>
    <w:p w:rsidR="006B1FB3" w:rsidRDefault="004272AC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Nov. 4-8, 1987, Puerto Rico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 American Society for Surgery of the </w:t>
      </w:r>
      <w:r w:rsidR="004272AC">
        <w:rPr>
          <w:rFonts w:ascii="Courier New" w:hAnsi="Courier New"/>
        </w:rPr>
        <w:t>H</w:t>
      </w:r>
      <w:r>
        <w:rPr>
          <w:rFonts w:ascii="Courier New" w:hAnsi="Courier New"/>
        </w:rPr>
        <w:t>and,  Regional  Hand  Review  Course, September 26-27,1987, Los Angeles,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Course Director "Scaphoid Fractures-The Use of the  </w:t>
      </w:r>
      <w:r>
        <w:rPr>
          <w:rFonts w:ascii="Courier New" w:hAnsi="Courier New"/>
        </w:rPr>
        <w:tab/>
        <w:t xml:space="preserve">      Herbert Bone Screw"; January 31, 1987. 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Orthopaedic  Hospital, Los Angeles,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852A81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272AC">
        <w:rPr>
          <w:rFonts w:ascii="Courier New" w:hAnsi="Courier New"/>
        </w:rPr>
        <w:tab/>
      </w:r>
      <w:r w:rsidR="004272AC">
        <w:rPr>
          <w:rFonts w:ascii="Courier New" w:hAnsi="Courier New"/>
        </w:rPr>
        <w:tab/>
      </w:r>
    </w:p>
    <w:p w:rsidR="00852A81" w:rsidRDefault="00852A81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</w:p>
    <w:p w:rsidR="00852A81" w:rsidRDefault="00852A81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</w:p>
    <w:p w:rsidR="00AA2C8D" w:rsidRDefault="009E6A0D" w:rsidP="00AA2C8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33</w:t>
      </w:r>
    </w:p>
    <w:p w:rsidR="00852A81" w:rsidRDefault="00852A81" w:rsidP="00AA2C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852A81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Instructor: American </w:t>
      </w:r>
      <w:r w:rsidR="004272AC">
        <w:rPr>
          <w:rFonts w:ascii="Courier New" w:hAnsi="Courier New"/>
        </w:rPr>
        <w:t xml:space="preserve">Academy of Orthopaedic Surgeons </w:t>
      </w:r>
      <w:r w:rsidR="006B1FB3">
        <w:rPr>
          <w:rFonts w:ascii="Courier New" w:hAnsi="Courier New"/>
        </w:rPr>
        <w:t xml:space="preserve">Instructional Course Lecture--#518 --"Upper Extremity Surgery II: Spinal Injury, Stroke, Head Trauma": 54th Annual Meeting AAOS, January 22-27, 1987, San Francisco,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</w:p>
    <w:p w:rsidR="004272AC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Faculty, Practical Orthopaedics for the Primary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Care/Emergency Physician, November 1-2,1986; </w:t>
      </w: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San Francisco, CA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Faculty, Practical Orthopaedics for</w:t>
      </w:r>
      <w:r w:rsidR="004272AC">
        <w:rPr>
          <w:rFonts w:ascii="Courier New" w:hAnsi="Courier New"/>
        </w:rPr>
        <w:t xml:space="preserve"> the Primary </w:t>
      </w:r>
      <w:r>
        <w:rPr>
          <w:rFonts w:ascii="Courier New" w:hAnsi="Courier New"/>
        </w:rPr>
        <w:t xml:space="preserve">Care/Emergency Physician, October 18-19, 1986,  Los Angeles, CA </w:t>
      </w:r>
    </w:p>
    <w:p w:rsidR="004272AC" w:rsidRDefault="004272AC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4272AC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Faculty, Practical Orthopaedics for the Primary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 xml:space="preserve">Care/Emergency Physician, September 27-28, 1986; </w:t>
      </w:r>
    </w:p>
    <w:p w:rsidR="006B1FB3" w:rsidRDefault="004272AC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San Diego, CA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Lab Instructor, A.A.O.S. Microsurgery Course: "An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Introduction to Small Artery and Nerve Repair" September 1984; San Diego, CA   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P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4272AC">
        <w:rPr>
          <w:rFonts w:ascii="Courier New" w:hAnsi="Courier New"/>
        </w:rPr>
        <w:t>VI: Teaching Information:</w:t>
      </w:r>
    </w:p>
    <w:p w:rsidR="006B1FB3" w:rsidRP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:rsidR="006B1FB3" w:rsidRPr="004272AC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4272AC">
        <w:rPr>
          <w:rFonts w:ascii="Courier New" w:hAnsi="Courier New"/>
        </w:rPr>
        <w:t>Teaching/Education: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:rsidR="006B1FB3" w:rsidRPr="004272AC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55"/>
        <w:rPr>
          <w:rFonts w:ascii="Courier New" w:hAnsi="Courier New"/>
        </w:rPr>
      </w:pPr>
      <w:r w:rsidRPr="004272AC">
        <w:rPr>
          <w:rFonts w:ascii="Courier New" w:hAnsi="Courier New"/>
        </w:rPr>
        <w:t>Resident Training: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 am responsible for the Hand and Upper Extremity education of the Orthopedic Surgery Residents. Residents spend a total of 6 months on the Hand Surgery Service - Three months as a PGY-3 and an additional 3 months as a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>PGY-4.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In addition lectures are given to the Orthopaedic, General Surgery, Family Practice, and Emergency Medicine Residents.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6B1FB3" w:rsidRP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  <w:b/>
        </w:rPr>
        <w:tab/>
        <w:t xml:space="preserve"> </w:t>
      </w:r>
      <w:r w:rsidR="004272AC">
        <w:rPr>
          <w:rFonts w:ascii="Courier New" w:hAnsi="Courier New"/>
          <w:b/>
        </w:rPr>
        <w:tab/>
      </w:r>
      <w:r w:rsidRPr="004272AC">
        <w:rPr>
          <w:rFonts w:ascii="Courier New" w:hAnsi="Courier New"/>
        </w:rPr>
        <w:t>Clinical Fellow Training: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6B1FB3" w:rsidRDefault="006B1FB3" w:rsidP="00621B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</w:rPr>
        <w:t xml:space="preserve">I started a Fellowship </w:t>
      </w:r>
      <w:r w:rsidR="004272AC">
        <w:rPr>
          <w:rFonts w:ascii="Courier New" w:hAnsi="Courier New"/>
        </w:rPr>
        <w:t xml:space="preserve">program in Hand Surgery July 1, </w:t>
      </w:r>
      <w:r>
        <w:rPr>
          <w:rFonts w:ascii="Courier New" w:hAnsi="Courier New"/>
        </w:rPr>
        <w:t xml:space="preserve">1995. The present fellow is Dr. Carey Clark, M.D. Dr. Clark will graduate September 31, 1999.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 have prepared and submitted all of the required data to the ACGME, and have received accreditation for the Hand Surgery Fellowship program for 2 fellows.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AA2C8D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  <w:r>
        <w:rPr>
          <w:rFonts w:ascii="Courier New" w:hAnsi="Courier New"/>
        </w:rPr>
        <w:tab/>
        <w:t xml:space="preserve"> </w:t>
      </w:r>
      <w:r w:rsidR="00621B6B">
        <w:rPr>
          <w:rFonts w:ascii="Courier New" w:hAnsi="Courier New"/>
          <w:b/>
        </w:rPr>
        <w:tab/>
      </w:r>
    </w:p>
    <w:p w:rsidR="00AA2C8D" w:rsidRDefault="00AA2C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AA2C8D" w:rsidRDefault="00AA2C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AA2C8D" w:rsidRDefault="00AA2C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AA2C8D" w:rsidRDefault="00AA2C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AA2C8D" w:rsidRDefault="009E6A0D" w:rsidP="00AA2C8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>Harris Gellman, M.D. – Page 34</w:t>
      </w:r>
    </w:p>
    <w:p w:rsidR="00AA2C8D" w:rsidRDefault="00AA2C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:rsidR="006B1FB3" w:rsidRPr="00621B6B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 w:rsidRPr="00621B6B">
        <w:rPr>
          <w:rFonts w:ascii="Courier New" w:hAnsi="Courier New"/>
        </w:rPr>
        <w:t>Graduate Student/ Medical Student Teaching: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6B1FB3" w:rsidRDefault="00621B6B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 have direct teaching contact with the third and fourth year medical students rotating on the Orthopaedic Hand Surgery Service.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  <w:t xml:space="preserve">Educationally, I am involved in the teaching of third and fourth year medical students on their Orthopaedic Rotation. I am also an advisor for junior medical students interested in Orthopaedic Surgery.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There is also a weekly one-hour Hand Surgery conference attended by medical students, residents, hand therapists, and nurses. 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>There is also a weekly Surgical Indications conference to review and discuss the surgical procedures to be performed during the following week.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  <w:r>
        <w:rPr>
          <w:rFonts w:ascii="Courier New" w:hAnsi="Courier New"/>
        </w:rPr>
        <w:tab/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6B1FB3" w:rsidRPr="00621B6B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 w:rsidRPr="00621B6B">
        <w:rPr>
          <w:rFonts w:ascii="Courier New" w:hAnsi="Courier New"/>
        </w:rPr>
        <w:t>Visiting Professorships: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:rsidR="006B1FB3" w:rsidRDefault="006B1FB3" w:rsidP="006B1F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810"/>
        <w:rPr>
          <w:rFonts w:ascii="Courier New" w:hAnsi="Courier New"/>
        </w:rPr>
      </w:pPr>
      <w:r>
        <w:rPr>
          <w:rFonts w:ascii="Courier New" w:hAnsi="Courier New"/>
        </w:rPr>
        <w:t>Vogalgrad Medical Academy: Vogalgrad, Russia, June 8-12, 1996.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1530"/>
        <w:rPr>
          <w:rFonts w:ascii="Courier New" w:hAnsi="Courier New"/>
          <w:b/>
        </w:rPr>
      </w:pPr>
      <w:r>
        <w:rPr>
          <w:rFonts w:ascii="Courier New" w:hAnsi="Courier New"/>
        </w:rPr>
        <w:tab/>
        <w:t>Kaoshung Medical College, Taiwan, China, September, 1996.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Pr="00621B6B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 w:rsidRPr="00621B6B">
        <w:rPr>
          <w:rFonts w:ascii="Courier New" w:hAnsi="Courier New"/>
        </w:rPr>
        <w:t>VII. Medical and Service Information: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A. Patient Care Responsibilities: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1. Department-wide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2. Section or specialty: Hand Surgery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I am presently responsible for the care of all Hand Surgery patients at the University Hospital, Arkansas Children’s Hospital, and the Little Rock VA Hospital. </w:t>
      </w:r>
    </w:p>
    <w:p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/>
        <w:rPr>
          <w:rFonts w:ascii="Courier New" w:hAnsi="Courier New"/>
        </w:rPr>
      </w:pP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 xml:space="preserve">B Community Activity: </w:t>
      </w: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 xml:space="preserve">   1. Weekly Television Show: Ask Dr. Gellman</w:t>
      </w: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1994-1996 KATV Channel 11 Little Rock, AR (5:00 PM news)</w:t>
      </w: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1997-2000: KARN Channel 4, Little Rock, AR (6:00 AM news)</w:t>
      </w:r>
    </w:p>
    <w:p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2. Weekly Call-in Medical Talk Radio Show: KARN Radio, Little Rock, AR (6:00 PM to 7:00 PM)</w:t>
      </w: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</w:p>
    <w:p w:rsidR="0035334E" w:rsidRDefault="0035334E"/>
    <w:sectPr w:rsidR="0035334E" w:rsidSect="00294A95">
      <w:endnotePr>
        <w:numFmt w:val="decimal"/>
      </w:endnotePr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2EC"/>
    <w:multiLevelType w:val="multilevel"/>
    <w:tmpl w:val="04C40B38"/>
    <w:lvl w:ilvl="0">
      <w:start w:val="1"/>
      <w:numFmt w:val="decimal"/>
      <w:lvlText w:val="%1.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23353C"/>
    <w:multiLevelType w:val="multilevel"/>
    <w:tmpl w:val="A5B0E3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8022D"/>
    <w:multiLevelType w:val="singleLevel"/>
    <w:tmpl w:val="3A3EB8F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" w15:restartNumberingAfterBreak="0">
    <w:nsid w:val="225B31FF"/>
    <w:multiLevelType w:val="singleLevel"/>
    <w:tmpl w:val="A502D29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u w:val="none"/>
      </w:rPr>
    </w:lvl>
  </w:abstractNum>
  <w:abstractNum w:abstractNumId="4" w15:restartNumberingAfterBreak="0">
    <w:nsid w:val="411C0C55"/>
    <w:multiLevelType w:val="multilevel"/>
    <w:tmpl w:val="AF90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E2FDB"/>
    <w:multiLevelType w:val="multilevel"/>
    <w:tmpl w:val="4B7E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80F9C"/>
    <w:multiLevelType w:val="hybridMultilevel"/>
    <w:tmpl w:val="FD009B8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C72DCA"/>
    <w:multiLevelType w:val="multilevel"/>
    <w:tmpl w:val="B70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03260"/>
    <w:multiLevelType w:val="multilevel"/>
    <w:tmpl w:val="8EB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12000"/>
    <w:multiLevelType w:val="hybridMultilevel"/>
    <w:tmpl w:val="C6842E9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D2785A"/>
    <w:multiLevelType w:val="singleLevel"/>
    <w:tmpl w:val="BB2ADFB2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435"/>
      </w:pPr>
      <w:rPr>
        <w:rFonts w:hint="default"/>
      </w:rPr>
    </w:lvl>
  </w:abstractNum>
  <w:abstractNum w:abstractNumId="11" w15:restartNumberingAfterBreak="0">
    <w:nsid w:val="73350BB1"/>
    <w:multiLevelType w:val="multilevel"/>
    <w:tmpl w:val="4D5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3"/>
    <w:rsid w:val="00017897"/>
    <w:rsid w:val="000536EE"/>
    <w:rsid w:val="0005444C"/>
    <w:rsid w:val="00056B22"/>
    <w:rsid w:val="00057EF7"/>
    <w:rsid w:val="000735D0"/>
    <w:rsid w:val="00083691"/>
    <w:rsid w:val="000B7F27"/>
    <w:rsid w:val="000C50B4"/>
    <w:rsid w:val="000D498B"/>
    <w:rsid w:val="000E7C68"/>
    <w:rsid w:val="00144F79"/>
    <w:rsid w:val="0015698A"/>
    <w:rsid w:val="0015754A"/>
    <w:rsid w:val="00161DE9"/>
    <w:rsid w:val="001A1DEA"/>
    <w:rsid w:val="001B017A"/>
    <w:rsid w:val="001F287C"/>
    <w:rsid w:val="002064AD"/>
    <w:rsid w:val="00235202"/>
    <w:rsid w:val="002426E0"/>
    <w:rsid w:val="00270125"/>
    <w:rsid w:val="00276B4F"/>
    <w:rsid w:val="00294A95"/>
    <w:rsid w:val="002A2B10"/>
    <w:rsid w:val="002D3D01"/>
    <w:rsid w:val="0035334E"/>
    <w:rsid w:val="003818EE"/>
    <w:rsid w:val="003831E5"/>
    <w:rsid w:val="0039529C"/>
    <w:rsid w:val="003D6201"/>
    <w:rsid w:val="003F0F09"/>
    <w:rsid w:val="00414A35"/>
    <w:rsid w:val="004272AC"/>
    <w:rsid w:val="00455C9E"/>
    <w:rsid w:val="004B2263"/>
    <w:rsid w:val="004D2877"/>
    <w:rsid w:val="005315EE"/>
    <w:rsid w:val="0053202C"/>
    <w:rsid w:val="00532647"/>
    <w:rsid w:val="00536CD0"/>
    <w:rsid w:val="0056286F"/>
    <w:rsid w:val="005667CE"/>
    <w:rsid w:val="005943EB"/>
    <w:rsid w:val="00621B6B"/>
    <w:rsid w:val="00634B08"/>
    <w:rsid w:val="00684350"/>
    <w:rsid w:val="0068485B"/>
    <w:rsid w:val="00685171"/>
    <w:rsid w:val="00685694"/>
    <w:rsid w:val="006A0EB6"/>
    <w:rsid w:val="006A7DE3"/>
    <w:rsid w:val="006B1FB3"/>
    <w:rsid w:val="006E03F5"/>
    <w:rsid w:val="006F0E4A"/>
    <w:rsid w:val="0070421D"/>
    <w:rsid w:val="00704AF6"/>
    <w:rsid w:val="00712621"/>
    <w:rsid w:val="0073768A"/>
    <w:rsid w:val="007468B8"/>
    <w:rsid w:val="007624E8"/>
    <w:rsid w:val="0077124C"/>
    <w:rsid w:val="00773080"/>
    <w:rsid w:val="007737B4"/>
    <w:rsid w:val="007741A5"/>
    <w:rsid w:val="007908C8"/>
    <w:rsid w:val="00795A3A"/>
    <w:rsid w:val="007A4D15"/>
    <w:rsid w:val="007B5201"/>
    <w:rsid w:val="007B77E4"/>
    <w:rsid w:val="007C0A83"/>
    <w:rsid w:val="00823072"/>
    <w:rsid w:val="00852A81"/>
    <w:rsid w:val="00852B20"/>
    <w:rsid w:val="00861EAF"/>
    <w:rsid w:val="008A7461"/>
    <w:rsid w:val="008B1D06"/>
    <w:rsid w:val="008B54E1"/>
    <w:rsid w:val="00907148"/>
    <w:rsid w:val="00910887"/>
    <w:rsid w:val="009120C4"/>
    <w:rsid w:val="0094090E"/>
    <w:rsid w:val="00941209"/>
    <w:rsid w:val="0095791C"/>
    <w:rsid w:val="00982B5C"/>
    <w:rsid w:val="009920E2"/>
    <w:rsid w:val="009A190E"/>
    <w:rsid w:val="009E6A0D"/>
    <w:rsid w:val="00A66933"/>
    <w:rsid w:val="00AA2C8D"/>
    <w:rsid w:val="00AE3978"/>
    <w:rsid w:val="00AF7CFA"/>
    <w:rsid w:val="00B1174F"/>
    <w:rsid w:val="00B452C9"/>
    <w:rsid w:val="00B51E27"/>
    <w:rsid w:val="00BB23D6"/>
    <w:rsid w:val="00BC0884"/>
    <w:rsid w:val="00BD77C1"/>
    <w:rsid w:val="00BD7A65"/>
    <w:rsid w:val="00C04F51"/>
    <w:rsid w:val="00C1622B"/>
    <w:rsid w:val="00C22161"/>
    <w:rsid w:val="00C35E47"/>
    <w:rsid w:val="00C36B20"/>
    <w:rsid w:val="00C375E8"/>
    <w:rsid w:val="00CC6ABB"/>
    <w:rsid w:val="00CE1CAD"/>
    <w:rsid w:val="00CF0EE3"/>
    <w:rsid w:val="00CF64B7"/>
    <w:rsid w:val="00CF6CC4"/>
    <w:rsid w:val="00D27445"/>
    <w:rsid w:val="00D819DA"/>
    <w:rsid w:val="00D83177"/>
    <w:rsid w:val="00D831C4"/>
    <w:rsid w:val="00D85A57"/>
    <w:rsid w:val="00D90F24"/>
    <w:rsid w:val="00D94C58"/>
    <w:rsid w:val="00DF1315"/>
    <w:rsid w:val="00E317B1"/>
    <w:rsid w:val="00E3728D"/>
    <w:rsid w:val="00E41E1E"/>
    <w:rsid w:val="00E5237E"/>
    <w:rsid w:val="00E53380"/>
    <w:rsid w:val="00E621E7"/>
    <w:rsid w:val="00E716BE"/>
    <w:rsid w:val="00E87F92"/>
    <w:rsid w:val="00EE50B7"/>
    <w:rsid w:val="00EE75BE"/>
    <w:rsid w:val="00F00ED0"/>
    <w:rsid w:val="00F11137"/>
    <w:rsid w:val="00F8491E"/>
    <w:rsid w:val="00FC369C"/>
    <w:rsid w:val="00FD139D"/>
    <w:rsid w:val="00FD6683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4D190-48D5-CF4A-AF7B-76477538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FB3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B1FB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0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6B1FB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FB3"/>
    <w:rPr>
      <w:rFonts w:ascii="Courier" w:eastAsia="Times New Roman" w:hAnsi="Courier" w:cs="Times New Roman"/>
      <w:b/>
      <w:i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B1FB3"/>
    <w:rPr>
      <w:rFonts w:ascii="Courier New" w:eastAsia="Times New Roman" w:hAnsi="Courier New" w:cs="Times New Roman"/>
      <w:b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B1FB3"/>
    <w:pPr>
      <w:tabs>
        <w:tab w:val="left" w:pos="720"/>
      </w:tabs>
      <w:ind w:left="720" w:hanging="720"/>
    </w:pPr>
  </w:style>
  <w:style w:type="character" w:customStyle="1" w:styleId="FootnoteTextChar">
    <w:name w:val="Footnote Text Char"/>
    <w:basedOn w:val="DefaultParagraphFont"/>
    <w:link w:val="FootnoteTex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lockText">
    <w:name w:val="Block Text"/>
    <w:basedOn w:val="Normal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5850" w:right="-360" w:hanging="5850"/>
    </w:pPr>
  </w:style>
  <w:style w:type="paragraph" w:styleId="BodyText">
    <w:name w:val="Body Text"/>
    <w:basedOn w:val="Normal"/>
    <w:link w:val="BodyText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right="-540"/>
    </w:pPr>
  </w:style>
  <w:style w:type="character" w:customStyle="1" w:styleId="BodyTextChar">
    <w:name w:val="Body Text Char"/>
    <w:basedOn w:val="DefaultParagraphFont"/>
    <w:link w:val="BodyTex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right="-1440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6B1FB3"/>
    <w:rPr>
      <w:rFonts w:ascii="Courier New" w:eastAsia="Times New Roman" w:hAnsi="Courier New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B1FB3"/>
    <w:rPr>
      <w:i/>
      <w:iCs/>
    </w:rPr>
  </w:style>
  <w:style w:type="character" w:styleId="Hyperlink">
    <w:name w:val="Hyperlink"/>
    <w:basedOn w:val="DefaultParagraphFont"/>
    <w:semiHidden/>
    <w:rsid w:val="006B1FB3"/>
    <w:rPr>
      <w:color w:val="0000FF"/>
      <w:u w:val="single"/>
    </w:rPr>
  </w:style>
  <w:style w:type="character" w:styleId="Strong">
    <w:name w:val="Strong"/>
    <w:basedOn w:val="DefaultParagraphFont"/>
    <w:qFormat/>
    <w:rsid w:val="006B1FB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label">
    <w:name w:val="label"/>
    <w:basedOn w:val="DefaultParagraphFont"/>
    <w:rsid w:val="00BC0884"/>
  </w:style>
  <w:style w:type="character" w:customStyle="1" w:styleId="separator">
    <w:name w:val="separator"/>
    <w:basedOn w:val="DefaultParagraphFont"/>
    <w:rsid w:val="00BC0884"/>
  </w:style>
  <w:style w:type="character" w:customStyle="1" w:styleId="value">
    <w:name w:val="value"/>
    <w:basedOn w:val="DefaultParagraphFont"/>
    <w:rsid w:val="00BC0884"/>
  </w:style>
  <w:style w:type="character" w:customStyle="1" w:styleId="highlight">
    <w:name w:val="highlight"/>
    <w:basedOn w:val="DefaultParagraphFont"/>
    <w:rsid w:val="00BC0884"/>
  </w:style>
  <w:style w:type="character" w:customStyle="1" w:styleId="u-strong">
    <w:name w:val="u-strong"/>
    <w:basedOn w:val="DefaultParagraphFont"/>
    <w:rsid w:val="00684350"/>
  </w:style>
  <w:style w:type="character" w:customStyle="1" w:styleId="authorsname">
    <w:name w:val="authors__name"/>
    <w:basedOn w:val="DefaultParagraphFont"/>
    <w:rsid w:val="00684350"/>
  </w:style>
  <w:style w:type="character" w:customStyle="1" w:styleId="bibliographic-informationvalue">
    <w:name w:val="bibliographic-information__value"/>
    <w:basedOn w:val="DefaultParagraphFont"/>
    <w:rsid w:val="0077124C"/>
  </w:style>
  <w:style w:type="character" w:customStyle="1" w:styleId="suffix">
    <w:name w:val="suffix"/>
    <w:basedOn w:val="DefaultParagraphFont"/>
    <w:rsid w:val="0015698A"/>
  </w:style>
  <w:style w:type="character" w:customStyle="1" w:styleId="authorscontact">
    <w:name w:val="authors__contact"/>
    <w:basedOn w:val="DefaultParagraphFont"/>
    <w:rsid w:val="0015698A"/>
  </w:style>
  <w:style w:type="character" w:customStyle="1" w:styleId="addmd">
    <w:name w:val="addmd"/>
    <w:rsid w:val="00685171"/>
  </w:style>
  <w:style w:type="character" w:styleId="FollowedHyperlink">
    <w:name w:val="FollowedHyperlink"/>
    <w:basedOn w:val="DefaultParagraphFont"/>
    <w:uiPriority w:val="99"/>
    <w:semiHidden/>
    <w:unhideWhenUsed/>
    <w:rsid w:val="007737B4"/>
    <w:rPr>
      <w:color w:val="800080" w:themeColor="followedHyperlink"/>
      <w:u w:val="single"/>
    </w:rPr>
  </w:style>
  <w:style w:type="character" w:customStyle="1" w:styleId="cit">
    <w:name w:val="cit"/>
    <w:basedOn w:val="DefaultParagraphFont"/>
    <w:rsid w:val="007B5201"/>
  </w:style>
  <w:style w:type="character" w:customStyle="1" w:styleId="fm-citation-ids-label">
    <w:name w:val="fm-citation-ids-label"/>
    <w:basedOn w:val="DefaultParagraphFont"/>
    <w:rsid w:val="007B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Search&amp;itool=pubmed_Abstract&amp;term=%22Bray+PA%22%5BAuthor%5D" TargetMode="External"/><Relationship Id="rId13" Type="http://schemas.openxmlformats.org/officeDocument/2006/relationships/hyperlink" Target="http://www.ncbi.nlm.nih.gov/entrez/query.fcgi?db=pubmed&amp;cmd=Search&amp;itool=pubmed_Abstract&amp;term=%22Garcia%2DRill+EE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6869091" TargetMode="External"/><Relationship Id="rId12" Type="http://schemas.openxmlformats.org/officeDocument/2006/relationships/hyperlink" Target="http://www.ncbi.nlm.nih.gov/entrez/query.fcgi?db=pubmed&amp;cmd=Search&amp;itool=pubmed_Abstract&amp;term=%22Skinner+RD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1808273/" TargetMode="External"/><Relationship Id="rId11" Type="http://schemas.openxmlformats.org/officeDocument/2006/relationships/hyperlink" Target="http://www.ncbi.nlm.nih.gov/entrez/query.fcgi?db=pubmed&amp;cmd=Search&amp;itool=pubmed_Abstract&amp;term=%22Gellman+H%22%5BAuthor%5D" TargetMode="External"/><Relationship Id="rId5" Type="http://schemas.openxmlformats.org/officeDocument/2006/relationships/hyperlink" Target="https://doi.org/10.1177%2F15589447187953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entrez/query.fcgi?db=pubmed&amp;cmd=Search&amp;itool=pubmed_Abstract&amp;term=%22Fann+AV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itool=pubmed_Abstract&amp;term=%22Mamiya+N%22%5BAuthor%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8928</Words>
  <Characters>50890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harris gellman</cp:lastModifiedBy>
  <cp:revision>2</cp:revision>
  <cp:lastPrinted>2016-04-26T20:17:00Z</cp:lastPrinted>
  <dcterms:created xsi:type="dcterms:W3CDTF">2019-10-27T00:55:00Z</dcterms:created>
  <dcterms:modified xsi:type="dcterms:W3CDTF">2019-10-27T00:55:00Z</dcterms:modified>
</cp:coreProperties>
</file>