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1A657" w14:textId="77777777" w:rsidR="00B53178" w:rsidRPr="003C69A6" w:rsidRDefault="00B53178" w:rsidP="00B53178">
      <w:pPr>
        <w:pStyle w:val="Title"/>
        <w:rPr>
          <w:rFonts w:ascii="Times New Roman" w:hAnsi="Times New Roman"/>
          <w:szCs w:val="24"/>
        </w:rPr>
      </w:pPr>
      <w:r w:rsidRPr="003C69A6">
        <w:rPr>
          <w:rFonts w:ascii="Times New Roman" w:hAnsi="Times New Roman"/>
          <w:szCs w:val="24"/>
        </w:rPr>
        <w:t>JOSEPH P. MONTELEONE</w:t>
      </w:r>
    </w:p>
    <w:p w14:paraId="71B72B86" w14:textId="77777777" w:rsidR="00B53178" w:rsidRPr="003C69A6" w:rsidRDefault="00B53178" w:rsidP="00B53178">
      <w:pPr>
        <w:tabs>
          <w:tab w:val="left" w:pos="-720"/>
        </w:tabs>
        <w:suppressAutoHyphens/>
        <w:jc w:val="center"/>
        <w:rPr>
          <w:b/>
          <w:spacing w:val="-3"/>
        </w:rPr>
      </w:pPr>
      <w:r w:rsidRPr="003C69A6">
        <w:rPr>
          <w:b/>
          <w:spacing w:val="-3"/>
        </w:rPr>
        <w:t xml:space="preserve">15 Parkwood Court </w:t>
      </w:r>
    </w:p>
    <w:p w14:paraId="1B0D9E4E" w14:textId="77777777" w:rsidR="00B53178" w:rsidRPr="003C69A6" w:rsidRDefault="00B53178" w:rsidP="00B53178">
      <w:pPr>
        <w:tabs>
          <w:tab w:val="left" w:pos="-720"/>
        </w:tabs>
        <w:suppressAutoHyphens/>
        <w:jc w:val="center"/>
        <w:rPr>
          <w:b/>
          <w:spacing w:val="-3"/>
        </w:rPr>
      </w:pPr>
      <w:r w:rsidRPr="003C69A6">
        <w:rPr>
          <w:b/>
          <w:spacing w:val="-3"/>
        </w:rPr>
        <w:t>Edison, New Jersey 08837-2309</w:t>
      </w:r>
    </w:p>
    <w:p w14:paraId="747EDC17" w14:textId="77777777" w:rsidR="00B53178" w:rsidRPr="003C69A6" w:rsidRDefault="00B53178" w:rsidP="00B53178">
      <w:pPr>
        <w:tabs>
          <w:tab w:val="left" w:pos="-720"/>
        </w:tabs>
        <w:suppressAutoHyphens/>
        <w:jc w:val="center"/>
        <w:rPr>
          <w:b/>
          <w:spacing w:val="-3"/>
        </w:rPr>
      </w:pPr>
    </w:p>
    <w:p w14:paraId="41CE62AE" w14:textId="77777777" w:rsidR="00B53178" w:rsidRPr="003C69A6" w:rsidRDefault="00B53178" w:rsidP="00B53178">
      <w:pPr>
        <w:tabs>
          <w:tab w:val="left" w:pos="-720"/>
        </w:tabs>
        <w:suppressAutoHyphens/>
        <w:ind w:right="-720"/>
        <w:rPr>
          <w:b/>
          <w:spacing w:val="-3"/>
        </w:rPr>
      </w:pPr>
      <w:r w:rsidRPr="003C69A6">
        <w:rPr>
          <w:b/>
          <w:spacing w:val="-3"/>
        </w:rPr>
        <w:t>(973) 242-1630 (Business Phone)</w:t>
      </w:r>
    </w:p>
    <w:p w14:paraId="25AC7EA9" w14:textId="77777777" w:rsidR="00B53178" w:rsidRPr="003C69A6" w:rsidRDefault="00B53178" w:rsidP="00B53178">
      <w:pPr>
        <w:tabs>
          <w:tab w:val="left" w:pos="-720"/>
        </w:tabs>
        <w:suppressAutoHyphens/>
        <w:ind w:right="-720"/>
        <w:rPr>
          <w:b/>
          <w:spacing w:val="-3"/>
        </w:rPr>
      </w:pPr>
      <w:r w:rsidRPr="003C69A6">
        <w:rPr>
          <w:rFonts w:eastAsiaTheme="minorEastAsia"/>
          <w:b/>
          <w:noProof/>
        </w:rPr>
        <w:t>(973) 854-1076</w:t>
      </w:r>
      <w:r w:rsidRPr="003C69A6">
        <w:rPr>
          <w:b/>
          <w:spacing w:val="-3"/>
        </w:rPr>
        <w:t xml:space="preserve"> (Business Fax)</w:t>
      </w:r>
    </w:p>
    <w:p w14:paraId="6583DDE1" w14:textId="77777777" w:rsidR="00B53178" w:rsidRPr="003C69A6" w:rsidRDefault="00B53178" w:rsidP="00B53178">
      <w:pPr>
        <w:tabs>
          <w:tab w:val="left" w:pos="-720"/>
          <w:tab w:val="left" w:pos="0"/>
          <w:tab w:val="left" w:pos="720"/>
          <w:tab w:val="left" w:pos="1440"/>
          <w:tab w:val="left" w:pos="2160"/>
          <w:tab w:val="left" w:pos="2880"/>
          <w:tab w:val="left" w:pos="3600"/>
        </w:tabs>
        <w:suppressAutoHyphens/>
        <w:ind w:right="-720"/>
        <w:jc w:val="both"/>
        <w:rPr>
          <w:b/>
          <w:spacing w:val="-3"/>
        </w:rPr>
      </w:pPr>
      <w:r w:rsidRPr="003C69A6">
        <w:rPr>
          <w:b/>
          <w:spacing w:val="-3"/>
        </w:rPr>
        <w:t>(732) 494-6882 (Residence Phone)</w:t>
      </w:r>
    </w:p>
    <w:p w14:paraId="0EE3DB54" w14:textId="77777777" w:rsidR="00B53178" w:rsidRPr="003C69A6" w:rsidRDefault="00B53178" w:rsidP="00B53178">
      <w:pPr>
        <w:tabs>
          <w:tab w:val="left" w:pos="-720"/>
          <w:tab w:val="left" w:pos="0"/>
          <w:tab w:val="left" w:pos="720"/>
          <w:tab w:val="left" w:pos="1440"/>
          <w:tab w:val="left" w:pos="2160"/>
          <w:tab w:val="left" w:pos="2880"/>
          <w:tab w:val="left" w:pos="3600"/>
        </w:tabs>
        <w:suppressAutoHyphens/>
        <w:ind w:right="-720"/>
        <w:rPr>
          <w:b/>
          <w:spacing w:val="-3"/>
        </w:rPr>
      </w:pPr>
      <w:r w:rsidRPr="003C69A6">
        <w:rPr>
          <w:b/>
          <w:spacing w:val="-3"/>
        </w:rPr>
        <w:t>(732) 740-8935 (Mobile Phone)</w:t>
      </w:r>
    </w:p>
    <w:p w14:paraId="5661F025" w14:textId="77777777" w:rsidR="00B53178" w:rsidRPr="003C69A6" w:rsidRDefault="00B53178" w:rsidP="00B53178">
      <w:pPr>
        <w:tabs>
          <w:tab w:val="left" w:pos="-720"/>
          <w:tab w:val="left" w:pos="0"/>
          <w:tab w:val="left" w:pos="720"/>
          <w:tab w:val="left" w:pos="1440"/>
          <w:tab w:val="left" w:pos="2160"/>
          <w:tab w:val="left" w:pos="2880"/>
          <w:tab w:val="left" w:pos="3600"/>
        </w:tabs>
        <w:suppressAutoHyphens/>
        <w:ind w:left="4680" w:right="-720" w:hanging="4320"/>
        <w:rPr>
          <w:b/>
          <w:spacing w:val="-3"/>
        </w:rPr>
      </w:pPr>
    </w:p>
    <w:p w14:paraId="064691FD" w14:textId="77777777" w:rsidR="00B53178" w:rsidRPr="003C69A6" w:rsidRDefault="00B53178" w:rsidP="00B53178">
      <w:pPr>
        <w:tabs>
          <w:tab w:val="left" w:pos="-720"/>
        </w:tabs>
        <w:suppressAutoHyphens/>
        <w:ind w:right="-720"/>
        <w:rPr>
          <w:b/>
        </w:rPr>
      </w:pPr>
      <w:r w:rsidRPr="003C69A6">
        <w:rPr>
          <w:b/>
          <w:spacing w:val="-3"/>
        </w:rPr>
        <w:t>E-Mail:</w:t>
      </w:r>
      <w:r w:rsidRPr="003C69A6">
        <w:rPr>
          <w:b/>
          <w:spacing w:val="-3"/>
        </w:rPr>
        <w:tab/>
      </w:r>
      <w:r w:rsidRPr="003C69A6">
        <w:rPr>
          <w:rStyle w:val="Hyperlink"/>
          <w:rFonts w:eastAsiaTheme="majorEastAsia"/>
          <w:b/>
        </w:rPr>
        <w:t>jmonteleone@wglaw.com</w:t>
      </w:r>
      <w:r w:rsidRPr="003C69A6">
        <w:rPr>
          <w:b/>
        </w:rPr>
        <w:t xml:space="preserve"> </w:t>
      </w:r>
      <w:r w:rsidRPr="003C69A6">
        <w:rPr>
          <w:b/>
        </w:rPr>
        <w:tab/>
        <w:t>(business)</w:t>
      </w:r>
    </w:p>
    <w:p w14:paraId="5C5B4284" w14:textId="77777777" w:rsidR="00B53178" w:rsidRPr="003C69A6" w:rsidRDefault="00B53178" w:rsidP="00B53178">
      <w:pPr>
        <w:tabs>
          <w:tab w:val="left" w:pos="-720"/>
        </w:tabs>
        <w:suppressAutoHyphens/>
        <w:ind w:right="-720"/>
        <w:rPr>
          <w:b/>
        </w:rPr>
      </w:pPr>
      <w:r w:rsidRPr="003C69A6">
        <w:rPr>
          <w:b/>
        </w:rPr>
        <w:tab/>
      </w:r>
      <w:r w:rsidRPr="003C69A6">
        <w:rPr>
          <w:b/>
        </w:rPr>
        <w:tab/>
      </w:r>
      <w:r w:rsidRPr="003C69A6">
        <w:rPr>
          <w:rStyle w:val="Hyperlink"/>
          <w:rFonts w:eastAsiaTheme="majorEastAsia"/>
          <w:b/>
        </w:rPr>
        <w:t>jpmonte@gmail.com</w:t>
      </w:r>
      <w:r w:rsidRPr="003C69A6">
        <w:rPr>
          <w:b/>
        </w:rPr>
        <w:t xml:space="preserve"> </w:t>
      </w:r>
      <w:r w:rsidRPr="003C69A6">
        <w:rPr>
          <w:b/>
        </w:rPr>
        <w:tab/>
        <w:t>(personal)</w:t>
      </w:r>
    </w:p>
    <w:p w14:paraId="3413B738" w14:textId="77777777" w:rsidR="00B53178" w:rsidRPr="003C69A6" w:rsidRDefault="00B53178" w:rsidP="00B53178">
      <w:pPr>
        <w:tabs>
          <w:tab w:val="left" w:pos="-720"/>
        </w:tabs>
        <w:suppressAutoHyphens/>
        <w:ind w:right="-720"/>
        <w:rPr>
          <w:b/>
        </w:rPr>
      </w:pPr>
    </w:p>
    <w:p w14:paraId="73689D15" w14:textId="77777777" w:rsidR="00B53178" w:rsidRPr="003C69A6" w:rsidRDefault="00B53178" w:rsidP="00B53178">
      <w:pPr>
        <w:tabs>
          <w:tab w:val="left" w:pos="-720"/>
        </w:tabs>
        <w:suppressAutoHyphens/>
        <w:ind w:right="-720"/>
      </w:pPr>
      <w:r w:rsidRPr="003C69A6">
        <w:rPr>
          <w:b/>
        </w:rPr>
        <w:t xml:space="preserve">LinkedIn Profile:   </w:t>
      </w:r>
      <w:r w:rsidRPr="003C69A6">
        <w:rPr>
          <w:b/>
        </w:rPr>
        <w:tab/>
      </w:r>
      <w:r w:rsidRPr="003C69A6">
        <w:rPr>
          <w:rStyle w:val="Hyperlink"/>
          <w:rFonts w:eastAsiaTheme="majorEastAsia"/>
          <w:lang w:val="en"/>
        </w:rPr>
        <w:t>www.linkedin.com/in/jpmonteleone</w:t>
      </w:r>
      <w:r w:rsidRPr="003C69A6">
        <w:rPr>
          <w:rStyle w:val="vanity-name2"/>
          <w:color w:val="333333"/>
          <w:lang w:val="en"/>
        </w:rPr>
        <w:t xml:space="preserve">.  </w:t>
      </w:r>
    </w:p>
    <w:p w14:paraId="0F5F223F" w14:textId="77777777" w:rsidR="00B53178" w:rsidRPr="003C69A6" w:rsidRDefault="00B53178" w:rsidP="00B53178">
      <w:pPr>
        <w:tabs>
          <w:tab w:val="left" w:pos="-720"/>
        </w:tabs>
        <w:suppressAutoHyphens/>
        <w:ind w:right="-720"/>
      </w:pPr>
      <w:r w:rsidRPr="003C69A6">
        <w:rPr>
          <w:b/>
        </w:rPr>
        <w:t>Firm Website:</w:t>
      </w:r>
      <w:r w:rsidRPr="003C69A6">
        <w:rPr>
          <w:b/>
        </w:rPr>
        <w:tab/>
      </w:r>
      <w:r w:rsidRPr="003C69A6">
        <w:rPr>
          <w:rStyle w:val="Hyperlink"/>
          <w:rFonts w:eastAsiaTheme="majorEastAsia"/>
        </w:rPr>
        <w:t>www.wglaw.com</w:t>
      </w:r>
    </w:p>
    <w:p w14:paraId="4FB188DA" w14:textId="77777777" w:rsidR="00B53178" w:rsidRPr="003C69A6" w:rsidRDefault="00B53178" w:rsidP="00B53178">
      <w:pPr>
        <w:tabs>
          <w:tab w:val="left" w:pos="-720"/>
        </w:tabs>
        <w:suppressAutoHyphens/>
        <w:ind w:right="-720"/>
        <w:rPr>
          <w:b/>
        </w:rPr>
      </w:pPr>
    </w:p>
    <w:p w14:paraId="68DBF559" w14:textId="77777777" w:rsidR="00B53178" w:rsidRPr="003C69A6" w:rsidRDefault="00B53178" w:rsidP="00B53178">
      <w:pPr>
        <w:pStyle w:val="Heading1"/>
        <w:numPr>
          <w:ilvl w:val="0"/>
          <w:numId w:val="0"/>
        </w:numPr>
        <w:tabs>
          <w:tab w:val="left" w:pos="720"/>
        </w:tabs>
        <w:rPr>
          <w:b/>
          <w:szCs w:val="24"/>
          <w:u w:val="single"/>
        </w:rPr>
      </w:pPr>
    </w:p>
    <w:p w14:paraId="59605596" w14:textId="77777777" w:rsidR="00B53178" w:rsidRPr="003C69A6" w:rsidRDefault="00B53178" w:rsidP="00B53178">
      <w:pPr>
        <w:pStyle w:val="Heading1"/>
        <w:numPr>
          <w:ilvl w:val="0"/>
          <w:numId w:val="0"/>
        </w:numPr>
        <w:tabs>
          <w:tab w:val="left" w:pos="720"/>
        </w:tabs>
        <w:rPr>
          <w:b/>
          <w:szCs w:val="24"/>
          <w:u w:val="single"/>
        </w:rPr>
      </w:pPr>
    </w:p>
    <w:p w14:paraId="5FC037CD" w14:textId="77777777" w:rsidR="00B53178" w:rsidRPr="003C69A6" w:rsidRDefault="00B53178" w:rsidP="00B53178">
      <w:pPr>
        <w:pStyle w:val="Heading1"/>
        <w:numPr>
          <w:ilvl w:val="0"/>
          <w:numId w:val="0"/>
        </w:numPr>
        <w:tabs>
          <w:tab w:val="left" w:pos="720"/>
        </w:tabs>
        <w:rPr>
          <w:b/>
          <w:szCs w:val="24"/>
          <w:u w:val="single"/>
          <w:lang w:val="x-none"/>
        </w:rPr>
      </w:pPr>
      <w:r w:rsidRPr="003C69A6">
        <w:rPr>
          <w:b/>
          <w:szCs w:val="24"/>
          <w:u w:val="single"/>
        </w:rPr>
        <w:t>LEGAL AND INSURANCE CAREER</w:t>
      </w:r>
    </w:p>
    <w:p w14:paraId="6C29AB48" w14:textId="77777777" w:rsidR="00B53178" w:rsidRPr="003C69A6" w:rsidRDefault="00B53178" w:rsidP="00B53178">
      <w:pPr>
        <w:pStyle w:val="Heading1"/>
        <w:numPr>
          <w:ilvl w:val="0"/>
          <w:numId w:val="0"/>
        </w:numPr>
        <w:tabs>
          <w:tab w:val="left" w:pos="720"/>
        </w:tabs>
        <w:spacing w:before="360"/>
        <w:rPr>
          <w:b/>
          <w:szCs w:val="24"/>
        </w:rPr>
      </w:pPr>
      <w:r w:rsidRPr="003C69A6">
        <w:rPr>
          <w:b/>
          <w:szCs w:val="24"/>
        </w:rPr>
        <w:t>PARTNER (Weber Gallagher Simpson Stapleton Fires &amp; Newby LLP, Bedminster, NJ May 2018 – present)</w:t>
      </w:r>
    </w:p>
    <w:p w14:paraId="159CD402" w14:textId="77777777" w:rsidR="00B53178" w:rsidRPr="003C69A6" w:rsidRDefault="00B53178" w:rsidP="00B53178">
      <w:pPr>
        <w:numPr>
          <w:ilvl w:val="0"/>
          <w:numId w:val="3"/>
        </w:numPr>
      </w:pPr>
      <w:r w:rsidRPr="003C69A6">
        <w:t xml:space="preserve">Litigation and insurance coverage practice primarily </w:t>
      </w:r>
      <w:proofErr w:type="gramStart"/>
      <w:r w:rsidRPr="003C69A6">
        <w:t>in the area of</w:t>
      </w:r>
      <w:proofErr w:type="gramEnd"/>
      <w:r w:rsidRPr="003C69A6">
        <w:t xml:space="preserve"> director’s and officer’s (D&amp;O) and professional liability insurance</w:t>
      </w:r>
    </w:p>
    <w:p w14:paraId="3C7E051A" w14:textId="77777777" w:rsidR="00B53178" w:rsidRPr="003C69A6" w:rsidRDefault="00B53178" w:rsidP="00B53178">
      <w:pPr>
        <w:numPr>
          <w:ilvl w:val="0"/>
          <w:numId w:val="3"/>
        </w:numPr>
      </w:pPr>
      <w:r w:rsidRPr="003C69A6">
        <w:t xml:space="preserve">Expert witness engagements </w:t>
      </w:r>
      <w:proofErr w:type="gramStart"/>
      <w:r w:rsidRPr="003C69A6">
        <w:t>with regard to</w:t>
      </w:r>
      <w:proofErr w:type="gramEnd"/>
      <w:r w:rsidRPr="003C69A6">
        <w:t xml:space="preserve"> coverage and claim handling issues</w:t>
      </w:r>
    </w:p>
    <w:p w14:paraId="49968F03" w14:textId="77777777" w:rsidR="00B53178" w:rsidRPr="003C69A6" w:rsidRDefault="00B53178" w:rsidP="00B53178">
      <w:pPr>
        <w:numPr>
          <w:ilvl w:val="0"/>
          <w:numId w:val="3"/>
        </w:numPr>
      </w:pPr>
      <w:r w:rsidRPr="003C69A6">
        <w:t>Insurance policy and other contract consultation and drafting</w:t>
      </w:r>
    </w:p>
    <w:p w14:paraId="2FF93464" w14:textId="77777777" w:rsidR="00B53178" w:rsidRPr="003C69A6" w:rsidRDefault="00B53178" w:rsidP="00B53178">
      <w:pPr>
        <w:numPr>
          <w:ilvl w:val="0"/>
          <w:numId w:val="3"/>
        </w:numPr>
      </w:pPr>
      <w:r w:rsidRPr="003C69A6">
        <w:t>Mediation services</w:t>
      </w:r>
    </w:p>
    <w:p w14:paraId="065BB30E" w14:textId="77777777" w:rsidR="00B53178" w:rsidRPr="003C69A6" w:rsidRDefault="00B53178" w:rsidP="00B53178">
      <w:pPr>
        <w:numPr>
          <w:ilvl w:val="0"/>
          <w:numId w:val="4"/>
        </w:numPr>
      </w:pPr>
      <w:r w:rsidRPr="003C69A6">
        <w:t>International Institute for Conflict Prevention &amp; Resolution (CPR) certified mediator</w:t>
      </w:r>
    </w:p>
    <w:p w14:paraId="06F0C195" w14:textId="77777777" w:rsidR="00B53178" w:rsidRPr="003C69A6" w:rsidRDefault="00B53178" w:rsidP="00B53178">
      <w:pPr>
        <w:numPr>
          <w:ilvl w:val="0"/>
          <w:numId w:val="3"/>
        </w:numPr>
      </w:pPr>
      <w:r w:rsidRPr="003C69A6">
        <w:t>Arbitration services</w:t>
      </w:r>
    </w:p>
    <w:p w14:paraId="5D3F2C05" w14:textId="77777777" w:rsidR="00B53178" w:rsidRPr="003C69A6" w:rsidRDefault="00B53178" w:rsidP="00B53178">
      <w:pPr>
        <w:numPr>
          <w:ilvl w:val="0"/>
          <w:numId w:val="5"/>
        </w:numPr>
      </w:pPr>
      <w:r w:rsidRPr="003C69A6">
        <w:t>Member of ARIAS-US and certified arbitrator on their panel</w:t>
      </w:r>
    </w:p>
    <w:p w14:paraId="5B88B32D" w14:textId="77777777" w:rsidR="00B53178" w:rsidRPr="003C69A6" w:rsidRDefault="00B53178" w:rsidP="00B53178">
      <w:pPr>
        <w:numPr>
          <w:ilvl w:val="0"/>
          <w:numId w:val="5"/>
        </w:numPr>
        <w:spacing w:before="360"/>
      </w:pPr>
      <w:r w:rsidRPr="003C69A6">
        <w:t>CPR Panel of Distinguished Neutrals – Insurance Panel of Arbitrators</w:t>
      </w:r>
    </w:p>
    <w:p w14:paraId="264EACC0" w14:textId="56E33D0F" w:rsidR="00B53178" w:rsidRDefault="00B53178" w:rsidP="00B53178">
      <w:pPr>
        <w:pStyle w:val="Heading1"/>
        <w:numPr>
          <w:ilvl w:val="0"/>
          <w:numId w:val="0"/>
        </w:numPr>
        <w:tabs>
          <w:tab w:val="left" w:pos="720"/>
        </w:tabs>
        <w:spacing w:before="360"/>
        <w:rPr>
          <w:b/>
          <w:szCs w:val="24"/>
        </w:rPr>
      </w:pPr>
      <w:r w:rsidRPr="003C69A6">
        <w:rPr>
          <w:b/>
          <w:szCs w:val="24"/>
        </w:rPr>
        <w:t xml:space="preserve">SENIOR COUNSEL (Rivkin </w:t>
      </w:r>
      <w:proofErr w:type="spellStart"/>
      <w:r w:rsidRPr="003C69A6">
        <w:rPr>
          <w:b/>
          <w:szCs w:val="24"/>
        </w:rPr>
        <w:t>Radler</w:t>
      </w:r>
      <w:proofErr w:type="spellEnd"/>
      <w:r w:rsidRPr="003C69A6">
        <w:rPr>
          <w:b/>
          <w:szCs w:val="24"/>
        </w:rPr>
        <w:t xml:space="preserve"> LLP, Hackensack, NJ January 1, 2017 – May 2018)</w:t>
      </w:r>
    </w:p>
    <w:p w14:paraId="66AA5910" w14:textId="2716EB16" w:rsidR="00F578CE" w:rsidRPr="00F578CE" w:rsidRDefault="00F578CE" w:rsidP="00F578CE">
      <w:pPr>
        <w:numPr>
          <w:ilvl w:val="0"/>
          <w:numId w:val="3"/>
        </w:numPr>
      </w:pPr>
      <w:r w:rsidRPr="003C69A6">
        <w:t>See above for Weber Gallagher</w:t>
      </w:r>
    </w:p>
    <w:p w14:paraId="33460EB4" w14:textId="77777777" w:rsidR="00B53178" w:rsidRPr="003C69A6" w:rsidRDefault="00B53178" w:rsidP="00B53178">
      <w:pPr>
        <w:pStyle w:val="Heading1"/>
        <w:numPr>
          <w:ilvl w:val="0"/>
          <w:numId w:val="0"/>
        </w:numPr>
        <w:tabs>
          <w:tab w:val="left" w:pos="720"/>
        </w:tabs>
        <w:spacing w:before="360"/>
        <w:rPr>
          <w:szCs w:val="24"/>
        </w:rPr>
      </w:pPr>
      <w:r w:rsidRPr="003C69A6">
        <w:rPr>
          <w:b/>
          <w:szCs w:val="24"/>
        </w:rPr>
        <w:t xml:space="preserve">PARTNER (Rivkin </w:t>
      </w:r>
      <w:proofErr w:type="spellStart"/>
      <w:r w:rsidRPr="003C69A6">
        <w:rPr>
          <w:b/>
          <w:szCs w:val="24"/>
        </w:rPr>
        <w:t>Radler</w:t>
      </w:r>
      <w:proofErr w:type="spellEnd"/>
      <w:r w:rsidRPr="003C69A6">
        <w:rPr>
          <w:b/>
          <w:szCs w:val="24"/>
        </w:rPr>
        <w:t xml:space="preserve"> LLP, Hackensack, NJ April 2014 – December 31, 2016)</w:t>
      </w:r>
    </w:p>
    <w:p w14:paraId="21AED7C6" w14:textId="77777777" w:rsidR="00B53178" w:rsidRPr="003C69A6" w:rsidRDefault="00B53178" w:rsidP="00B53178">
      <w:pPr>
        <w:numPr>
          <w:ilvl w:val="0"/>
          <w:numId w:val="3"/>
        </w:numPr>
      </w:pPr>
      <w:r w:rsidRPr="003C69A6">
        <w:t>See above for Weber Gallagher</w:t>
      </w:r>
    </w:p>
    <w:p w14:paraId="4B988C3D" w14:textId="77777777" w:rsidR="00B53178" w:rsidRPr="003C69A6" w:rsidRDefault="00B53178" w:rsidP="00B53178">
      <w:pPr>
        <w:pStyle w:val="Heading1"/>
        <w:numPr>
          <w:ilvl w:val="0"/>
          <w:numId w:val="0"/>
        </w:numPr>
        <w:tabs>
          <w:tab w:val="left" w:pos="720"/>
        </w:tabs>
        <w:spacing w:before="360"/>
      </w:pPr>
      <w:r w:rsidRPr="003C69A6">
        <w:rPr>
          <w:b/>
          <w:szCs w:val="24"/>
        </w:rPr>
        <w:t>PARTNER (</w:t>
      </w:r>
      <w:proofErr w:type="spellStart"/>
      <w:r w:rsidRPr="003C69A6">
        <w:rPr>
          <w:b/>
          <w:szCs w:val="24"/>
        </w:rPr>
        <w:t>Tressler</w:t>
      </w:r>
      <w:proofErr w:type="spellEnd"/>
      <w:r w:rsidRPr="003C69A6">
        <w:rPr>
          <w:b/>
          <w:szCs w:val="24"/>
        </w:rPr>
        <w:t xml:space="preserve"> LLP, New York, NY, May 2006 – April 2014)</w:t>
      </w:r>
    </w:p>
    <w:p w14:paraId="3648DAAD" w14:textId="77777777" w:rsidR="00B53178" w:rsidRPr="003C69A6" w:rsidRDefault="00B53178" w:rsidP="00B53178">
      <w:pPr>
        <w:numPr>
          <w:ilvl w:val="0"/>
          <w:numId w:val="3"/>
        </w:numPr>
      </w:pPr>
      <w:r w:rsidRPr="003C69A6">
        <w:t>See above for Weber Gallagher</w:t>
      </w:r>
    </w:p>
    <w:p w14:paraId="23F9E283" w14:textId="77777777" w:rsidR="00B53178" w:rsidRPr="003C69A6" w:rsidRDefault="00B53178" w:rsidP="00B53178">
      <w:pPr>
        <w:pStyle w:val="Heading1"/>
        <w:numPr>
          <w:ilvl w:val="0"/>
          <w:numId w:val="0"/>
        </w:numPr>
        <w:tabs>
          <w:tab w:val="left" w:pos="720"/>
        </w:tabs>
        <w:spacing w:before="360"/>
      </w:pPr>
      <w:r w:rsidRPr="003C69A6">
        <w:rPr>
          <w:b/>
          <w:szCs w:val="24"/>
        </w:rPr>
        <w:t>PARTNER (Duane Morris, LLP, New York, NY, March 2005 – May 2006)</w:t>
      </w:r>
    </w:p>
    <w:p w14:paraId="44736FE4" w14:textId="77777777" w:rsidR="00B53178" w:rsidRPr="003C69A6" w:rsidRDefault="00B53178" w:rsidP="00B53178">
      <w:pPr>
        <w:numPr>
          <w:ilvl w:val="0"/>
          <w:numId w:val="3"/>
        </w:numPr>
      </w:pPr>
      <w:r w:rsidRPr="003C69A6">
        <w:lastRenderedPageBreak/>
        <w:t>See above for Weber Gallagher</w:t>
      </w:r>
    </w:p>
    <w:p w14:paraId="1B984F6D" w14:textId="77777777" w:rsidR="00B53178" w:rsidRPr="003C69A6" w:rsidRDefault="00B53178" w:rsidP="00B53178">
      <w:pPr>
        <w:pStyle w:val="Heading1"/>
        <w:numPr>
          <w:ilvl w:val="0"/>
          <w:numId w:val="0"/>
        </w:numPr>
        <w:tabs>
          <w:tab w:val="left" w:pos="720"/>
        </w:tabs>
        <w:spacing w:before="360"/>
        <w:rPr>
          <w:b/>
          <w:szCs w:val="24"/>
        </w:rPr>
      </w:pPr>
      <w:r w:rsidRPr="003C69A6">
        <w:rPr>
          <w:b/>
          <w:szCs w:val="24"/>
        </w:rPr>
        <w:t>VICE PRESIDENT AND CLAIMS COUNSEL (The Hartford, Hartford Financial Products, New York, NY, November 2001 – March 2005)</w:t>
      </w:r>
    </w:p>
    <w:p w14:paraId="3D2BDB05" w14:textId="77777777" w:rsidR="00B53178" w:rsidRPr="003C69A6" w:rsidRDefault="00B53178" w:rsidP="00B53178">
      <w:pPr>
        <w:pStyle w:val="ListBullet2"/>
        <w:rPr>
          <w:rFonts w:ascii="Times New Roman" w:hAnsi="Times New Roman"/>
          <w:sz w:val="24"/>
          <w:szCs w:val="24"/>
        </w:rPr>
      </w:pPr>
      <w:r w:rsidRPr="003C69A6">
        <w:rPr>
          <w:rFonts w:ascii="Times New Roman" w:hAnsi="Times New Roman"/>
          <w:sz w:val="24"/>
          <w:szCs w:val="24"/>
        </w:rPr>
        <w:t>Management responsibility for staff of 50 and professional liability claims and litigation including all international claims, directors and officers, architects and engineers, lawyers’ professional, intellectual property, employment practices liability, fiduciary, fidelity, financial and specialty risks, and miscellaneous errors and omissions coverages</w:t>
      </w:r>
    </w:p>
    <w:p w14:paraId="567E2129" w14:textId="77777777" w:rsidR="00B53178" w:rsidRPr="003C69A6" w:rsidRDefault="00B53178" w:rsidP="00B53178">
      <w:pPr>
        <w:pStyle w:val="ListBullet2"/>
        <w:rPr>
          <w:rFonts w:ascii="Times New Roman" w:hAnsi="Times New Roman"/>
          <w:sz w:val="24"/>
          <w:szCs w:val="24"/>
        </w:rPr>
      </w:pPr>
      <w:r w:rsidRPr="003C69A6">
        <w:rPr>
          <w:rFonts w:ascii="Times New Roman" w:hAnsi="Times New Roman"/>
          <w:sz w:val="24"/>
          <w:szCs w:val="24"/>
        </w:rPr>
        <w:t>Counsel underwriting staff in drafting policy language, endorsement wording and risk evaluation</w:t>
      </w:r>
    </w:p>
    <w:p w14:paraId="3FCB13A3" w14:textId="77777777" w:rsidR="00B53178" w:rsidRPr="003C69A6" w:rsidRDefault="00B53178" w:rsidP="00B53178">
      <w:pPr>
        <w:pStyle w:val="BodyText"/>
        <w:numPr>
          <w:ilvl w:val="0"/>
          <w:numId w:val="6"/>
        </w:numPr>
        <w:spacing w:after="120"/>
        <w:jc w:val="left"/>
      </w:pPr>
      <w:r w:rsidRPr="003C69A6">
        <w:t>Development of new claims procedures and insurance products</w:t>
      </w:r>
    </w:p>
    <w:p w14:paraId="6CBD23B6" w14:textId="77777777" w:rsidR="00B53178" w:rsidRPr="003C69A6" w:rsidRDefault="00B53178" w:rsidP="00B53178">
      <w:pPr>
        <w:pStyle w:val="Heading1"/>
        <w:keepNext/>
        <w:numPr>
          <w:ilvl w:val="0"/>
          <w:numId w:val="0"/>
        </w:numPr>
        <w:tabs>
          <w:tab w:val="left" w:pos="720"/>
        </w:tabs>
        <w:spacing w:before="360"/>
        <w:rPr>
          <w:b/>
          <w:szCs w:val="24"/>
        </w:rPr>
      </w:pPr>
      <w:r w:rsidRPr="003C69A6">
        <w:rPr>
          <w:rStyle w:val="Heading1Char"/>
          <w:b/>
        </w:rPr>
        <w:t>SENIOR VICE PRESIDENT AND GENERAL COUNSEL (Kemper Insurance Companies,</w:t>
      </w:r>
      <w:r w:rsidRPr="003C69A6">
        <w:rPr>
          <w:b/>
          <w:szCs w:val="24"/>
        </w:rPr>
        <w:t xml:space="preserve"> Kemper Financial Protection Insurance Company, Berkeley Heights, NJ, November 1999 – November 2001) </w:t>
      </w:r>
    </w:p>
    <w:p w14:paraId="2F0FF29B" w14:textId="77777777" w:rsidR="00B53178" w:rsidRPr="003C69A6" w:rsidRDefault="00B53178" w:rsidP="00B53178">
      <w:pPr>
        <w:pStyle w:val="BodyText"/>
        <w:spacing w:after="0"/>
      </w:pPr>
      <w:r w:rsidRPr="003C69A6">
        <w:t>Chief legal officer for all business underwritten in Financial Insurance Solutions and Surety groups, including directors and officers, employment practices, fiduciary, fidelity, kidnap and ransom, representations and warranties, and related products</w:t>
      </w:r>
    </w:p>
    <w:p w14:paraId="11DAF6F5" w14:textId="77777777" w:rsidR="00B53178" w:rsidRPr="003C69A6" w:rsidRDefault="00B53178" w:rsidP="00B53178">
      <w:pPr>
        <w:pStyle w:val="BodyText"/>
        <w:numPr>
          <w:ilvl w:val="0"/>
          <w:numId w:val="7"/>
        </w:numPr>
        <w:spacing w:after="0"/>
      </w:pPr>
      <w:r w:rsidRPr="003C69A6">
        <w:t>Chief claims officer for Financial Insurance Solutions group</w:t>
      </w:r>
    </w:p>
    <w:p w14:paraId="1840D5E5" w14:textId="77777777" w:rsidR="00B53178" w:rsidRPr="003C69A6" w:rsidRDefault="00B53178" w:rsidP="00B53178">
      <w:pPr>
        <w:pStyle w:val="BodyText"/>
        <w:numPr>
          <w:ilvl w:val="0"/>
          <w:numId w:val="7"/>
        </w:numPr>
        <w:spacing w:after="0"/>
      </w:pPr>
      <w:r w:rsidRPr="003C69A6">
        <w:t>Counsel to underwriting group responsible for policy drafting, endorsement wording and state filing process</w:t>
      </w:r>
    </w:p>
    <w:p w14:paraId="0A5A7136" w14:textId="77777777" w:rsidR="00B53178" w:rsidRPr="003C69A6" w:rsidRDefault="00B53178" w:rsidP="00B53178">
      <w:pPr>
        <w:pStyle w:val="Heading1"/>
        <w:numPr>
          <w:ilvl w:val="0"/>
          <w:numId w:val="0"/>
        </w:numPr>
        <w:tabs>
          <w:tab w:val="left" w:pos="720"/>
        </w:tabs>
        <w:spacing w:before="360"/>
        <w:rPr>
          <w:b/>
          <w:szCs w:val="24"/>
        </w:rPr>
      </w:pPr>
      <w:r w:rsidRPr="003C69A6">
        <w:rPr>
          <w:b/>
          <w:szCs w:val="24"/>
        </w:rPr>
        <w:t xml:space="preserve">SENIOR VICE PRESIDENT AND CLAIMS COUNSEL (Reliance Insurance Company, New York, NY, February 1988 - November 1999) </w:t>
      </w:r>
    </w:p>
    <w:p w14:paraId="4AB5CEE0" w14:textId="77777777" w:rsidR="00B53178" w:rsidRPr="003C69A6" w:rsidRDefault="00B53178" w:rsidP="00B53178">
      <w:pPr>
        <w:pStyle w:val="BodyText"/>
      </w:pPr>
      <w:r w:rsidRPr="003C69A6">
        <w:t xml:space="preserve">See Hartford duties and responsibilities, above. Hartford Financial Products was the functional successor to Reliance’s directors and officers, professional </w:t>
      </w:r>
      <w:proofErr w:type="gramStart"/>
      <w:r w:rsidRPr="003C69A6">
        <w:t>liability</w:t>
      </w:r>
      <w:proofErr w:type="gramEnd"/>
      <w:r w:rsidRPr="003C69A6">
        <w:t xml:space="preserve"> and related insurance operations</w:t>
      </w:r>
    </w:p>
    <w:p w14:paraId="3BCE524C" w14:textId="77777777" w:rsidR="00B53178" w:rsidRPr="003C69A6" w:rsidRDefault="00B53178" w:rsidP="00B53178">
      <w:pPr>
        <w:pStyle w:val="Heading1"/>
        <w:numPr>
          <w:ilvl w:val="0"/>
          <w:numId w:val="0"/>
        </w:numPr>
        <w:tabs>
          <w:tab w:val="left" w:pos="720"/>
        </w:tabs>
        <w:spacing w:before="360"/>
        <w:rPr>
          <w:b/>
          <w:szCs w:val="24"/>
        </w:rPr>
      </w:pPr>
      <w:r w:rsidRPr="003C69A6">
        <w:rPr>
          <w:b/>
          <w:szCs w:val="24"/>
        </w:rPr>
        <w:t xml:space="preserve">NATIONAL DIRECTORS AND OFFICERS LIABILITY CLAIMS COUNSEL (Chubb &amp; Son, Inc., Warren, NJ, May 1985 - February 1988) </w:t>
      </w:r>
    </w:p>
    <w:p w14:paraId="75380F2A" w14:textId="77777777" w:rsidR="00B53178" w:rsidRPr="003C69A6" w:rsidRDefault="00B53178" w:rsidP="00B53178">
      <w:pPr>
        <w:pStyle w:val="BodyText"/>
        <w:spacing w:after="0"/>
      </w:pPr>
      <w:r w:rsidRPr="003C69A6">
        <w:t xml:space="preserve">Responsibility on national basis for various litigation involving directors' and officers' liability, fiduciary </w:t>
      </w:r>
      <w:proofErr w:type="gramStart"/>
      <w:r w:rsidRPr="003C69A6">
        <w:t>liability</w:t>
      </w:r>
      <w:proofErr w:type="gramEnd"/>
      <w:r w:rsidRPr="003C69A6">
        <w:t xml:space="preserve"> and similar executive protection insurance policies</w:t>
      </w:r>
    </w:p>
    <w:p w14:paraId="02AAAB22" w14:textId="77777777" w:rsidR="00B53178" w:rsidRPr="003C69A6" w:rsidRDefault="00B53178" w:rsidP="00B53178">
      <w:pPr>
        <w:pStyle w:val="ListBullet2"/>
        <w:rPr>
          <w:rFonts w:ascii="Times New Roman" w:hAnsi="Times New Roman"/>
          <w:sz w:val="24"/>
          <w:szCs w:val="24"/>
        </w:rPr>
      </w:pPr>
      <w:r w:rsidRPr="003C69A6">
        <w:rPr>
          <w:rFonts w:ascii="Times New Roman" w:hAnsi="Times New Roman"/>
          <w:sz w:val="24"/>
          <w:szCs w:val="24"/>
        </w:rPr>
        <w:t>Draft policy and endorsement language and assist underwriters in risk evaluation</w:t>
      </w:r>
    </w:p>
    <w:p w14:paraId="6873E7FA" w14:textId="77777777" w:rsidR="00B53178" w:rsidRPr="003C69A6" w:rsidRDefault="00B53178" w:rsidP="00B53178">
      <w:pPr>
        <w:pStyle w:val="Heading1"/>
        <w:numPr>
          <w:ilvl w:val="0"/>
          <w:numId w:val="0"/>
        </w:numPr>
        <w:tabs>
          <w:tab w:val="left" w:pos="720"/>
        </w:tabs>
        <w:spacing w:before="360"/>
        <w:rPr>
          <w:b/>
          <w:szCs w:val="24"/>
        </w:rPr>
      </w:pPr>
      <w:r w:rsidRPr="003C69A6">
        <w:rPr>
          <w:b/>
          <w:szCs w:val="24"/>
        </w:rPr>
        <w:t xml:space="preserve">ENVIRONMENTAL CLAIMS COUNSEL (Continental Insurance Companies, Livingston, NJ, September 1981 - May 1985) </w:t>
      </w:r>
    </w:p>
    <w:p w14:paraId="41975D9B" w14:textId="77777777" w:rsidR="00B53178" w:rsidRPr="003C69A6" w:rsidRDefault="00B53178" w:rsidP="00B53178">
      <w:pPr>
        <w:pStyle w:val="BodyText"/>
        <w:spacing w:after="0"/>
      </w:pPr>
      <w:r w:rsidRPr="003C69A6">
        <w:t>Supervise and coordinate national environmental litigation and insurance coverage litigation, primarily in asbestos and hazardous waste actions</w:t>
      </w:r>
    </w:p>
    <w:p w14:paraId="66EED07C" w14:textId="77777777" w:rsidR="00B53178" w:rsidRPr="003C69A6" w:rsidRDefault="00B53178" w:rsidP="00B53178">
      <w:pPr>
        <w:pStyle w:val="ListBullet2"/>
        <w:numPr>
          <w:ilvl w:val="0"/>
          <w:numId w:val="0"/>
        </w:numPr>
        <w:tabs>
          <w:tab w:val="left" w:pos="720"/>
        </w:tabs>
        <w:ind w:left="720"/>
        <w:rPr>
          <w:rFonts w:ascii="Times New Roman" w:hAnsi="Times New Roman"/>
          <w:sz w:val="24"/>
          <w:szCs w:val="24"/>
        </w:rPr>
      </w:pPr>
      <w:r w:rsidRPr="003C69A6">
        <w:rPr>
          <w:rFonts w:ascii="Times New Roman" w:hAnsi="Times New Roman"/>
          <w:sz w:val="24"/>
          <w:szCs w:val="24"/>
        </w:rPr>
        <w:t xml:space="preserve">Supervise staff of fifteen, including </w:t>
      </w:r>
      <w:proofErr w:type="gramStart"/>
      <w:r w:rsidRPr="003C69A6">
        <w:rPr>
          <w:rFonts w:ascii="Times New Roman" w:hAnsi="Times New Roman"/>
          <w:sz w:val="24"/>
          <w:szCs w:val="24"/>
        </w:rPr>
        <w:t>three line</w:t>
      </w:r>
      <w:proofErr w:type="gramEnd"/>
      <w:r w:rsidRPr="003C69A6">
        <w:rPr>
          <w:rFonts w:ascii="Times New Roman" w:hAnsi="Times New Roman"/>
          <w:sz w:val="24"/>
          <w:szCs w:val="24"/>
        </w:rPr>
        <w:t xml:space="preserve"> supervisors</w:t>
      </w:r>
    </w:p>
    <w:p w14:paraId="72C10254" w14:textId="77777777" w:rsidR="00B53178" w:rsidRPr="003C69A6" w:rsidRDefault="00B53178" w:rsidP="00B53178">
      <w:pPr>
        <w:pStyle w:val="Heading1"/>
        <w:keepNext/>
        <w:numPr>
          <w:ilvl w:val="0"/>
          <w:numId w:val="0"/>
        </w:numPr>
        <w:tabs>
          <w:tab w:val="left" w:pos="720"/>
        </w:tabs>
        <w:spacing w:before="360"/>
        <w:rPr>
          <w:b/>
          <w:szCs w:val="24"/>
        </w:rPr>
      </w:pPr>
      <w:r w:rsidRPr="003C69A6">
        <w:rPr>
          <w:b/>
          <w:szCs w:val="24"/>
        </w:rPr>
        <w:t xml:space="preserve">ASSOCIATE (Mendes &amp; Mount, New York, NY, August 1980 - September 1981) </w:t>
      </w:r>
    </w:p>
    <w:p w14:paraId="7183562F" w14:textId="77777777" w:rsidR="00B53178" w:rsidRPr="003C69A6" w:rsidRDefault="00B53178" w:rsidP="00B53178">
      <w:pPr>
        <w:pStyle w:val="BodyText"/>
        <w:rPr>
          <w:b/>
        </w:rPr>
      </w:pPr>
      <w:r w:rsidRPr="003C69A6">
        <w:t xml:space="preserve">Represent interests of London underwriters as excess insurers and reinsurers, primarily </w:t>
      </w:r>
      <w:proofErr w:type="gramStart"/>
      <w:r w:rsidRPr="003C69A6">
        <w:t>in the area of</w:t>
      </w:r>
      <w:proofErr w:type="gramEnd"/>
      <w:r w:rsidRPr="003C69A6">
        <w:t xml:space="preserve"> products liability and toxic tort exposures</w:t>
      </w:r>
    </w:p>
    <w:p w14:paraId="568E4B13" w14:textId="77777777" w:rsidR="00B53178" w:rsidRPr="003C69A6" w:rsidRDefault="00B53178" w:rsidP="00B53178">
      <w:pPr>
        <w:pStyle w:val="Heading1"/>
        <w:numPr>
          <w:ilvl w:val="0"/>
          <w:numId w:val="0"/>
        </w:numPr>
        <w:tabs>
          <w:tab w:val="left" w:pos="720"/>
        </w:tabs>
        <w:rPr>
          <w:b/>
          <w:szCs w:val="24"/>
          <w:u w:val="single"/>
        </w:rPr>
      </w:pPr>
      <w:r w:rsidRPr="003C69A6">
        <w:rPr>
          <w:b/>
          <w:szCs w:val="24"/>
          <w:u w:val="single"/>
        </w:rPr>
        <w:lastRenderedPageBreak/>
        <w:t>EDUCATION</w:t>
      </w:r>
    </w:p>
    <w:p w14:paraId="2BE2F770" w14:textId="77777777" w:rsidR="00B53178" w:rsidRPr="003C69A6" w:rsidRDefault="00B53178" w:rsidP="00B53178">
      <w:pPr>
        <w:tabs>
          <w:tab w:val="left" w:pos="1620"/>
          <w:tab w:val="left" w:pos="4860"/>
        </w:tabs>
        <w:ind w:left="1620" w:hanging="1620"/>
      </w:pPr>
      <w:r w:rsidRPr="003C69A6">
        <w:t>LEGAL:</w:t>
      </w:r>
      <w:r w:rsidRPr="003C69A6">
        <w:tab/>
        <w:t>NEW YORK LAW SCHOOL</w:t>
      </w:r>
      <w:r w:rsidRPr="003C69A6">
        <w:tab/>
        <w:t xml:space="preserve">J.D. 1980 </w:t>
      </w:r>
      <w:r w:rsidRPr="003C69A6">
        <w:tab/>
        <w:t xml:space="preserve">Graduated </w:t>
      </w:r>
      <w:r w:rsidRPr="003C69A6">
        <w:rPr>
          <w:i/>
        </w:rPr>
        <w:t>cum laude</w:t>
      </w:r>
    </w:p>
    <w:p w14:paraId="3D3B4DDE" w14:textId="77777777" w:rsidR="00B53178" w:rsidRPr="003C69A6" w:rsidRDefault="00B53178" w:rsidP="00B53178">
      <w:pPr>
        <w:tabs>
          <w:tab w:val="left" w:pos="1620"/>
          <w:tab w:val="left" w:pos="8100"/>
        </w:tabs>
      </w:pPr>
      <w:r w:rsidRPr="003C69A6">
        <w:tab/>
        <w:t>Editor, LAW REVIEW</w:t>
      </w:r>
    </w:p>
    <w:p w14:paraId="272710BF" w14:textId="77777777" w:rsidR="00B53178" w:rsidRPr="003C69A6" w:rsidRDefault="00B53178" w:rsidP="00B53178">
      <w:pPr>
        <w:tabs>
          <w:tab w:val="left" w:pos="1620"/>
        </w:tabs>
      </w:pPr>
      <w:r w:rsidRPr="003C69A6">
        <w:tab/>
        <w:t>Alfred Gross Scholar</w:t>
      </w:r>
    </w:p>
    <w:p w14:paraId="20BA33B9" w14:textId="77777777" w:rsidR="00B53178" w:rsidRPr="003C69A6" w:rsidRDefault="00B53178" w:rsidP="00B53178">
      <w:pPr>
        <w:tabs>
          <w:tab w:val="left" w:pos="1620"/>
        </w:tabs>
        <w:spacing w:after="120"/>
      </w:pPr>
      <w:r w:rsidRPr="003C69A6">
        <w:tab/>
        <w:t>Joseph Solomon Scholar at New York Law School</w:t>
      </w:r>
    </w:p>
    <w:p w14:paraId="225F0CDC" w14:textId="77777777" w:rsidR="00B53178" w:rsidRPr="003C69A6" w:rsidRDefault="00B53178" w:rsidP="00B53178">
      <w:pPr>
        <w:tabs>
          <w:tab w:val="left" w:pos="1620"/>
        </w:tabs>
        <w:spacing w:after="120"/>
      </w:pPr>
      <w:r w:rsidRPr="003C69A6">
        <w:tab/>
      </w:r>
    </w:p>
    <w:p w14:paraId="337D26CB" w14:textId="77777777" w:rsidR="00B53178" w:rsidRPr="003C69A6" w:rsidRDefault="00B53178" w:rsidP="00B53178">
      <w:pPr>
        <w:tabs>
          <w:tab w:val="left" w:pos="1620"/>
        </w:tabs>
        <w:spacing w:after="120"/>
      </w:pPr>
      <w:r w:rsidRPr="003C69A6">
        <w:t>UNIVERSITY OF BOLOGNA, Center of Legal Studies (Bologna, Italy - July 1978)</w:t>
      </w:r>
    </w:p>
    <w:p w14:paraId="63460F8A" w14:textId="77777777" w:rsidR="00B53178" w:rsidRPr="003C69A6" w:rsidRDefault="00B53178" w:rsidP="00B53178">
      <w:pPr>
        <w:tabs>
          <w:tab w:val="left" w:pos="1620"/>
          <w:tab w:val="left" w:pos="4860"/>
        </w:tabs>
        <w:spacing w:after="120"/>
      </w:pPr>
      <w:r w:rsidRPr="003C69A6">
        <w:t xml:space="preserve">GRADUATE: </w:t>
      </w:r>
      <w:r w:rsidRPr="003C69A6">
        <w:tab/>
        <w:t xml:space="preserve">HUNTER COLLEGE </w:t>
      </w:r>
      <w:r w:rsidRPr="003C69A6">
        <w:tab/>
        <w:t>M.A. (Social Sciences), 1975</w:t>
      </w:r>
    </w:p>
    <w:p w14:paraId="11CEFA27" w14:textId="77777777" w:rsidR="00B53178" w:rsidRPr="003C69A6" w:rsidRDefault="00B53178" w:rsidP="00B53178">
      <w:pPr>
        <w:tabs>
          <w:tab w:val="left" w:pos="1620"/>
          <w:tab w:val="left" w:pos="4860"/>
        </w:tabs>
        <w:ind w:left="1620" w:hanging="1620"/>
        <w:rPr>
          <w:i/>
        </w:rPr>
      </w:pPr>
      <w:r w:rsidRPr="003C69A6">
        <w:t xml:space="preserve">COLLEGE: </w:t>
      </w:r>
      <w:r w:rsidRPr="003C69A6">
        <w:tab/>
        <w:t xml:space="preserve">ST. JOHN'S UNIVERSITY </w:t>
      </w:r>
      <w:r w:rsidRPr="003C69A6">
        <w:tab/>
        <w:t xml:space="preserve">B.A. (Social Sciences), 1972 </w:t>
      </w:r>
      <w:r w:rsidRPr="003C69A6">
        <w:tab/>
        <w:t>Graduated</w:t>
      </w:r>
      <w:r w:rsidRPr="003C69A6">
        <w:rPr>
          <w:i/>
        </w:rPr>
        <w:t xml:space="preserve"> cum laude</w:t>
      </w:r>
    </w:p>
    <w:p w14:paraId="4C5F558D" w14:textId="77777777" w:rsidR="00B53178" w:rsidRPr="003C69A6" w:rsidRDefault="00B53178" w:rsidP="00B53178">
      <w:pPr>
        <w:tabs>
          <w:tab w:val="left" w:pos="1620"/>
          <w:tab w:val="left" w:pos="4860"/>
        </w:tabs>
        <w:ind w:left="1620" w:hanging="1620"/>
      </w:pPr>
    </w:p>
    <w:p w14:paraId="0061E296" w14:textId="77777777" w:rsidR="00B53178" w:rsidRPr="003C69A6" w:rsidRDefault="00B53178" w:rsidP="00B53178">
      <w:r w:rsidRPr="003C69A6">
        <w:br w:type="page"/>
      </w:r>
    </w:p>
    <w:p w14:paraId="463E383C" w14:textId="77777777" w:rsidR="00B53178" w:rsidRPr="003C69A6" w:rsidRDefault="00B53178" w:rsidP="00B53178">
      <w:pPr>
        <w:pStyle w:val="Heading1"/>
        <w:keepNext/>
        <w:numPr>
          <w:ilvl w:val="0"/>
          <w:numId w:val="0"/>
        </w:numPr>
        <w:tabs>
          <w:tab w:val="left" w:pos="720"/>
        </w:tabs>
        <w:rPr>
          <w:b/>
          <w:szCs w:val="24"/>
          <w:u w:val="single"/>
        </w:rPr>
      </w:pPr>
      <w:r w:rsidRPr="003C69A6">
        <w:rPr>
          <w:b/>
          <w:szCs w:val="24"/>
          <w:u w:val="single"/>
        </w:rPr>
        <w:lastRenderedPageBreak/>
        <w:t xml:space="preserve">PUBLICATIONS, PRESENTATIONS, PROFESSIONAL ASSOCIATIONS, </w:t>
      </w:r>
      <w:r w:rsidRPr="003C69A6">
        <w:rPr>
          <w:b/>
          <w:szCs w:val="24"/>
          <w:u w:val="single"/>
        </w:rPr>
        <w:br/>
        <w:t>AWARDS AND BAR ADMISSIONS</w:t>
      </w:r>
    </w:p>
    <w:p w14:paraId="5C0021ED" w14:textId="77777777" w:rsidR="00B53178" w:rsidRPr="003C69A6" w:rsidRDefault="00B53178" w:rsidP="00B53178">
      <w:pPr>
        <w:pStyle w:val="Heading1"/>
        <w:numPr>
          <w:ilvl w:val="0"/>
          <w:numId w:val="0"/>
        </w:numPr>
        <w:tabs>
          <w:tab w:val="left" w:pos="720"/>
        </w:tabs>
        <w:spacing w:before="360"/>
        <w:rPr>
          <w:b/>
          <w:szCs w:val="24"/>
        </w:rPr>
      </w:pPr>
      <w:r w:rsidRPr="003C69A6">
        <w:rPr>
          <w:b/>
          <w:szCs w:val="24"/>
        </w:rPr>
        <w:t>PUBLICATIONS</w:t>
      </w:r>
    </w:p>
    <w:p w14:paraId="0C2257F1" w14:textId="77777777" w:rsidR="00B53178" w:rsidRPr="003C69A6" w:rsidRDefault="00B53178" w:rsidP="00B53178">
      <w:pPr>
        <w:pStyle w:val="BodyTextFirstIndent"/>
        <w:ind w:firstLine="0"/>
        <w:rPr>
          <w:b/>
          <w:lang w:eastAsia="x-none"/>
        </w:rPr>
      </w:pPr>
      <w:r w:rsidRPr="003C69A6">
        <w:rPr>
          <w:b/>
          <w:lang w:eastAsia="x-none"/>
        </w:rPr>
        <w:t>BOOKS</w:t>
      </w:r>
    </w:p>
    <w:p w14:paraId="1C948009" w14:textId="77777777" w:rsidR="00B53178" w:rsidRPr="003C69A6" w:rsidRDefault="00B53178" w:rsidP="00B53178">
      <w:pPr>
        <w:pStyle w:val="List"/>
        <w:numPr>
          <w:ilvl w:val="0"/>
          <w:numId w:val="8"/>
        </w:numPr>
        <w:spacing w:after="80"/>
        <w:ind w:left="540" w:hanging="540"/>
      </w:pPr>
      <w:r w:rsidRPr="003C69A6">
        <w:t xml:space="preserve">Cottrell and Monteleone, </w:t>
      </w:r>
      <w:r w:rsidRPr="003C69A6">
        <w:rPr>
          <w:b/>
        </w:rPr>
        <w:t>Corporate Directors and Officers: Liability Insurance and Risk Management</w:t>
      </w:r>
      <w:proofErr w:type="gramStart"/>
      <w:r w:rsidRPr="003C69A6">
        <w:rPr>
          <w:b/>
        </w:rPr>
        <w:t xml:space="preserve">   </w:t>
      </w:r>
      <w:r w:rsidRPr="003C69A6">
        <w:t>(</w:t>
      </w:r>
      <w:proofErr w:type="gramEnd"/>
      <w:r w:rsidRPr="003C69A6">
        <w:t>co-editor of book and chapter author) (Executive Enterprises, Inc. 1989)</w:t>
      </w:r>
    </w:p>
    <w:p w14:paraId="080097B0" w14:textId="77777777" w:rsidR="00B53178" w:rsidRPr="003C69A6" w:rsidRDefault="00B53178" w:rsidP="00B53178">
      <w:pPr>
        <w:pStyle w:val="List"/>
        <w:spacing w:after="80"/>
        <w:ind w:left="540" w:firstLine="0"/>
      </w:pPr>
    </w:p>
    <w:p w14:paraId="19C7FA2E" w14:textId="77777777" w:rsidR="00B53178" w:rsidRPr="003C69A6" w:rsidRDefault="00B53178" w:rsidP="00B53178">
      <w:pPr>
        <w:pStyle w:val="List"/>
        <w:numPr>
          <w:ilvl w:val="0"/>
          <w:numId w:val="8"/>
        </w:numPr>
        <w:spacing w:after="80"/>
        <w:ind w:left="540" w:hanging="540"/>
      </w:pPr>
      <w:proofErr w:type="spellStart"/>
      <w:r w:rsidRPr="003C69A6">
        <w:t>Hagglund</w:t>
      </w:r>
      <w:proofErr w:type="spellEnd"/>
      <w:r w:rsidRPr="003C69A6">
        <w:t xml:space="preserve">, Weimer and Monteleone, </w:t>
      </w:r>
      <w:r w:rsidRPr="003C69A6">
        <w:rPr>
          <w:b/>
        </w:rPr>
        <w:t>Directors &amp; Officers Liability: Guide to Risk Exposures and Coverage</w:t>
      </w:r>
      <w:r w:rsidRPr="003C69A6">
        <w:t>, The National Underwriter Company (1999)</w:t>
      </w:r>
    </w:p>
    <w:p w14:paraId="27D575E1" w14:textId="77777777" w:rsidR="00B53178" w:rsidRPr="003C69A6" w:rsidRDefault="00B53178" w:rsidP="00B53178">
      <w:pPr>
        <w:numPr>
          <w:ilvl w:val="0"/>
          <w:numId w:val="8"/>
        </w:numPr>
        <w:spacing w:after="80"/>
        <w:ind w:left="540" w:hanging="540"/>
      </w:pPr>
      <w:r w:rsidRPr="003C69A6">
        <w:t xml:space="preserve">Monteleone and Cope (co-authors), Directors’ and Officers’ (D&amp;O) Liability: Exposures, Risk Management and Insurance Coverage, </w:t>
      </w:r>
      <w:r w:rsidRPr="003C69A6">
        <w:rPr>
          <w:b/>
          <w:bCs/>
        </w:rPr>
        <w:t>The National Underwriter Company</w:t>
      </w:r>
      <w:r w:rsidRPr="003C69A6">
        <w:t>, November 2008</w:t>
      </w:r>
    </w:p>
    <w:p w14:paraId="4317F0EF" w14:textId="77777777" w:rsidR="00B53178" w:rsidRPr="003C69A6" w:rsidRDefault="00B53178" w:rsidP="00B53178">
      <w:pPr>
        <w:numPr>
          <w:ilvl w:val="0"/>
          <w:numId w:val="8"/>
        </w:numPr>
        <w:spacing w:after="80"/>
        <w:ind w:left="540" w:hanging="540"/>
      </w:pPr>
      <w:r w:rsidRPr="003C69A6">
        <w:t>Monteleone, Directors and Officers Liability: Exposures, Risk Management and Coverage, 2</w:t>
      </w:r>
      <w:r w:rsidRPr="003C69A6">
        <w:rPr>
          <w:vertAlign w:val="superscript"/>
        </w:rPr>
        <w:t>nd</w:t>
      </w:r>
      <w:r w:rsidRPr="003C69A6">
        <w:t xml:space="preserve"> Edition, </w:t>
      </w:r>
      <w:r w:rsidRPr="003C69A6">
        <w:rPr>
          <w:b/>
          <w:bCs/>
        </w:rPr>
        <w:t>The National Underwriter Company</w:t>
      </w:r>
      <w:r w:rsidRPr="003C69A6">
        <w:t>, November 2012</w:t>
      </w:r>
    </w:p>
    <w:p w14:paraId="0882E382" w14:textId="77777777" w:rsidR="00B53178" w:rsidRPr="003C69A6" w:rsidRDefault="00B53178" w:rsidP="00B53178">
      <w:pPr>
        <w:pStyle w:val="List"/>
        <w:spacing w:after="80"/>
        <w:ind w:left="540" w:firstLine="0"/>
      </w:pPr>
    </w:p>
    <w:p w14:paraId="205EAE2C" w14:textId="77777777" w:rsidR="00B53178" w:rsidRPr="003C69A6" w:rsidRDefault="00B53178" w:rsidP="00B53178">
      <w:pPr>
        <w:pStyle w:val="BodyTextFirstIndent"/>
        <w:ind w:firstLine="0"/>
        <w:rPr>
          <w:b/>
          <w:lang w:eastAsia="x-none"/>
        </w:rPr>
      </w:pPr>
      <w:r w:rsidRPr="003C69A6">
        <w:rPr>
          <w:b/>
          <w:lang w:eastAsia="x-none"/>
        </w:rPr>
        <w:t>ARTICLES</w:t>
      </w:r>
    </w:p>
    <w:p w14:paraId="6B4C8D72" w14:textId="77777777" w:rsidR="00B53178" w:rsidRDefault="00B53178" w:rsidP="00B53178">
      <w:pPr>
        <w:pStyle w:val="List"/>
        <w:numPr>
          <w:ilvl w:val="0"/>
          <w:numId w:val="8"/>
        </w:numPr>
        <w:spacing w:after="80"/>
      </w:pPr>
      <w:r w:rsidRPr="003C69A6">
        <w:t xml:space="preserve">   Comment, Constitutional Law - First Amendment - Establishment Clause - State Aid to </w:t>
      </w:r>
    </w:p>
    <w:p w14:paraId="72DB48D8" w14:textId="77777777" w:rsidR="00B53178" w:rsidRPr="003C69A6" w:rsidRDefault="00B53178" w:rsidP="00B53178">
      <w:pPr>
        <w:pStyle w:val="List"/>
        <w:spacing w:after="80"/>
        <w:ind w:left="540" w:firstLine="0"/>
      </w:pPr>
      <w:r w:rsidRPr="003C69A6">
        <w:t xml:space="preserve">Nonpublic Schools - Wolman v. </w:t>
      </w:r>
      <w:proofErr w:type="gramStart"/>
      <w:r w:rsidRPr="003C69A6">
        <w:t xml:space="preserve">Walter,   </w:t>
      </w:r>
      <w:proofErr w:type="gramEnd"/>
      <w:r w:rsidRPr="003C69A6">
        <w:t xml:space="preserve">24 </w:t>
      </w:r>
      <w:r w:rsidRPr="003C69A6">
        <w:rPr>
          <w:b/>
        </w:rPr>
        <w:t xml:space="preserve">N.Y.L.S.L. Rev. 545 </w:t>
      </w:r>
      <w:r w:rsidRPr="003C69A6">
        <w:t xml:space="preserve">(1978)     </w:t>
      </w:r>
      <w:r>
        <w:t xml:space="preserve"> </w:t>
      </w:r>
    </w:p>
    <w:p w14:paraId="61867F2D" w14:textId="77777777" w:rsidR="00B53178" w:rsidRPr="003C69A6" w:rsidRDefault="00B53178" w:rsidP="00B53178">
      <w:pPr>
        <w:pStyle w:val="List"/>
        <w:numPr>
          <w:ilvl w:val="0"/>
          <w:numId w:val="8"/>
        </w:numPr>
        <w:spacing w:after="80"/>
        <w:ind w:left="540" w:hanging="540"/>
      </w:pPr>
      <w:r w:rsidRPr="003C69A6">
        <w:t xml:space="preserve">Monteleone, Asbestos-Related Claims:  The Coverage Controversy, </w:t>
      </w:r>
      <w:r w:rsidRPr="003C69A6">
        <w:rPr>
          <w:b/>
        </w:rPr>
        <w:t xml:space="preserve">UAC Update, </w:t>
      </w:r>
      <w:r w:rsidRPr="003C69A6">
        <w:t>Vol, 12 No. 5 (Fall 1982)</w:t>
      </w:r>
    </w:p>
    <w:p w14:paraId="7FC9D329" w14:textId="77777777" w:rsidR="00B53178" w:rsidRPr="003C69A6" w:rsidRDefault="00B53178" w:rsidP="00B53178">
      <w:pPr>
        <w:pStyle w:val="List"/>
        <w:numPr>
          <w:ilvl w:val="0"/>
          <w:numId w:val="8"/>
        </w:numPr>
        <w:spacing w:after="80"/>
        <w:ind w:left="540" w:hanging="540"/>
      </w:pPr>
      <w:r w:rsidRPr="003C69A6">
        <w:t xml:space="preserve">Monteleone and </w:t>
      </w:r>
      <w:proofErr w:type="spellStart"/>
      <w:r w:rsidRPr="003C69A6">
        <w:t>Falkowski</w:t>
      </w:r>
      <w:proofErr w:type="spellEnd"/>
      <w:r w:rsidRPr="003C69A6">
        <w:t xml:space="preserve">, Misrepresentations in Applications for Director's and Officer's Insurance: Severability and Other Issues, 381 </w:t>
      </w:r>
      <w:r w:rsidRPr="003C69A6">
        <w:rPr>
          <w:b/>
        </w:rPr>
        <w:t xml:space="preserve">Practicing Law Institute Course Handbook </w:t>
      </w:r>
      <w:r w:rsidRPr="003C69A6">
        <w:t>443 (1986)</w:t>
      </w:r>
    </w:p>
    <w:p w14:paraId="7CB6C8B9" w14:textId="77777777" w:rsidR="00B53178" w:rsidRPr="003C69A6" w:rsidRDefault="00B53178" w:rsidP="00B53178">
      <w:pPr>
        <w:pStyle w:val="List"/>
        <w:numPr>
          <w:ilvl w:val="0"/>
          <w:numId w:val="8"/>
        </w:numPr>
        <w:spacing w:after="80"/>
        <w:ind w:left="540" w:hanging="540"/>
      </w:pPr>
      <w:r w:rsidRPr="003C69A6">
        <w:t xml:space="preserve">Monteleone and Jones, Delaware Statute:  Will it be a relief to D&amp;O </w:t>
      </w:r>
      <w:proofErr w:type="gramStart"/>
      <w:r w:rsidRPr="003C69A6">
        <w:t>Insurers?,</w:t>
      </w:r>
      <w:proofErr w:type="gramEnd"/>
      <w:r w:rsidRPr="003C69A6">
        <w:t xml:space="preserve"> </w:t>
      </w:r>
      <w:r w:rsidRPr="003C69A6">
        <w:rPr>
          <w:b/>
        </w:rPr>
        <w:t>CASHFLOW</w:t>
      </w:r>
      <w:r w:rsidRPr="003C69A6">
        <w:t xml:space="preserve"> 35 (April 1987)</w:t>
      </w:r>
    </w:p>
    <w:p w14:paraId="0B3F52BA" w14:textId="77777777" w:rsidR="00B53178" w:rsidRPr="003C69A6" w:rsidRDefault="00B53178" w:rsidP="00B53178">
      <w:pPr>
        <w:pStyle w:val="List"/>
        <w:numPr>
          <w:ilvl w:val="0"/>
          <w:numId w:val="8"/>
        </w:numPr>
        <w:spacing w:after="80"/>
        <w:ind w:left="540" w:hanging="540"/>
      </w:pPr>
      <w:r w:rsidRPr="003C69A6">
        <w:t xml:space="preserve">Monteleone, Limiting the Liability of Directors and Officers, 1 </w:t>
      </w:r>
      <w:r w:rsidRPr="003C69A6">
        <w:rPr>
          <w:b/>
        </w:rPr>
        <w:t>John Liner Review</w:t>
      </w:r>
      <w:r w:rsidRPr="003C69A6">
        <w:t xml:space="preserve"> 3 (Vol. 1, No. 4 - Winter 1988)</w:t>
      </w:r>
    </w:p>
    <w:p w14:paraId="1755643E" w14:textId="77777777" w:rsidR="00B53178" w:rsidRPr="003C69A6" w:rsidRDefault="00B53178" w:rsidP="00B53178">
      <w:pPr>
        <w:pStyle w:val="List"/>
        <w:numPr>
          <w:ilvl w:val="0"/>
          <w:numId w:val="8"/>
        </w:numPr>
        <w:spacing w:after="80"/>
        <w:ind w:left="540" w:hanging="540"/>
      </w:pPr>
      <w:r w:rsidRPr="003C69A6">
        <w:t xml:space="preserve">Monteleone, Defense Agreements in Directors' and Officers', Liability Insurance Claims, 454 </w:t>
      </w:r>
      <w:r w:rsidRPr="003C69A6">
        <w:rPr>
          <w:b/>
        </w:rPr>
        <w:t xml:space="preserve">Practicing Law Institute Course Handbook </w:t>
      </w:r>
      <w:r w:rsidRPr="003C69A6">
        <w:t>727 (1988)</w:t>
      </w:r>
    </w:p>
    <w:p w14:paraId="41F35A9E" w14:textId="77777777" w:rsidR="00B53178" w:rsidRPr="003C69A6" w:rsidRDefault="00B53178" w:rsidP="00B53178">
      <w:pPr>
        <w:pStyle w:val="List"/>
        <w:numPr>
          <w:ilvl w:val="0"/>
          <w:numId w:val="8"/>
        </w:numPr>
        <w:spacing w:after="80"/>
        <w:ind w:left="540" w:hanging="540"/>
      </w:pPr>
      <w:r w:rsidRPr="003C69A6">
        <w:t xml:space="preserve">Monteleone, Defense of Director and Officer Litigation:  Issues of Control Advancement and Conflicts of Interest, </w:t>
      </w:r>
      <w:r w:rsidRPr="003C69A6">
        <w:rPr>
          <w:b/>
        </w:rPr>
        <w:t xml:space="preserve">Corporate Counsel's Guide </w:t>
      </w:r>
      <w:proofErr w:type="gramStart"/>
      <w:r w:rsidRPr="003C69A6">
        <w:rPr>
          <w:b/>
        </w:rPr>
        <w:t>To</w:t>
      </w:r>
      <w:proofErr w:type="gramEnd"/>
      <w:r w:rsidRPr="003C69A6">
        <w:rPr>
          <w:b/>
        </w:rPr>
        <w:t xml:space="preserve"> Director and Officer Liability Insurance and Indemnification </w:t>
      </w:r>
      <w:r w:rsidRPr="003C69A6">
        <w:t>(Business Laws, Inc. 1989)</w:t>
      </w:r>
    </w:p>
    <w:p w14:paraId="2FE82CCD" w14:textId="77777777" w:rsidR="00B53178" w:rsidRPr="003C69A6" w:rsidRDefault="00B53178" w:rsidP="00B53178">
      <w:pPr>
        <w:pStyle w:val="List"/>
        <w:numPr>
          <w:ilvl w:val="0"/>
          <w:numId w:val="8"/>
        </w:numPr>
        <w:spacing w:after="80"/>
        <w:ind w:left="540" w:hanging="540"/>
      </w:pPr>
      <w:r w:rsidRPr="003C69A6">
        <w:t xml:space="preserve">Monteleone, Directors and Officers Liability Insurance:  Timing of Payment of Defense Expenses and Allocation of Defense Expenses, Settlements and Judgment Amounts, 535 </w:t>
      </w:r>
      <w:r w:rsidRPr="003C69A6">
        <w:rPr>
          <w:b/>
        </w:rPr>
        <w:t xml:space="preserve">Practicing Law Institute Course Handbook </w:t>
      </w:r>
      <w:r w:rsidRPr="003C69A6">
        <w:t>261 (1990)</w:t>
      </w:r>
    </w:p>
    <w:p w14:paraId="790B804C" w14:textId="77777777" w:rsidR="00B53178" w:rsidRPr="003C69A6" w:rsidRDefault="00B53178" w:rsidP="00B53178">
      <w:pPr>
        <w:pStyle w:val="List"/>
        <w:numPr>
          <w:ilvl w:val="0"/>
          <w:numId w:val="8"/>
        </w:numPr>
        <w:spacing w:after="80"/>
        <w:ind w:left="540" w:hanging="540"/>
      </w:pPr>
      <w:r w:rsidRPr="003C69A6">
        <w:t xml:space="preserve">Monteleone, Understanding the Reservations of Rights Letter, </w:t>
      </w:r>
      <w:r w:rsidRPr="003C69A6">
        <w:rPr>
          <w:b/>
        </w:rPr>
        <w:t xml:space="preserve">Claims, </w:t>
      </w:r>
      <w:r w:rsidRPr="003C69A6">
        <w:t>Vol. 38 No. 6, June 1990</w:t>
      </w:r>
    </w:p>
    <w:p w14:paraId="4945DCEB" w14:textId="77777777" w:rsidR="00B53178" w:rsidRPr="003C69A6" w:rsidRDefault="00B53178" w:rsidP="00B53178">
      <w:pPr>
        <w:pStyle w:val="List"/>
        <w:numPr>
          <w:ilvl w:val="0"/>
          <w:numId w:val="8"/>
        </w:numPr>
        <w:spacing w:after="80"/>
        <w:ind w:left="540" w:hanging="540"/>
      </w:pPr>
      <w:r w:rsidRPr="003C69A6">
        <w:t xml:space="preserve">Monteleone, Defense Costs Shall be Paid Promptly, </w:t>
      </w:r>
      <w:r w:rsidRPr="003C69A6">
        <w:rPr>
          <w:b/>
        </w:rPr>
        <w:t xml:space="preserve">Business Insurance, </w:t>
      </w:r>
      <w:r w:rsidRPr="003C69A6">
        <w:t>July 16, 1990</w:t>
      </w:r>
    </w:p>
    <w:p w14:paraId="18390036" w14:textId="77777777" w:rsidR="00B53178" w:rsidRPr="003C69A6" w:rsidRDefault="00B53178" w:rsidP="00B53178">
      <w:pPr>
        <w:pStyle w:val="List"/>
        <w:numPr>
          <w:ilvl w:val="0"/>
          <w:numId w:val="8"/>
        </w:numPr>
        <w:spacing w:after="80"/>
        <w:ind w:left="540" w:hanging="540"/>
      </w:pPr>
      <w:r w:rsidRPr="003C69A6">
        <w:t xml:space="preserve">Monteleone, Liabilities of REIT Directors, Officers and Trustees: To Whom, For What and How Much in 1991, NAREIT </w:t>
      </w:r>
      <w:r w:rsidRPr="003C69A6">
        <w:rPr>
          <w:b/>
        </w:rPr>
        <w:t xml:space="preserve">Insurance Issues, </w:t>
      </w:r>
      <w:r w:rsidRPr="003C69A6">
        <w:t>May 1991</w:t>
      </w:r>
    </w:p>
    <w:p w14:paraId="5DC9CD1D" w14:textId="77777777" w:rsidR="00B53178" w:rsidRPr="003C69A6" w:rsidRDefault="00B53178" w:rsidP="00B53178">
      <w:pPr>
        <w:pStyle w:val="List"/>
        <w:numPr>
          <w:ilvl w:val="0"/>
          <w:numId w:val="8"/>
        </w:numPr>
        <w:spacing w:after="80"/>
        <w:ind w:left="540" w:hanging="540"/>
      </w:pPr>
      <w:r w:rsidRPr="003C69A6">
        <w:lastRenderedPageBreak/>
        <w:t xml:space="preserve">Monteleone, The Insured vs. Insured and Regulatory Exclusions in Policies Issued </w:t>
      </w:r>
      <w:proofErr w:type="gramStart"/>
      <w:r w:rsidRPr="003C69A6">
        <w:t>To</w:t>
      </w:r>
      <w:proofErr w:type="gramEnd"/>
      <w:r w:rsidRPr="003C69A6">
        <w:t xml:space="preserve"> Banks and Other Financial Institutions, 578 </w:t>
      </w:r>
      <w:r w:rsidRPr="003C69A6">
        <w:rPr>
          <w:b/>
        </w:rPr>
        <w:t xml:space="preserve">Practicing Law Institute Course Handbook </w:t>
      </w:r>
      <w:r w:rsidRPr="003C69A6">
        <w:t>245 (1991)</w:t>
      </w:r>
    </w:p>
    <w:p w14:paraId="21CEC5E7" w14:textId="77777777" w:rsidR="00B53178" w:rsidRPr="003C69A6" w:rsidRDefault="00B53178" w:rsidP="00B53178">
      <w:pPr>
        <w:pStyle w:val="List"/>
        <w:numPr>
          <w:ilvl w:val="0"/>
          <w:numId w:val="8"/>
        </w:numPr>
        <w:spacing w:after="80"/>
        <w:ind w:left="540" w:hanging="540"/>
      </w:pPr>
      <w:r w:rsidRPr="003C69A6">
        <w:t xml:space="preserve">Monteleone, Timing of Payment of Defense Expenses, 578 </w:t>
      </w:r>
      <w:r w:rsidRPr="003C69A6">
        <w:rPr>
          <w:b/>
        </w:rPr>
        <w:t xml:space="preserve">Practicing Law Institute Course Handbook </w:t>
      </w:r>
      <w:r w:rsidRPr="003C69A6">
        <w:t>299 (1991)</w:t>
      </w:r>
    </w:p>
    <w:p w14:paraId="148AE5C5" w14:textId="77777777" w:rsidR="00B53178" w:rsidRPr="003C69A6" w:rsidRDefault="00B53178" w:rsidP="00B53178">
      <w:pPr>
        <w:pStyle w:val="List"/>
        <w:numPr>
          <w:ilvl w:val="0"/>
          <w:numId w:val="8"/>
        </w:numPr>
        <w:spacing w:after="80"/>
        <w:ind w:left="540" w:hanging="540"/>
      </w:pPr>
      <w:r w:rsidRPr="003C69A6">
        <w:t xml:space="preserve">Monteleone and McCarrick, Allocation of Defense Costs Settlement Amounts and Judgments, 578 </w:t>
      </w:r>
      <w:r w:rsidRPr="003C69A6">
        <w:rPr>
          <w:b/>
        </w:rPr>
        <w:t xml:space="preserve">Practicing Law Institute Course Handbook </w:t>
      </w:r>
      <w:r w:rsidRPr="003C69A6">
        <w:t>315 (1991)</w:t>
      </w:r>
    </w:p>
    <w:p w14:paraId="2F9D688B" w14:textId="77777777" w:rsidR="00B53178" w:rsidRPr="003C69A6" w:rsidRDefault="00B53178" w:rsidP="00B53178">
      <w:pPr>
        <w:pStyle w:val="List"/>
        <w:numPr>
          <w:ilvl w:val="0"/>
          <w:numId w:val="8"/>
        </w:numPr>
        <w:spacing w:after="80"/>
        <w:ind w:left="540" w:hanging="540"/>
      </w:pPr>
      <w:r w:rsidRPr="003C69A6">
        <w:t xml:space="preserve">Monteleone and Hutcheon, </w:t>
      </w:r>
      <w:r w:rsidRPr="003C69A6">
        <w:rPr>
          <w:b/>
        </w:rPr>
        <w:t xml:space="preserve">Directors and Officers Liability </w:t>
      </w:r>
      <w:proofErr w:type="gramStart"/>
      <w:r w:rsidRPr="003C69A6">
        <w:rPr>
          <w:b/>
        </w:rPr>
        <w:t>and  Insurance</w:t>
      </w:r>
      <w:proofErr w:type="gramEnd"/>
      <w:r w:rsidRPr="003C69A6">
        <w:rPr>
          <w:b/>
        </w:rPr>
        <w:t xml:space="preserve">, </w:t>
      </w:r>
      <w:r w:rsidRPr="003C69A6">
        <w:t>a Reliance National publication (1991)</w:t>
      </w:r>
    </w:p>
    <w:p w14:paraId="44C07C41" w14:textId="77777777" w:rsidR="00B53178" w:rsidRPr="003C69A6" w:rsidRDefault="00B53178" w:rsidP="00B53178">
      <w:pPr>
        <w:pStyle w:val="List"/>
        <w:numPr>
          <w:ilvl w:val="0"/>
          <w:numId w:val="8"/>
        </w:numPr>
        <w:spacing w:after="80"/>
        <w:ind w:left="540" w:hanging="540"/>
      </w:pPr>
      <w:r w:rsidRPr="003C69A6">
        <w:t xml:space="preserve">Monteleone, Observations of a Directors and Officers Claims Attorney, </w:t>
      </w:r>
      <w:r w:rsidRPr="003C69A6">
        <w:rPr>
          <w:b/>
        </w:rPr>
        <w:t>Currency</w:t>
      </w:r>
      <w:r w:rsidRPr="003C69A6">
        <w:t>, Vol. 5 No. 3, June/July 1991</w:t>
      </w:r>
    </w:p>
    <w:p w14:paraId="276BA8B3" w14:textId="77777777" w:rsidR="00B53178" w:rsidRPr="003C69A6" w:rsidRDefault="00B53178" w:rsidP="00B53178">
      <w:pPr>
        <w:pStyle w:val="List"/>
        <w:numPr>
          <w:ilvl w:val="0"/>
          <w:numId w:val="8"/>
        </w:numPr>
        <w:spacing w:after="80"/>
        <w:ind w:left="540" w:hanging="540"/>
      </w:pPr>
      <w:r w:rsidRPr="003C69A6">
        <w:t xml:space="preserve">Monteleone, Bailey and McCarrick, Directors and Officers Insurance:  Allocation of Defense Costs and Settlements </w:t>
      </w:r>
      <w:proofErr w:type="gramStart"/>
      <w:r w:rsidRPr="003C69A6">
        <w:t>Under  Directors</w:t>
      </w:r>
      <w:proofErr w:type="gramEnd"/>
      <w:r w:rsidRPr="003C69A6">
        <w:t xml:space="preserve"> and Officers Policies, </w:t>
      </w:r>
      <w:r w:rsidRPr="003C69A6">
        <w:rPr>
          <w:b/>
        </w:rPr>
        <w:t xml:space="preserve">Insights </w:t>
      </w:r>
      <w:r w:rsidRPr="003C69A6">
        <w:t>Vol. 5 No. 11, November 1991</w:t>
      </w:r>
    </w:p>
    <w:p w14:paraId="6833A1C2" w14:textId="77777777" w:rsidR="00B53178" w:rsidRPr="003C69A6" w:rsidRDefault="00B53178" w:rsidP="00B53178">
      <w:pPr>
        <w:pStyle w:val="List"/>
        <w:numPr>
          <w:ilvl w:val="0"/>
          <w:numId w:val="8"/>
        </w:numPr>
        <w:spacing w:after="80"/>
        <w:ind w:left="540" w:hanging="540"/>
      </w:pPr>
      <w:r w:rsidRPr="003C69A6">
        <w:t xml:space="preserve">Monteleone, Setting the Record Straight, </w:t>
      </w:r>
      <w:r w:rsidRPr="003C69A6">
        <w:rPr>
          <w:b/>
        </w:rPr>
        <w:t>PLUS</w:t>
      </w:r>
      <w:r w:rsidRPr="003C69A6">
        <w:t>, Vol. IV No.  XI, November/December 1991</w:t>
      </w:r>
    </w:p>
    <w:p w14:paraId="1FD17B4D" w14:textId="77777777" w:rsidR="00B53178" w:rsidRPr="003C69A6" w:rsidRDefault="00B53178" w:rsidP="00B53178">
      <w:pPr>
        <w:pStyle w:val="List"/>
        <w:numPr>
          <w:ilvl w:val="0"/>
          <w:numId w:val="8"/>
        </w:numPr>
        <w:spacing w:after="80"/>
        <w:ind w:left="540" w:hanging="540"/>
      </w:pPr>
      <w:r w:rsidRPr="003C69A6">
        <w:t xml:space="preserve">Monteleone, CLAIMS: Emerging Trends and Issues of the 90's, </w:t>
      </w:r>
      <w:r w:rsidRPr="003C69A6">
        <w:rPr>
          <w:b/>
        </w:rPr>
        <w:t>The Choice</w:t>
      </w:r>
      <w:r w:rsidRPr="003C69A6">
        <w:t>, Vol. IV No. II, Spring 1992</w:t>
      </w:r>
    </w:p>
    <w:p w14:paraId="4273FB0F" w14:textId="77777777" w:rsidR="00B53178" w:rsidRPr="003C69A6" w:rsidRDefault="00B53178" w:rsidP="00B53178">
      <w:pPr>
        <w:pStyle w:val="List"/>
        <w:numPr>
          <w:ilvl w:val="0"/>
          <w:numId w:val="8"/>
        </w:numPr>
        <w:spacing w:after="80"/>
        <w:ind w:left="540" w:hanging="540"/>
      </w:pPr>
      <w:r w:rsidRPr="003C69A6">
        <w:t xml:space="preserve">Monteleone, Working with the Insurer in the Defense of D&amp;O Litigation: A Primer, </w:t>
      </w:r>
      <w:r w:rsidRPr="003C69A6">
        <w:rPr>
          <w:b/>
        </w:rPr>
        <w:t>Counsel to Counsel</w:t>
      </w:r>
      <w:r w:rsidRPr="003C69A6">
        <w:t xml:space="preserve"> (an Arthur Andersen &amp; Co. publication), Vol. 2 No. 4, July/August 1992</w:t>
      </w:r>
    </w:p>
    <w:p w14:paraId="7673503A" w14:textId="77777777" w:rsidR="00B53178" w:rsidRPr="003C69A6" w:rsidRDefault="00B53178" w:rsidP="00B53178">
      <w:pPr>
        <w:pStyle w:val="List"/>
        <w:numPr>
          <w:ilvl w:val="0"/>
          <w:numId w:val="8"/>
        </w:numPr>
        <w:spacing w:after="80"/>
        <w:ind w:left="540" w:hanging="540"/>
      </w:pPr>
      <w:r w:rsidRPr="003C69A6">
        <w:t xml:space="preserve">Monteleone, Shareholder Litigation: Whose Interests Are At </w:t>
      </w:r>
      <w:proofErr w:type="gramStart"/>
      <w:r w:rsidRPr="003C69A6">
        <w:t>Stake?,</w:t>
      </w:r>
      <w:proofErr w:type="gramEnd"/>
      <w:r w:rsidRPr="003C69A6">
        <w:t xml:space="preserve"> </w:t>
      </w:r>
      <w:r w:rsidRPr="003C69A6">
        <w:rPr>
          <w:b/>
        </w:rPr>
        <w:t>PLUS</w:t>
      </w:r>
      <w:r w:rsidRPr="003C69A6">
        <w:t>, Vol. V No. VI, August 1992</w:t>
      </w:r>
    </w:p>
    <w:p w14:paraId="40D9C2D9" w14:textId="77777777" w:rsidR="00B53178" w:rsidRPr="003C69A6" w:rsidRDefault="00B53178" w:rsidP="00B53178">
      <w:pPr>
        <w:pStyle w:val="List"/>
        <w:numPr>
          <w:ilvl w:val="0"/>
          <w:numId w:val="8"/>
        </w:numPr>
        <w:spacing w:after="80"/>
        <w:ind w:left="540" w:hanging="540"/>
      </w:pPr>
      <w:r w:rsidRPr="003C69A6">
        <w:t xml:space="preserve">Monteleone and McCarrick, Directors and Officers Liability and Insurance, </w:t>
      </w:r>
      <w:r w:rsidRPr="003C69A6">
        <w:rPr>
          <w:b/>
        </w:rPr>
        <w:t>Update 1992</w:t>
      </w:r>
      <w:r w:rsidRPr="003C69A6">
        <w:t>, published by The Federation of Insurance and Corporate Counsel, August 1992</w:t>
      </w:r>
    </w:p>
    <w:p w14:paraId="7D14C962" w14:textId="77777777" w:rsidR="00B53178" w:rsidRPr="003C69A6" w:rsidRDefault="00B53178" w:rsidP="00B53178">
      <w:pPr>
        <w:pStyle w:val="List"/>
        <w:numPr>
          <w:ilvl w:val="0"/>
          <w:numId w:val="8"/>
        </w:numPr>
        <w:spacing w:after="80"/>
        <w:ind w:left="540" w:hanging="540"/>
      </w:pPr>
      <w:r w:rsidRPr="003C69A6">
        <w:t xml:space="preserve">Monteleone and McCarrick, Recent D&amp;O Liability and Insurance Decisions and Developments, </w:t>
      </w:r>
      <w:r w:rsidRPr="003C69A6">
        <w:rPr>
          <w:b/>
        </w:rPr>
        <w:t xml:space="preserve">PLUS, </w:t>
      </w:r>
      <w:r w:rsidRPr="003C69A6">
        <w:t>continuing monthly series beginning in 1992</w:t>
      </w:r>
    </w:p>
    <w:p w14:paraId="217EAA8A" w14:textId="77777777" w:rsidR="00B53178" w:rsidRPr="003C69A6" w:rsidRDefault="00B53178" w:rsidP="00B53178">
      <w:pPr>
        <w:pStyle w:val="List"/>
        <w:numPr>
          <w:ilvl w:val="0"/>
          <w:numId w:val="8"/>
        </w:numPr>
        <w:spacing w:after="80"/>
        <w:ind w:left="540" w:hanging="540"/>
      </w:pPr>
      <w:r w:rsidRPr="003C69A6">
        <w:t xml:space="preserve">Monteleone, Legal and Practical Aspects of Reservations of Rights and Disclaimers of Coverage, </w:t>
      </w:r>
      <w:r w:rsidRPr="003C69A6">
        <w:rPr>
          <w:b/>
        </w:rPr>
        <w:t>Executive Enterprises</w:t>
      </w:r>
      <w:r w:rsidRPr="003C69A6">
        <w:t xml:space="preserve"> </w:t>
      </w:r>
      <w:r w:rsidRPr="003C69A6">
        <w:rPr>
          <w:b/>
        </w:rPr>
        <w:t>Conference Handbook</w:t>
      </w:r>
      <w:r w:rsidRPr="003C69A6">
        <w:t xml:space="preserve"> (April 1993)</w:t>
      </w:r>
    </w:p>
    <w:p w14:paraId="13614661" w14:textId="77777777" w:rsidR="00B53178" w:rsidRPr="003C69A6" w:rsidRDefault="00B53178" w:rsidP="00B53178">
      <w:pPr>
        <w:pStyle w:val="List"/>
        <w:numPr>
          <w:ilvl w:val="0"/>
          <w:numId w:val="8"/>
        </w:numPr>
        <w:spacing w:after="80"/>
        <w:ind w:left="540" w:hanging="540"/>
      </w:pPr>
      <w:r w:rsidRPr="003C69A6">
        <w:t xml:space="preserve">Monteleone, Professional Liability Insurance:  Protection </w:t>
      </w:r>
      <w:proofErr w:type="gramStart"/>
      <w:r w:rsidRPr="003C69A6">
        <w:t>For</w:t>
      </w:r>
      <w:proofErr w:type="gramEnd"/>
      <w:r w:rsidRPr="003C69A6">
        <w:t xml:space="preserve"> Lawyers and Accountants in Thrift Crisis Litigation, </w:t>
      </w:r>
      <w:r w:rsidRPr="003C69A6">
        <w:rPr>
          <w:b/>
        </w:rPr>
        <w:t>Insights</w:t>
      </w:r>
      <w:r w:rsidRPr="003C69A6">
        <w:t>, Vol. 7 No. 4, April 1993</w:t>
      </w:r>
    </w:p>
    <w:p w14:paraId="15D5AD57" w14:textId="77777777" w:rsidR="00B53178" w:rsidRPr="003C69A6" w:rsidRDefault="00B53178" w:rsidP="00B53178">
      <w:pPr>
        <w:pStyle w:val="List"/>
        <w:numPr>
          <w:ilvl w:val="0"/>
          <w:numId w:val="8"/>
        </w:numPr>
        <w:spacing w:after="80"/>
        <w:ind w:left="540" w:hanging="540"/>
      </w:pPr>
      <w:r w:rsidRPr="003C69A6">
        <w:t xml:space="preserve">Monteleone and McCarrick, A D&amp;O Policy Road Map:  The Coverage Exclusions, </w:t>
      </w:r>
      <w:r w:rsidRPr="003C69A6">
        <w:rPr>
          <w:b/>
        </w:rPr>
        <w:t>Insights</w:t>
      </w:r>
      <w:r w:rsidRPr="003C69A6">
        <w:t xml:space="preserve">, Vol. 7 No. 7, July 1993 (reprinted in Hamilton and Macey, </w:t>
      </w:r>
      <w:r w:rsidRPr="003C69A6">
        <w:rPr>
          <w:b/>
        </w:rPr>
        <w:t>Cases and Materials on Corporations</w:t>
      </w:r>
      <w:r w:rsidRPr="003C69A6">
        <w:t>, 10</w:t>
      </w:r>
      <w:r w:rsidRPr="003C69A6">
        <w:rPr>
          <w:vertAlign w:val="superscript"/>
        </w:rPr>
        <w:t>th</w:t>
      </w:r>
      <w:r w:rsidRPr="003C69A6">
        <w:t xml:space="preserve"> Ed., American Casebook Series, Thomson West)</w:t>
      </w:r>
    </w:p>
    <w:p w14:paraId="41679BA0" w14:textId="77777777" w:rsidR="00B53178" w:rsidRPr="003C69A6" w:rsidRDefault="00B53178" w:rsidP="00B53178">
      <w:pPr>
        <w:pStyle w:val="List"/>
        <w:numPr>
          <w:ilvl w:val="0"/>
          <w:numId w:val="8"/>
        </w:numPr>
        <w:spacing w:after="80"/>
        <w:ind w:left="540" w:hanging="540"/>
      </w:pPr>
      <w:r w:rsidRPr="003C69A6">
        <w:t xml:space="preserve">Monteleone and McCarrick, Practical Concerns Involving Directors' and Officers' Liability Litigation, </w:t>
      </w:r>
      <w:r w:rsidRPr="003C69A6">
        <w:rPr>
          <w:b/>
        </w:rPr>
        <w:t>Insights</w:t>
      </w:r>
      <w:r w:rsidRPr="003C69A6">
        <w:t>, Vol. 7 No. 11, November 1993</w:t>
      </w:r>
    </w:p>
    <w:p w14:paraId="3ECA2BBB" w14:textId="77777777" w:rsidR="00B53178" w:rsidRPr="003C69A6" w:rsidRDefault="00B53178" w:rsidP="00B53178">
      <w:pPr>
        <w:pStyle w:val="List"/>
        <w:numPr>
          <w:ilvl w:val="0"/>
          <w:numId w:val="8"/>
        </w:numPr>
        <w:spacing w:after="80"/>
        <w:ind w:left="540" w:hanging="540"/>
      </w:pPr>
      <w:r w:rsidRPr="003C69A6">
        <w:t xml:space="preserve">Monteleone and Conca, Understanding and Avoiding Procedural Problems in D&amp;O Claim Management, </w:t>
      </w:r>
      <w:r w:rsidRPr="003C69A6">
        <w:rPr>
          <w:b/>
        </w:rPr>
        <w:t>The D&amp;O Book</w:t>
      </w:r>
      <w:r w:rsidRPr="003C69A6">
        <w:t>, Griffin Communications, Inc. 1994</w:t>
      </w:r>
    </w:p>
    <w:p w14:paraId="6CFC8045" w14:textId="77777777" w:rsidR="00B53178" w:rsidRPr="003C69A6" w:rsidRDefault="00B53178" w:rsidP="00B53178">
      <w:pPr>
        <w:pStyle w:val="List"/>
        <w:numPr>
          <w:ilvl w:val="0"/>
          <w:numId w:val="8"/>
        </w:numPr>
        <w:spacing w:after="80"/>
        <w:ind w:left="540" w:hanging="540"/>
      </w:pPr>
      <w:r w:rsidRPr="003C69A6">
        <w:t xml:space="preserve">Monteleone and Eisler, Professional Liability Insurance for Designers, </w:t>
      </w:r>
      <w:r w:rsidRPr="003C69A6">
        <w:rPr>
          <w:b/>
        </w:rPr>
        <w:t>Interior Design Law &amp; Business Practices</w:t>
      </w:r>
      <w:r w:rsidRPr="003C69A6">
        <w:t>, by C. Jaye Berger, John Wiley &amp; Sons, Inc., 1994</w:t>
      </w:r>
    </w:p>
    <w:p w14:paraId="2DD1C104" w14:textId="77777777" w:rsidR="00B53178" w:rsidRPr="003C69A6" w:rsidRDefault="00B53178" w:rsidP="00B53178">
      <w:pPr>
        <w:pStyle w:val="List"/>
        <w:numPr>
          <w:ilvl w:val="0"/>
          <w:numId w:val="8"/>
        </w:numPr>
        <w:spacing w:after="80"/>
        <w:ind w:left="540" w:hanging="540"/>
      </w:pPr>
      <w:proofErr w:type="spellStart"/>
      <w:r w:rsidRPr="003C69A6">
        <w:t>Machson</w:t>
      </w:r>
      <w:proofErr w:type="spellEnd"/>
      <w:r w:rsidRPr="003C69A6">
        <w:t xml:space="preserve"> and Monteleone, Insurance Coverage for Wrongful Employment Practices Claims under Various Liability Policies, </w:t>
      </w:r>
      <w:r w:rsidRPr="003C69A6">
        <w:rPr>
          <w:b/>
        </w:rPr>
        <w:t>The Business Lawyer</w:t>
      </w:r>
      <w:r w:rsidRPr="003C69A6">
        <w:t>, Vol. 49 No. 2, February 1994</w:t>
      </w:r>
    </w:p>
    <w:p w14:paraId="62E68A4C" w14:textId="77777777" w:rsidR="00B53178" w:rsidRPr="003C69A6" w:rsidRDefault="00B53178" w:rsidP="00B53178">
      <w:pPr>
        <w:pStyle w:val="List"/>
        <w:numPr>
          <w:ilvl w:val="0"/>
          <w:numId w:val="8"/>
        </w:numPr>
        <w:spacing w:after="80"/>
        <w:ind w:left="540" w:hanging="540"/>
      </w:pPr>
      <w:r w:rsidRPr="003C69A6">
        <w:t xml:space="preserve">Monteleone, Wrongful Employment Practices Claims:  Will your Liability Policies Respond?  </w:t>
      </w:r>
      <w:r w:rsidRPr="003C69A6">
        <w:rPr>
          <w:b/>
        </w:rPr>
        <w:t>The John Liner Review</w:t>
      </w:r>
      <w:r w:rsidRPr="003C69A6">
        <w:t>, Vol. 8 No. 1, Spring 1994</w:t>
      </w:r>
    </w:p>
    <w:p w14:paraId="41546944" w14:textId="77777777" w:rsidR="00B53178" w:rsidRPr="003C69A6" w:rsidRDefault="00B53178" w:rsidP="00B53178">
      <w:pPr>
        <w:pStyle w:val="List"/>
        <w:numPr>
          <w:ilvl w:val="0"/>
          <w:numId w:val="8"/>
        </w:numPr>
        <w:spacing w:after="80"/>
        <w:ind w:left="540" w:hanging="540"/>
      </w:pPr>
      <w:r w:rsidRPr="003C69A6">
        <w:lastRenderedPageBreak/>
        <w:t xml:space="preserve">Monteleone, Directors' and Officers' Liability Insurance:  Claims Management Issues and Practical Concerns, </w:t>
      </w:r>
      <w:r w:rsidRPr="003C69A6">
        <w:rPr>
          <w:b/>
        </w:rPr>
        <w:t>International Risk Management Institute, Professional Liability Insurance Manual</w:t>
      </w:r>
      <w:r w:rsidRPr="003C69A6">
        <w:t>, June 1994</w:t>
      </w:r>
    </w:p>
    <w:p w14:paraId="5E571F82" w14:textId="77777777" w:rsidR="00B53178" w:rsidRPr="003C69A6" w:rsidRDefault="00B53178" w:rsidP="00B53178">
      <w:pPr>
        <w:pStyle w:val="List"/>
        <w:numPr>
          <w:ilvl w:val="0"/>
          <w:numId w:val="8"/>
        </w:numPr>
        <w:spacing w:after="80"/>
        <w:ind w:left="540" w:hanging="540"/>
      </w:pPr>
      <w:r w:rsidRPr="003C69A6">
        <w:t xml:space="preserve">Monteleone, Insurance Coverage Litigation:  The Role of the Insurer's In-House Claims Counsel, </w:t>
      </w:r>
      <w:r w:rsidRPr="003C69A6">
        <w:rPr>
          <w:b/>
        </w:rPr>
        <w:t>ABA Section of Litigation, Insurance Coverage Committee Annual Midyear Meeting Handbook</w:t>
      </w:r>
      <w:r w:rsidRPr="003C69A6">
        <w:t>, February 1995</w:t>
      </w:r>
    </w:p>
    <w:p w14:paraId="4F6094D8" w14:textId="77777777" w:rsidR="00B53178" w:rsidRPr="003C69A6" w:rsidRDefault="00B53178" w:rsidP="00B53178">
      <w:pPr>
        <w:pStyle w:val="List"/>
        <w:numPr>
          <w:ilvl w:val="0"/>
          <w:numId w:val="8"/>
        </w:numPr>
        <w:spacing w:after="80"/>
        <w:ind w:left="540" w:hanging="540"/>
      </w:pPr>
      <w:r w:rsidRPr="003C69A6">
        <w:t xml:space="preserve">Monteleone and Conca, Bringing D&amp;O Insurance Right </w:t>
      </w:r>
      <w:proofErr w:type="gramStart"/>
      <w:r w:rsidRPr="003C69A6">
        <w:t>On</w:t>
      </w:r>
      <w:proofErr w:type="gramEnd"/>
      <w:r w:rsidRPr="003C69A6">
        <w:t xml:space="preserve"> Target, </w:t>
      </w:r>
      <w:r w:rsidRPr="003C69A6">
        <w:rPr>
          <w:b/>
        </w:rPr>
        <w:t>Risk Management</w:t>
      </w:r>
      <w:r w:rsidRPr="003C69A6">
        <w:t>, May 1995</w:t>
      </w:r>
    </w:p>
    <w:p w14:paraId="473AFB69" w14:textId="77777777" w:rsidR="00B53178" w:rsidRPr="003C69A6" w:rsidRDefault="00B53178" w:rsidP="00B53178">
      <w:pPr>
        <w:pStyle w:val="List"/>
        <w:numPr>
          <w:ilvl w:val="0"/>
          <w:numId w:val="8"/>
        </w:numPr>
        <w:spacing w:after="80"/>
        <w:ind w:left="540" w:hanging="540"/>
      </w:pPr>
      <w:r w:rsidRPr="003C69A6">
        <w:t xml:space="preserve">Monteleone, Insurance in the '90s For Employment-Related Claims:  Is There Coverage Under Traditional Business Insurance </w:t>
      </w:r>
      <w:proofErr w:type="gramStart"/>
      <w:r w:rsidRPr="003C69A6">
        <w:t>And</w:t>
      </w:r>
      <w:proofErr w:type="gramEnd"/>
      <w:r w:rsidRPr="003C69A6">
        <w:t xml:space="preserve"> Other Policies And Are The New Employment Practices Liability Insurance (EPLI) Policies Enforceable?  </w:t>
      </w:r>
      <w:r w:rsidRPr="003C69A6">
        <w:rPr>
          <w:b/>
        </w:rPr>
        <w:t xml:space="preserve">New Jersey Institute </w:t>
      </w:r>
      <w:proofErr w:type="gramStart"/>
      <w:r w:rsidRPr="003C69A6">
        <w:rPr>
          <w:b/>
        </w:rPr>
        <w:t>For</w:t>
      </w:r>
      <w:proofErr w:type="gramEnd"/>
      <w:r w:rsidRPr="003C69A6">
        <w:rPr>
          <w:b/>
        </w:rPr>
        <w:t xml:space="preserve"> Continuing Legal Education Coursebook (June 1995)</w:t>
      </w:r>
    </w:p>
    <w:p w14:paraId="3CCBB5EC" w14:textId="77777777" w:rsidR="00B53178" w:rsidRPr="003C69A6" w:rsidRDefault="00B53178" w:rsidP="00B53178">
      <w:pPr>
        <w:pStyle w:val="List"/>
        <w:numPr>
          <w:ilvl w:val="0"/>
          <w:numId w:val="8"/>
        </w:numPr>
        <w:spacing w:after="80"/>
        <w:ind w:left="540" w:hanging="540"/>
      </w:pPr>
      <w:r w:rsidRPr="003C69A6">
        <w:t xml:space="preserve">Monteleone and Conca, Directors' and Officers' Indemnification and Liability Insurance:  An Overview, </w:t>
      </w:r>
      <w:r w:rsidRPr="003C69A6">
        <w:rPr>
          <w:b/>
        </w:rPr>
        <w:t>The Lawyer's Brief</w:t>
      </w:r>
      <w:r w:rsidRPr="003C69A6">
        <w:t>, (Business Laws, Inc. 1995)</w:t>
      </w:r>
    </w:p>
    <w:p w14:paraId="6E0F0336" w14:textId="77777777" w:rsidR="00B53178" w:rsidRPr="003C69A6" w:rsidRDefault="00B53178" w:rsidP="00B53178">
      <w:pPr>
        <w:pStyle w:val="List"/>
        <w:numPr>
          <w:ilvl w:val="0"/>
          <w:numId w:val="8"/>
        </w:numPr>
        <w:spacing w:after="80"/>
        <w:ind w:left="540" w:hanging="540"/>
      </w:pPr>
      <w:r w:rsidRPr="003C69A6">
        <w:t xml:space="preserve">Monteleone, Securities Litigation Reform:  The Dawn of a New Era - Or Much Ado About Nothing, </w:t>
      </w:r>
      <w:r w:rsidRPr="003C69A6">
        <w:rPr>
          <w:b/>
        </w:rPr>
        <w:t>Director's Monthly</w:t>
      </w:r>
      <w:r w:rsidRPr="003C69A6">
        <w:t>, Vol. 19, No. 9, September 1995</w:t>
      </w:r>
    </w:p>
    <w:p w14:paraId="50FB1EB6" w14:textId="77777777" w:rsidR="00B53178" w:rsidRPr="003C69A6" w:rsidRDefault="00B53178" w:rsidP="00B53178">
      <w:pPr>
        <w:pStyle w:val="List"/>
        <w:numPr>
          <w:ilvl w:val="0"/>
          <w:numId w:val="8"/>
        </w:numPr>
        <w:spacing w:after="80"/>
        <w:ind w:left="540" w:hanging="540"/>
      </w:pPr>
      <w:r w:rsidRPr="003C69A6">
        <w:t xml:space="preserve">Monteleone, Employment-Related Liabilities and Insurance:  Now and </w:t>
      </w:r>
      <w:proofErr w:type="gramStart"/>
      <w:r w:rsidRPr="003C69A6">
        <w:t>Into</w:t>
      </w:r>
      <w:proofErr w:type="gramEnd"/>
      <w:r w:rsidRPr="003C69A6">
        <w:t xml:space="preserve"> the 21</w:t>
      </w:r>
      <w:r w:rsidRPr="003C69A6">
        <w:rPr>
          <w:vertAlign w:val="superscript"/>
        </w:rPr>
        <w:t>st</w:t>
      </w:r>
      <w:r w:rsidRPr="003C69A6">
        <w:t xml:space="preserve"> Century, </w:t>
      </w:r>
      <w:r w:rsidRPr="003C69A6">
        <w:rPr>
          <w:b/>
        </w:rPr>
        <w:t>The Choice</w:t>
      </w:r>
      <w:r w:rsidRPr="003C69A6">
        <w:t>, Vol. VI No. III. 3</w:t>
      </w:r>
      <w:r w:rsidRPr="003C69A6">
        <w:rPr>
          <w:vertAlign w:val="superscript"/>
        </w:rPr>
        <w:t>rd</w:t>
      </w:r>
      <w:r w:rsidRPr="003C69A6">
        <w:t xml:space="preserve"> Quarter 1995</w:t>
      </w:r>
    </w:p>
    <w:p w14:paraId="4CD5FBC4" w14:textId="77777777" w:rsidR="00B53178" w:rsidRPr="003C69A6" w:rsidRDefault="00B53178" w:rsidP="00B53178">
      <w:pPr>
        <w:pStyle w:val="List"/>
        <w:numPr>
          <w:ilvl w:val="0"/>
          <w:numId w:val="8"/>
        </w:numPr>
        <w:spacing w:after="80"/>
        <w:ind w:left="540" w:hanging="540"/>
      </w:pPr>
      <w:r w:rsidRPr="003C69A6">
        <w:t xml:space="preserve">Monteleone, D&amp;O Allocation:  Problems and Solutions, </w:t>
      </w:r>
      <w:r w:rsidRPr="003C69A6">
        <w:rPr>
          <w:b/>
        </w:rPr>
        <w:t>The Risk Report</w:t>
      </w:r>
      <w:r w:rsidRPr="003C69A6">
        <w:t>, Vol XVIII, No. 8, April 1996</w:t>
      </w:r>
    </w:p>
    <w:p w14:paraId="48286B44" w14:textId="77777777" w:rsidR="00B53178" w:rsidRPr="003C69A6" w:rsidRDefault="00B53178" w:rsidP="00B53178">
      <w:pPr>
        <w:pStyle w:val="List"/>
        <w:numPr>
          <w:ilvl w:val="0"/>
          <w:numId w:val="8"/>
        </w:numPr>
        <w:spacing w:after="80"/>
        <w:ind w:left="540" w:hanging="540"/>
      </w:pPr>
      <w:r w:rsidRPr="003C69A6">
        <w:t xml:space="preserve">Monteleone, Insurance Coverage of Employment Disputes:  Coverage Issues Under Commercial General Liability and Directors' and Officers' Liability Policies, </w:t>
      </w:r>
      <w:r w:rsidRPr="003C69A6">
        <w:rPr>
          <w:b/>
        </w:rPr>
        <w:t>Western New England Law Review</w:t>
      </w:r>
      <w:r w:rsidRPr="003C69A6">
        <w:t>, Vol. 18 Issue No. 1, 47 (1996)</w:t>
      </w:r>
    </w:p>
    <w:p w14:paraId="51A7DA1B" w14:textId="77777777" w:rsidR="00B53178" w:rsidRPr="003C69A6" w:rsidRDefault="00B53178" w:rsidP="00B53178">
      <w:pPr>
        <w:pStyle w:val="List"/>
        <w:numPr>
          <w:ilvl w:val="0"/>
          <w:numId w:val="8"/>
        </w:numPr>
        <w:spacing w:after="80"/>
        <w:ind w:left="540" w:hanging="540"/>
      </w:pPr>
      <w:r w:rsidRPr="003C69A6">
        <w:t xml:space="preserve">Monteleone, Employment Practices Liability Insurance (EPLI) Policies:  Who Controls Section of Defense Counsel, </w:t>
      </w:r>
      <w:r w:rsidRPr="003C69A6">
        <w:rPr>
          <w:b/>
        </w:rPr>
        <w:t>Western New England Law Review</w:t>
      </w:r>
      <w:r w:rsidRPr="003C69A6">
        <w:t>, Vol. 18 Issue No. 1, 159 (1996)</w:t>
      </w:r>
    </w:p>
    <w:p w14:paraId="2F6725CF" w14:textId="77777777" w:rsidR="00B53178" w:rsidRPr="003C69A6" w:rsidRDefault="00B53178" w:rsidP="00B53178">
      <w:pPr>
        <w:pStyle w:val="List"/>
        <w:numPr>
          <w:ilvl w:val="0"/>
          <w:numId w:val="8"/>
        </w:numPr>
        <w:spacing w:after="80"/>
        <w:ind w:left="540" w:hanging="540"/>
      </w:pPr>
      <w:r w:rsidRPr="003C69A6">
        <w:t xml:space="preserve">Monteleone and Hoeg, Measuring Legal Results Can Reduce Costs, Audits, </w:t>
      </w:r>
      <w:r w:rsidRPr="003C69A6">
        <w:rPr>
          <w:b/>
        </w:rPr>
        <w:t>Best's Review (P/C)</w:t>
      </w:r>
      <w:r w:rsidRPr="003C69A6">
        <w:t>, May 1996</w:t>
      </w:r>
    </w:p>
    <w:p w14:paraId="23225489" w14:textId="77777777" w:rsidR="00B53178" w:rsidRPr="003C69A6" w:rsidRDefault="00B53178" w:rsidP="00B53178">
      <w:pPr>
        <w:pStyle w:val="List"/>
        <w:numPr>
          <w:ilvl w:val="0"/>
          <w:numId w:val="8"/>
        </w:numPr>
        <w:spacing w:after="80"/>
        <w:ind w:left="540" w:hanging="540"/>
      </w:pPr>
      <w:r w:rsidRPr="003C69A6">
        <w:t xml:space="preserve">Monteleone, Securities Litigation:  Defense and Settlement Issues </w:t>
      </w:r>
      <w:proofErr w:type="gramStart"/>
      <w:r w:rsidRPr="003C69A6">
        <w:t>From</w:t>
      </w:r>
      <w:proofErr w:type="gramEnd"/>
      <w:r w:rsidRPr="003C69A6">
        <w:t xml:space="preserve"> the Insurer's Perspective, </w:t>
      </w:r>
      <w:r w:rsidRPr="003C69A6">
        <w:rPr>
          <w:b/>
        </w:rPr>
        <w:t>American Conference Institute Coursebook</w:t>
      </w:r>
      <w:r w:rsidRPr="003C69A6">
        <w:t xml:space="preserve"> (June 1996)</w:t>
      </w:r>
    </w:p>
    <w:p w14:paraId="7711D98B" w14:textId="77777777" w:rsidR="00B53178" w:rsidRPr="003C69A6" w:rsidRDefault="00B53178" w:rsidP="00B53178">
      <w:pPr>
        <w:pStyle w:val="List"/>
        <w:numPr>
          <w:ilvl w:val="0"/>
          <w:numId w:val="8"/>
        </w:numPr>
        <w:spacing w:after="80"/>
        <w:ind w:left="540" w:hanging="540"/>
      </w:pPr>
      <w:r w:rsidRPr="003C69A6">
        <w:t xml:space="preserve">Monteleone and Conca, Directors and Officers Indemnification and Liability Insurance:  In Overview of Legal and Practical Issues, </w:t>
      </w:r>
      <w:r w:rsidRPr="003C69A6">
        <w:rPr>
          <w:b/>
        </w:rPr>
        <w:t>The Business Lawyer</w:t>
      </w:r>
      <w:r w:rsidRPr="003C69A6">
        <w:t>, Vol. 51 No.3, May 1996</w:t>
      </w:r>
    </w:p>
    <w:p w14:paraId="02D3982B" w14:textId="77777777" w:rsidR="00B53178" w:rsidRPr="003C69A6" w:rsidRDefault="00B53178" w:rsidP="00B53178">
      <w:pPr>
        <w:pStyle w:val="List"/>
        <w:numPr>
          <w:ilvl w:val="0"/>
          <w:numId w:val="8"/>
        </w:numPr>
        <w:spacing w:after="80"/>
        <w:ind w:left="540" w:hanging="540"/>
      </w:pPr>
      <w:r w:rsidRPr="003C69A6">
        <w:t xml:space="preserve">Monteleone, Variations Upon a Theme:  Lawyers in Insurance Company Claims Departments, </w:t>
      </w:r>
      <w:r w:rsidRPr="003C69A6">
        <w:rPr>
          <w:b/>
        </w:rPr>
        <w:t xml:space="preserve">The Metropolitan Corporate Counsel </w:t>
      </w:r>
      <w:r w:rsidRPr="003C69A6">
        <w:t>(July 1996)</w:t>
      </w:r>
    </w:p>
    <w:p w14:paraId="0A81680A" w14:textId="77777777" w:rsidR="00B53178" w:rsidRPr="003C69A6" w:rsidRDefault="00B53178" w:rsidP="00B53178">
      <w:pPr>
        <w:pStyle w:val="List"/>
        <w:numPr>
          <w:ilvl w:val="0"/>
          <w:numId w:val="8"/>
        </w:numPr>
        <w:spacing w:after="80"/>
        <w:ind w:left="540" w:hanging="540"/>
      </w:pPr>
      <w:r w:rsidRPr="003C69A6">
        <w:t xml:space="preserve">Monteleone, Recent Developments in Coverage for Employment-Related Claims Under New Jersey and Other Law; Policies Other Than Commercial General Liability (CGL) Policies, </w:t>
      </w:r>
      <w:r w:rsidRPr="003C69A6">
        <w:rPr>
          <w:b/>
        </w:rPr>
        <w:t xml:space="preserve">New Jersey Institute </w:t>
      </w:r>
      <w:proofErr w:type="gramStart"/>
      <w:r w:rsidRPr="003C69A6">
        <w:rPr>
          <w:b/>
        </w:rPr>
        <w:t>For</w:t>
      </w:r>
      <w:proofErr w:type="gramEnd"/>
      <w:r w:rsidRPr="003C69A6">
        <w:rPr>
          <w:b/>
        </w:rPr>
        <w:t xml:space="preserve"> Continuing Legal Education Coursebook </w:t>
      </w:r>
      <w:r w:rsidRPr="003C69A6">
        <w:t xml:space="preserve">(August 1996) </w:t>
      </w:r>
    </w:p>
    <w:p w14:paraId="218106E0" w14:textId="77777777" w:rsidR="00B53178" w:rsidRPr="003C69A6" w:rsidRDefault="00B53178" w:rsidP="00B53178">
      <w:pPr>
        <w:pStyle w:val="List"/>
        <w:numPr>
          <w:ilvl w:val="0"/>
          <w:numId w:val="8"/>
        </w:numPr>
        <w:spacing w:after="80"/>
        <w:ind w:left="540" w:hanging="540"/>
      </w:pPr>
      <w:r w:rsidRPr="003C69A6">
        <w:t xml:space="preserve">Monteleone and McCarrick, Settlement Issues in Securities Litigation Involving Directors and Officers, </w:t>
      </w:r>
      <w:r w:rsidRPr="003C69A6">
        <w:rPr>
          <w:b/>
        </w:rPr>
        <w:t>INSIGHTS</w:t>
      </w:r>
      <w:r w:rsidRPr="003C69A6">
        <w:t>, Vol. 10 No. 9, September 1996</w:t>
      </w:r>
    </w:p>
    <w:p w14:paraId="6DF19588" w14:textId="77777777" w:rsidR="00B53178" w:rsidRPr="003C69A6" w:rsidRDefault="00B53178" w:rsidP="00B53178">
      <w:pPr>
        <w:pStyle w:val="List"/>
        <w:numPr>
          <w:ilvl w:val="0"/>
          <w:numId w:val="8"/>
        </w:numPr>
        <w:spacing w:after="80"/>
        <w:ind w:left="540" w:hanging="540"/>
      </w:pPr>
      <w:r w:rsidRPr="003C69A6">
        <w:t xml:space="preserve">Monteleone, Sexual Harassment: Liability, Insurance and Risk Management, </w:t>
      </w:r>
      <w:r w:rsidRPr="003C69A6">
        <w:rPr>
          <w:b/>
        </w:rPr>
        <w:t>Global Reinsurance</w:t>
      </w:r>
      <w:r w:rsidRPr="003C69A6">
        <w:t xml:space="preserve">, Vol. 5 No. 8 (North American Special Edition, September 1996) </w:t>
      </w:r>
    </w:p>
    <w:p w14:paraId="68026F03" w14:textId="77777777" w:rsidR="00B53178" w:rsidRPr="003C69A6" w:rsidRDefault="00B53178" w:rsidP="00B53178">
      <w:pPr>
        <w:pStyle w:val="List"/>
        <w:numPr>
          <w:ilvl w:val="0"/>
          <w:numId w:val="8"/>
        </w:numPr>
        <w:spacing w:after="80"/>
        <w:ind w:left="540" w:hanging="540"/>
      </w:pPr>
      <w:r w:rsidRPr="003C69A6">
        <w:t xml:space="preserve">Monteleone, The Uncertainty of Coverage for Wrongful Employment Practices Claims, </w:t>
      </w:r>
      <w:r w:rsidRPr="003C69A6">
        <w:rPr>
          <w:b/>
        </w:rPr>
        <w:t>Managing Risk</w:t>
      </w:r>
      <w:r w:rsidRPr="003C69A6">
        <w:t xml:space="preserve">, Vol. 10 No. 12 (LRP Publications, December 1996) </w:t>
      </w:r>
    </w:p>
    <w:p w14:paraId="4069BE33" w14:textId="77777777" w:rsidR="00B53178" w:rsidRPr="003C69A6" w:rsidRDefault="00B53178" w:rsidP="00B53178">
      <w:pPr>
        <w:pStyle w:val="List"/>
        <w:numPr>
          <w:ilvl w:val="0"/>
          <w:numId w:val="8"/>
        </w:numPr>
        <w:spacing w:after="80"/>
        <w:ind w:left="540" w:hanging="540"/>
      </w:pPr>
      <w:r w:rsidRPr="003C69A6">
        <w:t xml:space="preserve">Monteleone, Directors and Officers Coverage:  The Allocation Issue Today, </w:t>
      </w:r>
      <w:r w:rsidRPr="003C69A6">
        <w:rPr>
          <w:b/>
        </w:rPr>
        <w:t>Managing Risk</w:t>
      </w:r>
      <w:r w:rsidRPr="003C69A6">
        <w:t xml:space="preserve">, Vol. 11, No. 1 (LRP Publications, January 1997) </w:t>
      </w:r>
    </w:p>
    <w:p w14:paraId="33B28AE3" w14:textId="77777777" w:rsidR="00B53178" w:rsidRPr="003C69A6" w:rsidRDefault="00B53178" w:rsidP="00B53178">
      <w:pPr>
        <w:pStyle w:val="List"/>
        <w:numPr>
          <w:ilvl w:val="0"/>
          <w:numId w:val="8"/>
        </w:numPr>
        <w:spacing w:after="80"/>
        <w:ind w:left="540" w:hanging="540"/>
      </w:pPr>
      <w:r w:rsidRPr="003C69A6">
        <w:lastRenderedPageBreak/>
        <w:t xml:space="preserve">Monteleone, The Year 2000:  Just Another Millennium, Or Armageddon for Corporate Directors and Officers, </w:t>
      </w:r>
      <w:r w:rsidRPr="003C69A6">
        <w:rPr>
          <w:b/>
        </w:rPr>
        <w:t>Insurance Specialist</w:t>
      </w:r>
      <w:r w:rsidRPr="003C69A6">
        <w:t>, Volume 2, No. 4 (February 1997)</w:t>
      </w:r>
    </w:p>
    <w:p w14:paraId="6386F091" w14:textId="77777777" w:rsidR="00B53178" w:rsidRPr="003C69A6" w:rsidRDefault="00B53178" w:rsidP="00B53178">
      <w:pPr>
        <w:pStyle w:val="List"/>
        <w:numPr>
          <w:ilvl w:val="0"/>
          <w:numId w:val="8"/>
        </w:numPr>
        <w:spacing w:after="80"/>
        <w:ind w:left="540" w:hanging="540"/>
      </w:pPr>
      <w:r w:rsidRPr="003C69A6">
        <w:t xml:space="preserve">Monteleone, Resolving Continuing Allocation Challenges in D&amp;O Liability Coverage, </w:t>
      </w:r>
      <w:proofErr w:type="spellStart"/>
      <w:r w:rsidRPr="003C69A6">
        <w:rPr>
          <w:b/>
        </w:rPr>
        <w:t>Practising</w:t>
      </w:r>
      <w:proofErr w:type="spellEnd"/>
      <w:r w:rsidRPr="003C69A6">
        <w:rPr>
          <w:b/>
        </w:rPr>
        <w:t xml:space="preserve"> Law Institute Coursebook</w:t>
      </w:r>
      <w:r w:rsidRPr="003C69A6">
        <w:t xml:space="preserve"> (May 1997)</w:t>
      </w:r>
    </w:p>
    <w:p w14:paraId="4AC7DD2A" w14:textId="77777777" w:rsidR="00B53178" w:rsidRPr="003C69A6" w:rsidRDefault="00B53178" w:rsidP="00B53178">
      <w:pPr>
        <w:pStyle w:val="List"/>
        <w:numPr>
          <w:ilvl w:val="0"/>
          <w:numId w:val="8"/>
        </w:numPr>
        <w:spacing w:after="80"/>
        <w:ind w:left="540" w:hanging="540"/>
      </w:pPr>
      <w:proofErr w:type="spellStart"/>
      <w:r w:rsidRPr="003C69A6">
        <w:t>Murov</w:t>
      </w:r>
      <w:proofErr w:type="spellEnd"/>
      <w:r w:rsidRPr="003C69A6">
        <w:t xml:space="preserve"> and Monteleone, Insurance </w:t>
      </w:r>
      <w:proofErr w:type="gramStart"/>
      <w:r w:rsidRPr="003C69A6">
        <w:t>For</w:t>
      </w:r>
      <w:proofErr w:type="gramEnd"/>
      <w:r w:rsidRPr="003C69A6">
        <w:t xml:space="preserve"> Employment Claims - Do You Have or Need It? </w:t>
      </w:r>
      <w:r w:rsidRPr="003C69A6">
        <w:rPr>
          <w:b/>
        </w:rPr>
        <w:t>The Louisiana Labor Letter</w:t>
      </w:r>
      <w:r w:rsidRPr="003C69A6">
        <w:t>, Vol. II No. 5 (May 1997).</w:t>
      </w:r>
    </w:p>
    <w:p w14:paraId="707C8313" w14:textId="77777777" w:rsidR="00B53178" w:rsidRPr="003C69A6" w:rsidRDefault="00B53178" w:rsidP="00B53178">
      <w:pPr>
        <w:pStyle w:val="List"/>
        <w:numPr>
          <w:ilvl w:val="0"/>
          <w:numId w:val="8"/>
        </w:numPr>
        <w:spacing w:after="80"/>
        <w:ind w:left="540" w:hanging="540"/>
      </w:pPr>
      <w:r w:rsidRPr="003C69A6">
        <w:t xml:space="preserve">Monteleone and </w:t>
      </w:r>
      <w:proofErr w:type="spellStart"/>
      <w:r w:rsidRPr="003C69A6">
        <w:t>Skarzynski</w:t>
      </w:r>
      <w:proofErr w:type="spellEnd"/>
      <w:r w:rsidRPr="003C69A6">
        <w:t xml:space="preserve">, Coverage for EPL Exposures Under Traditional Insurance Policies, </w:t>
      </w:r>
      <w:r w:rsidRPr="003C69A6">
        <w:rPr>
          <w:b/>
        </w:rPr>
        <w:t xml:space="preserve">American Conference Institute Conference Handbook </w:t>
      </w:r>
      <w:r w:rsidRPr="003C69A6">
        <w:t>(October 1997).</w:t>
      </w:r>
    </w:p>
    <w:p w14:paraId="73BD628A" w14:textId="77777777" w:rsidR="00B53178" w:rsidRPr="003C69A6" w:rsidRDefault="00B53178" w:rsidP="00B53178">
      <w:pPr>
        <w:pStyle w:val="List"/>
        <w:numPr>
          <w:ilvl w:val="0"/>
          <w:numId w:val="8"/>
        </w:numPr>
        <w:spacing w:after="80"/>
        <w:ind w:left="540" w:hanging="540"/>
      </w:pPr>
      <w:r w:rsidRPr="003C69A6">
        <w:t xml:space="preserve">Monteleone and McCarrick, Developments </w:t>
      </w:r>
      <w:proofErr w:type="gramStart"/>
      <w:r w:rsidRPr="003C69A6">
        <w:t>In</w:t>
      </w:r>
      <w:proofErr w:type="gramEnd"/>
      <w:r w:rsidRPr="003C69A6">
        <w:t xml:space="preserve"> Directors’ and Officers’ Liability Insurance, </w:t>
      </w:r>
      <w:proofErr w:type="spellStart"/>
      <w:r w:rsidRPr="003C69A6">
        <w:rPr>
          <w:b/>
        </w:rPr>
        <w:t>Practising</w:t>
      </w:r>
      <w:proofErr w:type="spellEnd"/>
      <w:r w:rsidRPr="003C69A6">
        <w:rPr>
          <w:b/>
        </w:rPr>
        <w:t xml:space="preserve"> Law Institute Coursebook</w:t>
      </w:r>
      <w:r w:rsidRPr="003C69A6">
        <w:t xml:space="preserve"> (October 1997).</w:t>
      </w:r>
    </w:p>
    <w:p w14:paraId="437A450A" w14:textId="77777777" w:rsidR="00B53178" w:rsidRPr="003C69A6" w:rsidRDefault="00B53178" w:rsidP="00B53178">
      <w:pPr>
        <w:pStyle w:val="List"/>
        <w:numPr>
          <w:ilvl w:val="0"/>
          <w:numId w:val="8"/>
        </w:numPr>
        <w:spacing w:after="80"/>
        <w:ind w:left="540" w:hanging="540"/>
      </w:pPr>
      <w:r w:rsidRPr="003C69A6">
        <w:t xml:space="preserve">Monteleone, Evaluating Insurance Coverage </w:t>
      </w:r>
      <w:proofErr w:type="gramStart"/>
      <w:r w:rsidRPr="003C69A6">
        <w:t>In</w:t>
      </w:r>
      <w:proofErr w:type="gramEnd"/>
      <w:r w:rsidRPr="003C69A6">
        <w:t xml:space="preserve"> Employment </w:t>
      </w:r>
      <w:r w:rsidRPr="003C69A6">
        <w:tab/>
        <w:t xml:space="preserve">Claims, Chapter 36 in </w:t>
      </w:r>
      <w:r w:rsidRPr="003C69A6">
        <w:rPr>
          <w:b/>
        </w:rPr>
        <w:t>Insurance Settlement Handbook</w:t>
      </w:r>
      <w:r w:rsidRPr="003C69A6">
        <w:t xml:space="preserve"> (March 1998 Supplement, James Publishing, Inc.)</w:t>
      </w:r>
    </w:p>
    <w:p w14:paraId="44B762AE" w14:textId="77777777" w:rsidR="00B53178" w:rsidRPr="003C69A6" w:rsidRDefault="00B53178" w:rsidP="00B53178">
      <w:pPr>
        <w:pStyle w:val="List"/>
        <w:numPr>
          <w:ilvl w:val="0"/>
          <w:numId w:val="8"/>
        </w:numPr>
        <w:spacing w:after="80"/>
        <w:ind w:left="540" w:hanging="540"/>
      </w:pPr>
      <w:r w:rsidRPr="003C69A6">
        <w:t xml:space="preserve">Monteleone, Directors’ and Officers’ Liability and Insurance - 1998, </w:t>
      </w:r>
      <w:proofErr w:type="spellStart"/>
      <w:r w:rsidRPr="003C69A6">
        <w:rPr>
          <w:b/>
        </w:rPr>
        <w:t>Practising</w:t>
      </w:r>
      <w:proofErr w:type="spellEnd"/>
      <w:r w:rsidRPr="003C69A6">
        <w:rPr>
          <w:b/>
        </w:rPr>
        <w:t xml:space="preserve"> Law Institute Coursebook</w:t>
      </w:r>
      <w:r w:rsidRPr="003C69A6">
        <w:t xml:space="preserve"> No. H-584 (May 1998).</w:t>
      </w:r>
    </w:p>
    <w:p w14:paraId="4A518314" w14:textId="77777777" w:rsidR="00B53178" w:rsidRPr="003C69A6" w:rsidRDefault="00B53178" w:rsidP="00B53178">
      <w:pPr>
        <w:pStyle w:val="List"/>
        <w:numPr>
          <w:ilvl w:val="0"/>
          <w:numId w:val="8"/>
        </w:numPr>
        <w:spacing w:after="80"/>
        <w:ind w:left="540" w:hanging="540"/>
      </w:pPr>
      <w:r w:rsidRPr="003C69A6">
        <w:t xml:space="preserve">Monteleone, D&amp;O 1998 - Living </w:t>
      </w:r>
      <w:proofErr w:type="gramStart"/>
      <w:r w:rsidRPr="003C69A6">
        <w:t>In</w:t>
      </w:r>
      <w:proofErr w:type="gramEnd"/>
      <w:r w:rsidRPr="003C69A6">
        <w:t xml:space="preserve"> a </w:t>
      </w:r>
      <w:proofErr w:type="spellStart"/>
      <w:r w:rsidRPr="003C69A6">
        <w:t>Powderkeg</w:t>
      </w:r>
      <w:proofErr w:type="spellEnd"/>
      <w:r w:rsidRPr="003C69A6">
        <w:t xml:space="preserve">, </w:t>
      </w:r>
      <w:r w:rsidRPr="003C69A6">
        <w:rPr>
          <w:b/>
        </w:rPr>
        <w:t>National</w:t>
      </w:r>
      <w:r w:rsidRPr="003C69A6">
        <w:t xml:space="preserve"> </w:t>
      </w:r>
      <w:r w:rsidRPr="003C69A6">
        <w:rPr>
          <w:b/>
        </w:rPr>
        <w:t xml:space="preserve">Underwriter </w:t>
      </w:r>
      <w:r w:rsidRPr="003C69A6">
        <w:t xml:space="preserve">(May 11, 1998). </w:t>
      </w:r>
    </w:p>
    <w:p w14:paraId="341E7640" w14:textId="77777777" w:rsidR="00B53178" w:rsidRPr="003C69A6" w:rsidRDefault="00B53178" w:rsidP="00B53178">
      <w:pPr>
        <w:pStyle w:val="List"/>
        <w:numPr>
          <w:ilvl w:val="0"/>
          <w:numId w:val="8"/>
        </w:numPr>
        <w:spacing w:after="80"/>
        <w:ind w:left="540" w:hanging="540"/>
      </w:pPr>
      <w:r w:rsidRPr="003C69A6">
        <w:t xml:space="preserve">Monteleone, Financial Officers Need </w:t>
      </w:r>
      <w:proofErr w:type="gramStart"/>
      <w:r w:rsidRPr="003C69A6">
        <w:t>To</w:t>
      </w:r>
      <w:proofErr w:type="gramEnd"/>
      <w:r w:rsidRPr="003C69A6">
        <w:t xml:space="preserve"> Focus on D&amp;O Risks, </w:t>
      </w:r>
      <w:r w:rsidRPr="003C69A6">
        <w:rPr>
          <w:b/>
        </w:rPr>
        <w:t xml:space="preserve">National Underwriter </w:t>
      </w:r>
      <w:r w:rsidRPr="003C69A6">
        <w:t>(October 26, 1998).</w:t>
      </w:r>
    </w:p>
    <w:p w14:paraId="0FAB42E1" w14:textId="77777777" w:rsidR="00B53178" w:rsidRPr="003C69A6" w:rsidRDefault="00B53178" w:rsidP="00B53178">
      <w:pPr>
        <w:pStyle w:val="List"/>
        <w:numPr>
          <w:ilvl w:val="0"/>
          <w:numId w:val="8"/>
        </w:numPr>
        <w:spacing w:after="80"/>
        <w:ind w:left="540" w:hanging="540"/>
      </w:pPr>
      <w:r w:rsidRPr="003C69A6">
        <w:t xml:space="preserve">Monteleone, Y2K: Implications for Directors, Officers and Their Insurers, </w:t>
      </w:r>
      <w:r w:rsidRPr="003C69A6">
        <w:rPr>
          <w:b/>
        </w:rPr>
        <w:t xml:space="preserve">ALI-ABA </w:t>
      </w:r>
      <w:r w:rsidRPr="003C69A6">
        <w:t>(</w:t>
      </w:r>
      <w:proofErr w:type="gramStart"/>
      <w:r w:rsidRPr="003C69A6">
        <w:t>December,</w:t>
      </w:r>
      <w:proofErr w:type="gramEnd"/>
      <w:r w:rsidRPr="003C69A6">
        <w:t xml:space="preserve"> 1998)</w:t>
      </w:r>
    </w:p>
    <w:p w14:paraId="38316C1C" w14:textId="77777777" w:rsidR="00B53178" w:rsidRPr="003C69A6" w:rsidRDefault="00B53178" w:rsidP="00B53178">
      <w:pPr>
        <w:pStyle w:val="TOC6"/>
        <w:numPr>
          <w:ilvl w:val="0"/>
          <w:numId w:val="8"/>
        </w:numPr>
        <w:tabs>
          <w:tab w:val="left" w:pos="-720"/>
        </w:tabs>
        <w:suppressAutoHyphens/>
        <w:spacing w:after="80"/>
        <w:ind w:left="540" w:hanging="540"/>
      </w:pPr>
      <w:proofErr w:type="spellStart"/>
      <w:r w:rsidRPr="003C69A6">
        <w:t>Hagglund</w:t>
      </w:r>
      <w:proofErr w:type="spellEnd"/>
      <w:r w:rsidRPr="003C69A6">
        <w:t>, Weimer and Monteleone, Directors &amp; Officers Liability: Guide to Risk Exposures and Coverage (</w:t>
      </w:r>
      <w:r w:rsidRPr="003C69A6">
        <w:rPr>
          <w:b/>
        </w:rPr>
        <w:t>The National Underwriter Company</w:t>
      </w:r>
      <w:r w:rsidRPr="003C69A6">
        <w:t>, 1999)</w:t>
      </w:r>
    </w:p>
    <w:p w14:paraId="5B0D34C1" w14:textId="77777777" w:rsidR="00B53178" w:rsidRPr="003C69A6" w:rsidRDefault="00B53178" w:rsidP="00B53178">
      <w:pPr>
        <w:pStyle w:val="TOC6"/>
        <w:numPr>
          <w:ilvl w:val="0"/>
          <w:numId w:val="8"/>
        </w:numPr>
        <w:tabs>
          <w:tab w:val="left" w:pos="-720"/>
        </w:tabs>
        <w:suppressAutoHyphens/>
        <w:spacing w:after="80"/>
        <w:ind w:left="540" w:hanging="540"/>
      </w:pPr>
      <w:r w:rsidRPr="003C69A6">
        <w:t xml:space="preserve">Monteleone and </w:t>
      </w:r>
      <w:proofErr w:type="spellStart"/>
      <w:r w:rsidRPr="003C69A6">
        <w:t>Grotell</w:t>
      </w:r>
      <w:proofErr w:type="spellEnd"/>
      <w:r w:rsidRPr="003C69A6">
        <w:t xml:space="preserve">, Coverage for Employment Liability under Various Policies: Commercial General Liability, Homeowners, Umbrella, Workers Compensation and Directors and Officers Liability </w:t>
      </w:r>
      <w:proofErr w:type="gramStart"/>
      <w:r w:rsidRPr="003C69A6">
        <w:t>Policies,(</w:t>
      </w:r>
      <w:proofErr w:type="gramEnd"/>
      <w:r w:rsidRPr="003C69A6">
        <w:rPr>
          <w:b/>
        </w:rPr>
        <w:t>Western New England Law Review</w:t>
      </w:r>
      <w:r w:rsidRPr="003C69A6">
        <w:t>, Vol. 21 Issue No. 2 (1999)</w:t>
      </w:r>
    </w:p>
    <w:p w14:paraId="24ADAE00" w14:textId="77777777" w:rsidR="00B53178" w:rsidRPr="003C69A6" w:rsidRDefault="00B53178" w:rsidP="00B53178">
      <w:pPr>
        <w:numPr>
          <w:ilvl w:val="0"/>
          <w:numId w:val="8"/>
        </w:numPr>
        <w:spacing w:after="80"/>
        <w:ind w:left="540" w:hanging="540"/>
      </w:pPr>
      <w:r w:rsidRPr="003C69A6">
        <w:t xml:space="preserve">McCarrick, Monteleone and DeBerry, Recent Developments </w:t>
      </w:r>
      <w:proofErr w:type="gramStart"/>
      <w:r w:rsidRPr="003C69A6">
        <w:t>In</w:t>
      </w:r>
      <w:proofErr w:type="gramEnd"/>
      <w:r w:rsidRPr="003C69A6">
        <w:t xml:space="preserve"> Directors' and Officers' Liability Insurance.  Current Trends, New Financial Products and Y2K - Related Litigation (</w:t>
      </w:r>
      <w:proofErr w:type="gramStart"/>
      <w:r w:rsidRPr="003C69A6">
        <w:rPr>
          <w:b/>
        </w:rPr>
        <w:t xml:space="preserve">PLI </w:t>
      </w:r>
      <w:r w:rsidRPr="003C69A6">
        <w:t xml:space="preserve"> </w:t>
      </w:r>
      <w:r w:rsidRPr="003C69A6">
        <w:rPr>
          <w:b/>
        </w:rPr>
        <w:t>Coursebook</w:t>
      </w:r>
      <w:proofErr w:type="gramEnd"/>
      <w:r w:rsidRPr="003C69A6">
        <w:t>, September 1999)</w:t>
      </w:r>
    </w:p>
    <w:p w14:paraId="35F90054" w14:textId="77777777" w:rsidR="00B53178" w:rsidRPr="003C69A6" w:rsidRDefault="00B53178" w:rsidP="00B53178">
      <w:pPr>
        <w:numPr>
          <w:ilvl w:val="0"/>
          <w:numId w:val="8"/>
        </w:numPr>
        <w:spacing w:after="80"/>
        <w:ind w:left="540" w:hanging="540"/>
      </w:pPr>
      <w:r w:rsidRPr="003C69A6">
        <w:t xml:space="preserve">Monteleone, Financial Insurance Solutions </w:t>
      </w:r>
      <w:proofErr w:type="gramStart"/>
      <w:r w:rsidRPr="003C69A6">
        <w:t>To</w:t>
      </w:r>
      <w:proofErr w:type="gramEnd"/>
      <w:r w:rsidRPr="003C69A6">
        <w:t xml:space="preserve"> Exposures Arising From Merger, Acquisition And Related Transactions (</w:t>
      </w:r>
      <w:r w:rsidRPr="003C69A6">
        <w:rPr>
          <w:b/>
        </w:rPr>
        <w:t>American Conference Institute Seminar Coursebook</w:t>
      </w:r>
      <w:r w:rsidRPr="003C69A6">
        <w:t>, May 2000)</w:t>
      </w:r>
    </w:p>
    <w:p w14:paraId="2C8E778D" w14:textId="77777777" w:rsidR="00B53178" w:rsidRPr="003C69A6" w:rsidRDefault="00B53178" w:rsidP="00B53178">
      <w:pPr>
        <w:numPr>
          <w:ilvl w:val="0"/>
          <w:numId w:val="8"/>
        </w:numPr>
        <w:spacing w:after="80"/>
        <w:ind w:left="540" w:hanging="540"/>
      </w:pPr>
      <w:r w:rsidRPr="003C69A6">
        <w:t xml:space="preserve">Steinberg, Monteleone, </w:t>
      </w:r>
      <w:proofErr w:type="spellStart"/>
      <w:r w:rsidRPr="003C69A6">
        <w:t>Grotell</w:t>
      </w:r>
      <w:proofErr w:type="spellEnd"/>
      <w:r w:rsidRPr="003C69A6">
        <w:t xml:space="preserve">, DeMarco and </w:t>
      </w:r>
      <w:proofErr w:type="spellStart"/>
      <w:r w:rsidRPr="003C69A6">
        <w:t>Arguin</w:t>
      </w:r>
      <w:proofErr w:type="spellEnd"/>
      <w:r w:rsidRPr="003C69A6">
        <w:t xml:space="preserve">, Representing a Client with Insurance (Chapter 25 in Successful Partnering Between Inside and Outside Counsel, </w:t>
      </w:r>
      <w:r w:rsidRPr="003C69A6">
        <w:rPr>
          <w:b/>
        </w:rPr>
        <w:t>West Group</w:t>
      </w:r>
      <w:r w:rsidRPr="003C69A6">
        <w:t>, September 2000)</w:t>
      </w:r>
    </w:p>
    <w:p w14:paraId="708D1850" w14:textId="77777777" w:rsidR="00B53178" w:rsidRPr="003C69A6" w:rsidRDefault="00B53178" w:rsidP="00B53178">
      <w:pPr>
        <w:numPr>
          <w:ilvl w:val="0"/>
          <w:numId w:val="8"/>
        </w:numPr>
        <w:spacing w:after="80"/>
        <w:ind w:left="540" w:hanging="540"/>
      </w:pPr>
      <w:r w:rsidRPr="003C69A6">
        <w:t xml:space="preserve">Monteleone, The Evolution of Employment Practices Liability Insurance: Coverage </w:t>
      </w:r>
      <w:proofErr w:type="gramStart"/>
      <w:r w:rsidRPr="003C69A6">
        <w:t>For</w:t>
      </w:r>
      <w:proofErr w:type="gramEnd"/>
      <w:r w:rsidRPr="003C69A6">
        <w:t xml:space="preserve"> Third Party Discrimination Claims (</w:t>
      </w:r>
      <w:r w:rsidRPr="003C69A6">
        <w:rPr>
          <w:b/>
        </w:rPr>
        <w:t>CCH Global Employment Law Library</w:t>
      </w:r>
      <w:r w:rsidRPr="003C69A6">
        <w:t>, published online October 10, 2000)</w:t>
      </w:r>
    </w:p>
    <w:p w14:paraId="6FEAA8D3" w14:textId="77777777" w:rsidR="00B53178" w:rsidRPr="003C69A6" w:rsidRDefault="00B53178" w:rsidP="00B53178">
      <w:pPr>
        <w:numPr>
          <w:ilvl w:val="0"/>
          <w:numId w:val="8"/>
        </w:numPr>
        <w:spacing w:after="80"/>
        <w:ind w:left="540" w:hanging="540"/>
      </w:pPr>
      <w:r w:rsidRPr="003C69A6">
        <w:t>Monteleone, Employment Claims: A Primer for the Insurance Lawyer and Claims Professional (</w:t>
      </w:r>
      <w:r w:rsidRPr="003C69A6">
        <w:rPr>
          <w:b/>
        </w:rPr>
        <w:t xml:space="preserve">PLI Coursebook, </w:t>
      </w:r>
      <w:r w:rsidRPr="003C69A6">
        <w:t>April 2001)</w:t>
      </w:r>
    </w:p>
    <w:p w14:paraId="185B98EC" w14:textId="77777777" w:rsidR="00B53178" w:rsidRPr="003C69A6" w:rsidRDefault="00B53178" w:rsidP="00B53178">
      <w:pPr>
        <w:numPr>
          <w:ilvl w:val="0"/>
          <w:numId w:val="8"/>
        </w:numPr>
        <w:spacing w:after="80"/>
        <w:ind w:left="540" w:hanging="540"/>
      </w:pPr>
      <w:r w:rsidRPr="003C69A6">
        <w:t xml:space="preserve">McCarrick and Monteleone, Is It Time </w:t>
      </w:r>
      <w:proofErr w:type="gramStart"/>
      <w:r w:rsidRPr="003C69A6">
        <w:t>To</w:t>
      </w:r>
      <w:proofErr w:type="gramEnd"/>
      <w:r w:rsidRPr="003C69A6">
        <w:t xml:space="preserve"> Remove Junk Science From Securities Litigation? (</w:t>
      </w:r>
      <w:proofErr w:type="gramStart"/>
      <w:r w:rsidRPr="003C69A6">
        <w:rPr>
          <w:b/>
        </w:rPr>
        <w:t>PLUS</w:t>
      </w:r>
      <w:proofErr w:type="gramEnd"/>
      <w:r w:rsidRPr="003C69A6">
        <w:rPr>
          <w:b/>
        </w:rPr>
        <w:t xml:space="preserve"> Journal</w:t>
      </w:r>
      <w:r w:rsidRPr="003C69A6">
        <w:rPr>
          <w:bCs/>
        </w:rPr>
        <w:t>, August 2001)</w:t>
      </w:r>
    </w:p>
    <w:p w14:paraId="0D06495D" w14:textId="77777777" w:rsidR="00B53178" w:rsidRPr="003C69A6" w:rsidRDefault="00B53178" w:rsidP="00B53178">
      <w:pPr>
        <w:numPr>
          <w:ilvl w:val="0"/>
          <w:numId w:val="8"/>
        </w:numPr>
        <w:spacing w:after="80"/>
        <w:ind w:left="540" w:hanging="540"/>
      </w:pPr>
      <w:r w:rsidRPr="003C69A6">
        <w:t xml:space="preserve">Monteleone, Directors' and Officers' Liability Insurance:   Policy Language Deserves </w:t>
      </w:r>
      <w:proofErr w:type="gramStart"/>
      <w:r w:rsidRPr="003C69A6">
        <w:t>A</w:t>
      </w:r>
      <w:proofErr w:type="gramEnd"/>
      <w:r w:rsidRPr="003C69A6">
        <w:t xml:space="preserve"> Closer Look (</w:t>
      </w:r>
      <w:r w:rsidRPr="003C69A6">
        <w:rPr>
          <w:b/>
        </w:rPr>
        <w:t>PLI Coursebook</w:t>
      </w:r>
      <w:r w:rsidRPr="003C69A6">
        <w:t>, September 2001)</w:t>
      </w:r>
    </w:p>
    <w:p w14:paraId="45392E08" w14:textId="77777777" w:rsidR="00B53178" w:rsidRPr="003C69A6" w:rsidRDefault="00B53178" w:rsidP="00B53178">
      <w:pPr>
        <w:numPr>
          <w:ilvl w:val="0"/>
          <w:numId w:val="8"/>
        </w:numPr>
        <w:spacing w:after="80"/>
        <w:ind w:left="540" w:hanging="540"/>
      </w:pPr>
      <w:r w:rsidRPr="003C69A6">
        <w:lastRenderedPageBreak/>
        <w:t xml:space="preserve">Monteleone, Time Is Right </w:t>
      </w:r>
      <w:proofErr w:type="gramStart"/>
      <w:r w:rsidRPr="003C69A6">
        <w:t>For</w:t>
      </w:r>
      <w:proofErr w:type="gramEnd"/>
      <w:r w:rsidRPr="003C69A6">
        <w:t xml:space="preserve"> Claim-Made Settlements In Securities Fraud Class Actions (</w:t>
      </w:r>
      <w:r w:rsidRPr="003C69A6">
        <w:rPr>
          <w:b/>
          <w:bCs/>
        </w:rPr>
        <w:t xml:space="preserve">National Underwriter, </w:t>
      </w:r>
      <w:r w:rsidRPr="003C69A6">
        <w:t>December 3, 2001)</w:t>
      </w:r>
    </w:p>
    <w:p w14:paraId="3DA7BA0E" w14:textId="77777777" w:rsidR="00B53178" w:rsidRPr="003C69A6" w:rsidRDefault="00B53178" w:rsidP="00B53178">
      <w:pPr>
        <w:numPr>
          <w:ilvl w:val="0"/>
          <w:numId w:val="8"/>
        </w:numPr>
        <w:spacing w:after="80"/>
        <w:ind w:left="540" w:hanging="540"/>
      </w:pPr>
      <w:r w:rsidRPr="003C69A6">
        <w:t xml:space="preserve">Monteleone and </w:t>
      </w:r>
      <w:proofErr w:type="spellStart"/>
      <w:r w:rsidRPr="003C69A6">
        <w:t>Mak</w:t>
      </w:r>
      <w:proofErr w:type="spellEnd"/>
      <w:r w:rsidRPr="003C69A6">
        <w:t>, Employment Claims and Insurance: Update 2002 (</w:t>
      </w:r>
      <w:r w:rsidRPr="003C69A6">
        <w:rPr>
          <w:b/>
          <w:bCs/>
        </w:rPr>
        <w:t>American Conference Institute Coursebook</w:t>
      </w:r>
      <w:r w:rsidRPr="003C69A6">
        <w:t>, January 31, 2001)</w:t>
      </w:r>
    </w:p>
    <w:p w14:paraId="66997A0F" w14:textId="77777777" w:rsidR="00B53178" w:rsidRPr="003C69A6" w:rsidRDefault="00B53178" w:rsidP="00B53178">
      <w:pPr>
        <w:numPr>
          <w:ilvl w:val="0"/>
          <w:numId w:val="8"/>
        </w:numPr>
        <w:spacing w:after="80"/>
        <w:ind w:left="540" w:hanging="540"/>
      </w:pPr>
      <w:r w:rsidRPr="003C69A6">
        <w:t xml:space="preserve">Monteleone, 401 (k) Suits Follow Securities Fraud Litigation </w:t>
      </w:r>
      <w:proofErr w:type="gramStart"/>
      <w:r w:rsidRPr="003C69A6">
        <w:t xml:space="preserve">( </w:t>
      </w:r>
      <w:r w:rsidRPr="003C69A6">
        <w:rPr>
          <w:b/>
          <w:bCs/>
        </w:rPr>
        <w:t>National</w:t>
      </w:r>
      <w:proofErr w:type="gramEnd"/>
      <w:r w:rsidRPr="003C69A6">
        <w:rPr>
          <w:b/>
          <w:bCs/>
        </w:rPr>
        <w:t xml:space="preserve"> Underwriter</w:t>
      </w:r>
      <w:r w:rsidRPr="003C69A6">
        <w:t>, February 25, 2002)</w:t>
      </w:r>
    </w:p>
    <w:p w14:paraId="28EC7C86" w14:textId="77777777" w:rsidR="00B53178" w:rsidRPr="003C69A6" w:rsidRDefault="00B53178" w:rsidP="00B53178">
      <w:pPr>
        <w:numPr>
          <w:ilvl w:val="0"/>
          <w:numId w:val="8"/>
        </w:numPr>
        <w:spacing w:after="80"/>
        <w:ind w:left="540" w:hanging="540"/>
      </w:pPr>
      <w:r w:rsidRPr="003C69A6">
        <w:t>Monteleone, Directors’ and Officers’ Liability Insurance: Selected Topics of Interest in 2002 (</w:t>
      </w:r>
      <w:r w:rsidRPr="003C69A6">
        <w:rPr>
          <w:b/>
        </w:rPr>
        <w:t>ACCA</w:t>
      </w:r>
      <w:r w:rsidRPr="003C69A6">
        <w:t>) July 23, 2002</w:t>
      </w:r>
    </w:p>
    <w:p w14:paraId="1371E9D0" w14:textId="77777777" w:rsidR="00B53178" w:rsidRPr="003C69A6" w:rsidRDefault="00B53178" w:rsidP="00B53178">
      <w:pPr>
        <w:numPr>
          <w:ilvl w:val="0"/>
          <w:numId w:val="8"/>
        </w:numPr>
        <w:spacing w:after="80"/>
        <w:ind w:left="540" w:hanging="540"/>
      </w:pPr>
      <w:r w:rsidRPr="003C69A6">
        <w:t>Monteleone, Directors’ and Officers’ Liability Insurance: The Sarbanes-Oxley Act of 2002 and Other Topical Issues (</w:t>
      </w:r>
      <w:r w:rsidRPr="003C69A6">
        <w:rPr>
          <w:b/>
          <w:bCs/>
        </w:rPr>
        <w:t>American Conference Institute</w:t>
      </w:r>
      <w:r w:rsidRPr="003C69A6">
        <w:t>) September 23, 2002</w:t>
      </w:r>
    </w:p>
    <w:p w14:paraId="14238ED5" w14:textId="77777777" w:rsidR="00B53178" w:rsidRPr="003C69A6" w:rsidRDefault="00B53178" w:rsidP="00B53178">
      <w:pPr>
        <w:numPr>
          <w:ilvl w:val="0"/>
          <w:numId w:val="8"/>
        </w:numPr>
        <w:spacing w:after="80"/>
        <w:ind w:left="540" w:hanging="540"/>
      </w:pPr>
      <w:r w:rsidRPr="003C69A6">
        <w:t xml:space="preserve">Monteleone, Protecting Directors </w:t>
      </w:r>
      <w:proofErr w:type="gramStart"/>
      <w:r w:rsidRPr="003C69A6">
        <w:t>From</w:t>
      </w:r>
      <w:proofErr w:type="gramEnd"/>
      <w:r w:rsidRPr="003C69A6">
        <w:t xml:space="preserve"> Shareholder Lawsuits (</w:t>
      </w:r>
      <w:r w:rsidRPr="003C69A6">
        <w:rPr>
          <w:b/>
          <w:bCs/>
        </w:rPr>
        <w:t>Insurance International/Commercial Insurance</w:t>
      </w:r>
      <w:r w:rsidRPr="003C69A6">
        <w:t>) Summer 2002</w:t>
      </w:r>
    </w:p>
    <w:p w14:paraId="332B32AF" w14:textId="77777777" w:rsidR="00B53178" w:rsidRPr="003C69A6" w:rsidRDefault="00B53178" w:rsidP="00B53178">
      <w:pPr>
        <w:numPr>
          <w:ilvl w:val="0"/>
          <w:numId w:val="8"/>
        </w:numPr>
        <w:spacing w:after="80"/>
        <w:ind w:left="540" w:hanging="540"/>
      </w:pPr>
      <w:r w:rsidRPr="003C69A6">
        <w:t>Monteleone, Exclusion Clauses in U.S. D&amp;O Policies (</w:t>
      </w:r>
      <w:r w:rsidRPr="003C69A6">
        <w:rPr>
          <w:b/>
          <w:bCs/>
        </w:rPr>
        <w:t>Insurance International/Commercial Insurance</w:t>
      </w:r>
      <w:r w:rsidRPr="003C69A6">
        <w:t>) Autumn 2002</w:t>
      </w:r>
    </w:p>
    <w:p w14:paraId="1B442AFC" w14:textId="77777777" w:rsidR="00B53178" w:rsidRPr="003C69A6" w:rsidRDefault="00B53178" w:rsidP="00B53178">
      <w:pPr>
        <w:numPr>
          <w:ilvl w:val="0"/>
          <w:numId w:val="8"/>
        </w:numPr>
        <w:spacing w:after="80"/>
        <w:ind w:left="540" w:hanging="540"/>
      </w:pPr>
      <w:r w:rsidRPr="003C69A6">
        <w:t xml:space="preserve">Monteleone, Sarbanes-Oxley Implications for Directors and Officers, </w:t>
      </w:r>
      <w:r w:rsidRPr="003C69A6">
        <w:rPr>
          <w:b/>
          <w:bCs/>
        </w:rPr>
        <w:t>The John Liner Review</w:t>
      </w:r>
      <w:r w:rsidRPr="003C69A6">
        <w:t>, Vol. 16 No. 4, Winter 2003</w:t>
      </w:r>
    </w:p>
    <w:p w14:paraId="2131BCFF" w14:textId="77777777" w:rsidR="00B53178" w:rsidRPr="003C69A6" w:rsidRDefault="00B53178" w:rsidP="00B53178">
      <w:pPr>
        <w:numPr>
          <w:ilvl w:val="0"/>
          <w:numId w:val="8"/>
        </w:numPr>
        <w:spacing w:after="80"/>
        <w:ind w:left="540" w:hanging="540"/>
      </w:pPr>
      <w:r w:rsidRPr="003C69A6">
        <w:t xml:space="preserve">Monteleone, D&amp;O Liability and Insurance: The Hot Emerging Issues, </w:t>
      </w:r>
      <w:r w:rsidRPr="003C69A6">
        <w:rPr>
          <w:b/>
          <w:bCs/>
        </w:rPr>
        <w:t>The Risk Report</w:t>
      </w:r>
      <w:r w:rsidRPr="003C69A6">
        <w:t>, Vol. XXV, No. 9, May 2003</w:t>
      </w:r>
    </w:p>
    <w:p w14:paraId="0C2C4600" w14:textId="77777777" w:rsidR="00B53178" w:rsidRPr="003C69A6" w:rsidRDefault="00B53178" w:rsidP="00B53178">
      <w:pPr>
        <w:numPr>
          <w:ilvl w:val="0"/>
          <w:numId w:val="8"/>
        </w:numPr>
        <w:spacing w:after="80"/>
        <w:ind w:left="540" w:hanging="540"/>
      </w:pPr>
      <w:r w:rsidRPr="003C69A6">
        <w:t xml:space="preserve">Monteleone, Inside Track with </w:t>
      </w:r>
      <w:proofErr w:type="spellStart"/>
      <w:r w:rsidRPr="003C69A6">
        <w:t>Broc</w:t>
      </w:r>
      <w:proofErr w:type="spellEnd"/>
      <w:r w:rsidRPr="003C69A6">
        <w:t xml:space="preserve">: Joseph Monteleone on D&amp;O Insurance Developments, </w:t>
      </w:r>
      <w:r w:rsidRPr="003C69A6">
        <w:rPr>
          <w:b/>
          <w:bCs/>
        </w:rPr>
        <w:t>The Corporate Counsel.Net</w:t>
      </w:r>
      <w:r w:rsidRPr="003C69A6">
        <w:t>, November 24, 2003</w:t>
      </w:r>
    </w:p>
    <w:p w14:paraId="19862CCB" w14:textId="77777777" w:rsidR="00B53178" w:rsidRPr="003C69A6" w:rsidRDefault="00B53178" w:rsidP="00B53178">
      <w:pPr>
        <w:numPr>
          <w:ilvl w:val="0"/>
          <w:numId w:val="8"/>
        </w:numPr>
        <w:spacing w:after="80"/>
        <w:ind w:left="540" w:hanging="540"/>
      </w:pPr>
      <w:r w:rsidRPr="003C69A6">
        <w:t xml:space="preserve">Monteleone, Directors’ and Officers’ Liability and Insurance: The Emerging Hot Issues in 2004, </w:t>
      </w:r>
      <w:r w:rsidRPr="003C69A6">
        <w:rPr>
          <w:b/>
          <w:bCs/>
        </w:rPr>
        <w:t>ABA Section of Litigation Insurance Coverage Committee Midyear Meeting Coursebook</w:t>
      </w:r>
      <w:r w:rsidRPr="003C69A6">
        <w:t>, March 6, 2004</w:t>
      </w:r>
    </w:p>
    <w:p w14:paraId="4B712377" w14:textId="77777777" w:rsidR="00B53178" w:rsidRPr="003C69A6" w:rsidRDefault="00B53178" w:rsidP="00B53178">
      <w:pPr>
        <w:numPr>
          <w:ilvl w:val="0"/>
          <w:numId w:val="8"/>
        </w:numPr>
        <w:spacing w:after="80"/>
        <w:ind w:left="540" w:hanging="540"/>
      </w:pPr>
      <w:r w:rsidRPr="003C69A6">
        <w:t xml:space="preserve">Monteleone, Directors’ and Officers’ Liability and Insurance: A Changing Landscape, </w:t>
      </w:r>
      <w:proofErr w:type="spellStart"/>
      <w:r w:rsidRPr="003C69A6">
        <w:rPr>
          <w:b/>
          <w:bCs/>
        </w:rPr>
        <w:t>Practising</w:t>
      </w:r>
      <w:proofErr w:type="spellEnd"/>
      <w:r w:rsidRPr="003C69A6">
        <w:rPr>
          <w:b/>
          <w:bCs/>
        </w:rPr>
        <w:t xml:space="preserve"> Law Institute Securities Litigation &amp; Enforcement Institute 2004</w:t>
      </w:r>
      <w:r w:rsidRPr="003C69A6">
        <w:t>, September 13, 2004</w:t>
      </w:r>
    </w:p>
    <w:p w14:paraId="4E6A5D27" w14:textId="77777777" w:rsidR="00B53178" w:rsidRPr="003C69A6" w:rsidRDefault="00B53178" w:rsidP="00B53178">
      <w:pPr>
        <w:numPr>
          <w:ilvl w:val="0"/>
          <w:numId w:val="8"/>
        </w:numPr>
        <w:spacing w:after="80"/>
        <w:ind w:left="540" w:hanging="540"/>
      </w:pPr>
      <w:r w:rsidRPr="003C69A6">
        <w:t>Monteleone, Employment Practices Liability Insurance, Ch.1 in The Practitioner’s Guide To Defense Of EPL Claims</w:t>
      </w:r>
      <w:proofErr w:type="gramStart"/>
      <w:r w:rsidRPr="003C69A6">
        <w:t xml:space="preserve">   (</w:t>
      </w:r>
      <w:proofErr w:type="gramEnd"/>
      <w:r w:rsidRPr="003C69A6">
        <w:t xml:space="preserve">Editor,   Ellis B. </w:t>
      </w:r>
      <w:proofErr w:type="spellStart"/>
      <w:r w:rsidRPr="003C69A6">
        <w:t>Murov</w:t>
      </w:r>
      <w:proofErr w:type="spellEnd"/>
      <w:r w:rsidRPr="003C69A6">
        <w:t xml:space="preserve">), </w:t>
      </w:r>
      <w:r w:rsidRPr="003C69A6">
        <w:rPr>
          <w:b/>
        </w:rPr>
        <w:t>ABA Publishing</w:t>
      </w:r>
      <w:r w:rsidRPr="003C69A6">
        <w:t>, January 2005</w:t>
      </w:r>
    </w:p>
    <w:p w14:paraId="61848199" w14:textId="77777777" w:rsidR="00B53178" w:rsidRPr="003C69A6" w:rsidRDefault="00B53178" w:rsidP="00B53178">
      <w:pPr>
        <w:numPr>
          <w:ilvl w:val="0"/>
          <w:numId w:val="8"/>
        </w:numPr>
        <w:spacing w:after="80"/>
        <w:ind w:left="540" w:hanging="540"/>
      </w:pPr>
      <w:r w:rsidRPr="003C69A6">
        <w:t xml:space="preserve">Monteleone, Side </w:t>
      </w:r>
      <w:proofErr w:type="gramStart"/>
      <w:r w:rsidRPr="003C69A6">
        <w:t>A</w:t>
      </w:r>
      <w:proofErr w:type="gramEnd"/>
      <w:r w:rsidRPr="003C69A6">
        <w:t xml:space="preserve"> Only Coverage: Everything Old Is New Again, </w:t>
      </w:r>
      <w:proofErr w:type="spellStart"/>
      <w:r w:rsidRPr="003C69A6">
        <w:rPr>
          <w:b/>
        </w:rPr>
        <w:t>Mealey’s</w:t>
      </w:r>
      <w:proofErr w:type="spellEnd"/>
      <w:r w:rsidRPr="003C69A6">
        <w:rPr>
          <w:b/>
        </w:rPr>
        <w:t xml:space="preserve"> Teleconference On D&amp;O Litigation, </w:t>
      </w:r>
      <w:r w:rsidRPr="003C69A6">
        <w:t>December 15, 2005</w:t>
      </w:r>
    </w:p>
    <w:p w14:paraId="336CC205" w14:textId="77777777" w:rsidR="00B53178" w:rsidRPr="003C69A6" w:rsidRDefault="00B53178" w:rsidP="00B53178">
      <w:pPr>
        <w:numPr>
          <w:ilvl w:val="0"/>
          <w:numId w:val="8"/>
        </w:numPr>
        <w:spacing w:after="80"/>
        <w:ind w:left="540" w:hanging="540"/>
      </w:pPr>
      <w:r w:rsidRPr="003C69A6">
        <w:t xml:space="preserve">Monteleone, Directors’ and Officers’ Liability Insurance </w:t>
      </w:r>
      <w:proofErr w:type="gramStart"/>
      <w:r w:rsidRPr="003C69A6">
        <w:t>In</w:t>
      </w:r>
      <w:proofErr w:type="gramEnd"/>
      <w:r w:rsidRPr="003C69A6">
        <w:t xml:space="preserve"> The United States:  Emerging Trends In Securities Litigation And Coverage Developments, </w:t>
      </w:r>
      <w:r w:rsidRPr="003C69A6">
        <w:rPr>
          <w:b/>
        </w:rPr>
        <w:t>2</w:t>
      </w:r>
      <w:r w:rsidRPr="003C69A6">
        <w:rPr>
          <w:b/>
          <w:vertAlign w:val="superscript"/>
        </w:rPr>
        <w:t>nd</w:t>
      </w:r>
      <w:r w:rsidRPr="003C69A6">
        <w:rPr>
          <w:b/>
        </w:rPr>
        <w:t xml:space="preserve"> Asian Conference on Corporate Governance and Directors’ and Officers’ Liability Insurance</w:t>
      </w:r>
      <w:r w:rsidRPr="003C69A6">
        <w:t>, January 24, 2006</w:t>
      </w:r>
    </w:p>
    <w:p w14:paraId="6E5C01D2" w14:textId="77777777" w:rsidR="00B53178" w:rsidRPr="003C69A6" w:rsidRDefault="00B53178" w:rsidP="00B53178">
      <w:pPr>
        <w:numPr>
          <w:ilvl w:val="0"/>
          <w:numId w:val="8"/>
        </w:numPr>
        <w:spacing w:after="80"/>
        <w:ind w:left="540" w:hanging="540"/>
      </w:pPr>
      <w:r w:rsidRPr="003C69A6">
        <w:t xml:space="preserve">Monteleone and Conca, D&amp;O Claims Management Issues Involving Securities Fraud Class Actions, The D&amp;O Book, </w:t>
      </w:r>
      <w:r w:rsidRPr="003C69A6">
        <w:rPr>
          <w:b/>
        </w:rPr>
        <w:t>NUCO Publishing</w:t>
      </w:r>
      <w:r w:rsidRPr="003C69A6">
        <w:t>, February 2006</w:t>
      </w:r>
    </w:p>
    <w:p w14:paraId="5ABEC47B" w14:textId="77777777" w:rsidR="00B53178" w:rsidRPr="003C69A6" w:rsidRDefault="00B53178" w:rsidP="00B53178">
      <w:pPr>
        <w:numPr>
          <w:ilvl w:val="0"/>
          <w:numId w:val="8"/>
        </w:numPr>
        <w:spacing w:after="80"/>
        <w:ind w:left="540" w:hanging="540"/>
      </w:pPr>
      <w:r w:rsidRPr="003C69A6">
        <w:t xml:space="preserve">Monteleone, Insurance Coverage Issues – Chapter 5 in Employment Litigation in New Jersey, published by </w:t>
      </w:r>
      <w:r w:rsidRPr="003C69A6">
        <w:rPr>
          <w:b/>
        </w:rPr>
        <w:t>LexisNexis (Matthew Bender</w:t>
      </w:r>
      <w:r w:rsidRPr="003C69A6">
        <w:t>, April 2006</w:t>
      </w:r>
    </w:p>
    <w:p w14:paraId="638491CD" w14:textId="77777777" w:rsidR="00B53178" w:rsidRPr="003C69A6" w:rsidRDefault="00B53178" w:rsidP="00B53178">
      <w:pPr>
        <w:pStyle w:val="EndnoteText"/>
        <w:numPr>
          <w:ilvl w:val="0"/>
          <w:numId w:val="8"/>
        </w:numPr>
        <w:spacing w:after="80"/>
        <w:ind w:left="540" w:hanging="540"/>
        <w:rPr>
          <w:rFonts w:ascii="Times New Roman" w:hAnsi="Times New Roman"/>
          <w:sz w:val="24"/>
          <w:szCs w:val="24"/>
        </w:rPr>
      </w:pPr>
      <w:r w:rsidRPr="003C69A6">
        <w:rPr>
          <w:rFonts w:ascii="Times New Roman" w:hAnsi="Times New Roman"/>
          <w:sz w:val="24"/>
          <w:szCs w:val="24"/>
        </w:rPr>
        <w:t xml:space="preserve">Monteleone, Insurance Implications of Stock Option Backdating Investigations and Litigation, </w:t>
      </w:r>
      <w:proofErr w:type="spellStart"/>
      <w:r w:rsidRPr="003C69A6">
        <w:rPr>
          <w:rFonts w:ascii="Times New Roman" w:hAnsi="Times New Roman"/>
          <w:b/>
          <w:bCs/>
          <w:sz w:val="24"/>
          <w:szCs w:val="24"/>
        </w:rPr>
        <w:t>Mealey’s</w:t>
      </w:r>
      <w:proofErr w:type="spellEnd"/>
      <w:r w:rsidRPr="003C69A6">
        <w:rPr>
          <w:rFonts w:ascii="Times New Roman" w:hAnsi="Times New Roman"/>
          <w:sz w:val="24"/>
          <w:szCs w:val="24"/>
        </w:rPr>
        <w:t xml:space="preserve"> Securities Teleconference on Stock Option backdating, September 2006</w:t>
      </w:r>
    </w:p>
    <w:p w14:paraId="6FDA4D9F" w14:textId="77777777" w:rsidR="00B53178" w:rsidRPr="003C69A6" w:rsidRDefault="00B53178" w:rsidP="00B53178">
      <w:pPr>
        <w:numPr>
          <w:ilvl w:val="0"/>
          <w:numId w:val="8"/>
        </w:numPr>
        <w:spacing w:after="80"/>
        <w:ind w:left="540" w:hanging="540"/>
      </w:pPr>
      <w:r w:rsidRPr="003C69A6">
        <w:lastRenderedPageBreak/>
        <w:t xml:space="preserve">Monteleone, Recent Developments in Directors’ and Officers’ (D&amp;O) Liability Insurance, </w:t>
      </w:r>
      <w:r w:rsidRPr="003C69A6">
        <w:rPr>
          <w:b/>
          <w:bCs/>
        </w:rPr>
        <w:t>Securities Reform Act Litigation Reporter</w:t>
      </w:r>
      <w:r w:rsidRPr="003C69A6">
        <w:t>, Volume 22, Number 4, January 2007</w:t>
      </w:r>
    </w:p>
    <w:p w14:paraId="24E0B909" w14:textId="77777777" w:rsidR="00B53178" w:rsidRPr="003C69A6" w:rsidRDefault="00B53178" w:rsidP="00B53178">
      <w:pPr>
        <w:numPr>
          <w:ilvl w:val="0"/>
          <w:numId w:val="8"/>
        </w:numPr>
        <w:spacing w:after="80"/>
        <w:ind w:left="540" w:hanging="540"/>
      </w:pPr>
      <w:r w:rsidRPr="003C69A6">
        <w:t xml:space="preserve">Monteleone, D&amp;O 2007: Litigation </w:t>
      </w:r>
      <w:proofErr w:type="gramStart"/>
      <w:r w:rsidRPr="003C69A6">
        <w:t>And</w:t>
      </w:r>
      <w:proofErr w:type="gramEnd"/>
      <w:r w:rsidRPr="003C69A6">
        <w:t xml:space="preserve"> Coverage Trends, </w:t>
      </w:r>
      <w:r w:rsidRPr="003C69A6">
        <w:rPr>
          <w:b/>
          <w:bCs/>
        </w:rPr>
        <w:t>The Risk Report</w:t>
      </w:r>
      <w:r w:rsidRPr="003C69A6">
        <w:t>, Volume XXIX, Number 9, May 2007</w:t>
      </w:r>
    </w:p>
    <w:p w14:paraId="5C2753E0" w14:textId="77777777" w:rsidR="00B53178" w:rsidRPr="003C69A6" w:rsidRDefault="00B53178" w:rsidP="00B53178">
      <w:pPr>
        <w:numPr>
          <w:ilvl w:val="0"/>
          <w:numId w:val="8"/>
        </w:numPr>
        <w:spacing w:after="80"/>
        <w:ind w:left="540" w:hanging="540"/>
      </w:pPr>
      <w:r w:rsidRPr="003C69A6">
        <w:t xml:space="preserve">Monteleone, Global Warming – Will There Be Exposure </w:t>
      </w:r>
      <w:proofErr w:type="gramStart"/>
      <w:r w:rsidRPr="003C69A6">
        <w:t>For</w:t>
      </w:r>
      <w:proofErr w:type="gramEnd"/>
      <w:r w:rsidRPr="003C69A6">
        <w:t xml:space="preserve"> Directors And Officers And Will It Be Covered, </w:t>
      </w:r>
      <w:r w:rsidRPr="003C69A6">
        <w:rPr>
          <w:b/>
          <w:bCs/>
        </w:rPr>
        <w:t>Environmental Claims Journal</w:t>
      </w:r>
      <w:r w:rsidRPr="003C69A6">
        <w:t>, July 2007</w:t>
      </w:r>
    </w:p>
    <w:p w14:paraId="6BC9AEC2" w14:textId="77777777" w:rsidR="00B53178" w:rsidRPr="003C69A6" w:rsidRDefault="00B53178" w:rsidP="00B53178">
      <w:pPr>
        <w:numPr>
          <w:ilvl w:val="0"/>
          <w:numId w:val="8"/>
        </w:numPr>
        <w:spacing w:after="80"/>
        <w:ind w:left="540" w:hanging="540"/>
      </w:pPr>
      <w:r w:rsidRPr="003C69A6">
        <w:t xml:space="preserve">Monteleone, A Review of Recent Key Coverage Decisions in 2006 and 2007 Affecting D&amp;O Insurers, </w:t>
      </w:r>
      <w:proofErr w:type="spellStart"/>
      <w:r w:rsidRPr="003C69A6">
        <w:rPr>
          <w:b/>
          <w:bCs/>
        </w:rPr>
        <w:t>Practising</w:t>
      </w:r>
      <w:proofErr w:type="spellEnd"/>
      <w:r w:rsidRPr="003C69A6">
        <w:rPr>
          <w:b/>
          <w:bCs/>
        </w:rPr>
        <w:t xml:space="preserve"> Law Institute Course Handbook, Securities Litigation &amp; Enforcement Institute 2007</w:t>
      </w:r>
      <w:r w:rsidRPr="003C69A6">
        <w:t>, September 2007</w:t>
      </w:r>
    </w:p>
    <w:p w14:paraId="33424861" w14:textId="77777777" w:rsidR="00B53178" w:rsidRPr="003C69A6" w:rsidRDefault="00B53178" w:rsidP="00B53178">
      <w:pPr>
        <w:numPr>
          <w:ilvl w:val="0"/>
          <w:numId w:val="8"/>
        </w:numPr>
        <w:spacing w:after="80"/>
        <w:ind w:left="540" w:hanging="540"/>
      </w:pPr>
      <w:r w:rsidRPr="003C69A6">
        <w:t xml:space="preserve">Monteleone, A Golden Opportunity is Knocking for the D&amp;O Insurance Industry, </w:t>
      </w:r>
      <w:r w:rsidRPr="003C69A6">
        <w:rPr>
          <w:b/>
          <w:bCs/>
        </w:rPr>
        <w:t>PLUS Journal</w:t>
      </w:r>
      <w:r w:rsidRPr="003C69A6">
        <w:t>, December 2007</w:t>
      </w:r>
    </w:p>
    <w:p w14:paraId="10DF8D7A" w14:textId="77777777" w:rsidR="00B53178" w:rsidRPr="003C69A6" w:rsidRDefault="00B53178" w:rsidP="00B53178">
      <w:pPr>
        <w:numPr>
          <w:ilvl w:val="0"/>
          <w:numId w:val="8"/>
        </w:numPr>
        <w:spacing w:after="80"/>
        <w:ind w:left="540" w:hanging="540"/>
      </w:pPr>
      <w:r w:rsidRPr="003C69A6">
        <w:t xml:space="preserve">Monteleone, How Courts </w:t>
      </w:r>
      <w:proofErr w:type="gramStart"/>
      <w:r w:rsidRPr="003C69A6">
        <w:t>And</w:t>
      </w:r>
      <w:proofErr w:type="gramEnd"/>
      <w:r w:rsidRPr="003C69A6">
        <w:t xml:space="preserve"> Claims Are Altering The D&amp;O Landscape, </w:t>
      </w:r>
      <w:r w:rsidRPr="003C69A6">
        <w:rPr>
          <w:b/>
          <w:bCs/>
        </w:rPr>
        <w:t>Insurance Journal</w:t>
      </w:r>
      <w:r w:rsidRPr="003C69A6">
        <w:t>, National Edition, April 7, 2008</w:t>
      </w:r>
    </w:p>
    <w:p w14:paraId="6B434BCC" w14:textId="77777777" w:rsidR="00B53178" w:rsidRPr="003C69A6" w:rsidRDefault="00B53178" w:rsidP="00B53178">
      <w:pPr>
        <w:numPr>
          <w:ilvl w:val="0"/>
          <w:numId w:val="8"/>
        </w:numPr>
        <w:spacing w:after="80"/>
        <w:ind w:left="540" w:hanging="540"/>
      </w:pPr>
      <w:r w:rsidRPr="003C69A6">
        <w:t xml:space="preserve">Monteleone and </w:t>
      </w:r>
      <w:proofErr w:type="spellStart"/>
      <w:r w:rsidRPr="003C69A6">
        <w:t>Hanekamp</w:t>
      </w:r>
      <w:proofErr w:type="spellEnd"/>
      <w:r w:rsidRPr="003C69A6">
        <w:t xml:space="preserve">, Insurance Policy Rescission, </w:t>
      </w:r>
      <w:r w:rsidRPr="003C69A6">
        <w:rPr>
          <w:b/>
          <w:bCs/>
        </w:rPr>
        <w:t>The Risk Report</w:t>
      </w:r>
      <w:r w:rsidRPr="003C69A6">
        <w:t>, Volume XXX, Number 10, June 2008</w:t>
      </w:r>
    </w:p>
    <w:p w14:paraId="0FBFC015" w14:textId="77777777" w:rsidR="00B53178" w:rsidRPr="003C69A6" w:rsidRDefault="00B53178" w:rsidP="00B53178">
      <w:pPr>
        <w:numPr>
          <w:ilvl w:val="0"/>
          <w:numId w:val="8"/>
        </w:numPr>
        <w:spacing w:after="80"/>
        <w:ind w:left="540" w:hanging="540"/>
      </w:pPr>
      <w:r w:rsidRPr="003C69A6">
        <w:t xml:space="preserve">Cope and Monteleone, Cutting Edge Coverage: Developments Impacting Directors’ and Officers’ Liability Insurance Policy Drafting, Negotiations and Claims, </w:t>
      </w:r>
      <w:r w:rsidRPr="003C69A6">
        <w:rPr>
          <w:b/>
          <w:bCs/>
        </w:rPr>
        <w:t xml:space="preserve">New Appleman on Insurance: Current Critical Issues </w:t>
      </w:r>
      <w:proofErr w:type="gramStart"/>
      <w:r w:rsidRPr="003C69A6">
        <w:rPr>
          <w:b/>
          <w:bCs/>
        </w:rPr>
        <w:t>In</w:t>
      </w:r>
      <w:proofErr w:type="gramEnd"/>
      <w:r w:rsidRPr="003C69A6">
        <w:rPr>
          <w:b/>
          <w:bCs/>
        </w:rPr>
        <w:t xml:space="preserve"> Insurance Law (Publication 60098, Release 8)</w:t>
      </w:r>
      <w:r w:rsidRPr="003C69A6">
        <w:t>, August 2008</w:t>
      </w:r>
    </w:p>
    <w:p w14:paraId="4A38998E" w14:textId="77777777" w:rsidR="00B53178" w:rsidRPr="003C69A6" w:rsidRDefault="00B53178" w:rsidP="00B53178">
      <w:pPr>
        <w:numPr>
          <w:ilvl w:val="0"/>
          <w:numId w:val="8"/>
        </w:numPr>
        <w:spacing w:after="80"/>
        <w:ind w:left="540" w:hanging="540"/>
      </w:pPr>
      <w:r w:rsidRPr="003C69A6">
        <w:t xml:space="preserve">Monteleone, Recent Significant Decisions in Securities Litigation and Related Disputes Affecting D&amp;O Insurers, </w:t>
      </w:r>
      <w:proofErr w:type="spellStart"/>
      <w:r w:rsidRPr="003C69A6">
        <w:rPr>
          <w:b/>
          <w:bCs/>
        </w:rPr>
        <w:t>Practising</w:t>
      </w:r>
      <w:proofErr w:type="spellEnd"/>
      <w:r w:rsidRPr="003C69A6">
        <w:rPr>
          <w:b/>
          <w:bCs/>
        </w:rPr>
        <w:t xml:space="preserve"> Law Institute Course Handbook, Securities Litigation &amp; Enforcement Institute 2008</w:t>
      </w:r>
      <w:r w:rsidRPr="003C69A6">
        <w:t>, September 2008</w:t>
      </w:r>
    </w:p>
    <w:p w14:paraId="7867B1B4" w14:textId="77777777" w:rsidR="00B53178" w:rsidRPr="003C69A6" w:rsidRDefault="00B53178" w:rsidP="00B53178">
      <w:pPr>
        <w:numPr>
          <w:ilvl w:val="0"/>
          <w:numId w:val="8"/>
        </w:numPr>
        <w:spacing w:after="80"/>
        <w:ind w:left="540" w:hanging="540"/>
      </w:pPr>
      <w:r w:rsidRPr="003C69A6">
        <w:t xml:space="preserve">Monteleone, Top 10 D&amp;O And E&amp;O Claim Battlegrounds, </w:t>
      </w:r>
      <w:r w:rsidRPr="003C69A6">
        <w:rPr>
          <w:b/>
        </w:rPr>
        <w:t>The Risk Report</w:t>
      </w:r>
      <w:r w:rsidRPr="003C69A6">
        <w:t xml:space="preserve">, Volume </w:t>
      </w:r>
      <w:proofErr w:type="gramStart"/>
      <w:r w:rsidRPr="003C69A6">
        <w:t>XXX!,</w:t>
      </w:r>
      <w:proofErr w:type="gramEnd"/>
      <w:r w:rsidRPr="003C69A6">
        <w:t xml:space="preserve"> No.12, August 2009</w:t>
      </w:r>
    </w:p>
    <w:p w14:paraId="3D192D6B" w14:textId="77777777" w:rsidR="00B53178" w:rsidRPr="003C69A6" w:rsidRDefault="00B53178" w:rsidP="00B53178">
      <w:pPr>
        <w:numPr>
          <w:ilvl w:val="0"/>
          <w:numId w:val="8"/>
        </w:numPr>
        <w:spacing w:after="80"/>
        <w:ind w:left="540" w:hanging="540"/>
      </w:pPr>
      <w:r w:rsidRPr="003C69A6">
        <w:t xml:space="preserve">Monteleone, Why Securities Fraud Class Actions Are Rarely Tried, </w:t>
      </w:r>
      <w:r w:rsidRPr="003C69A6">
        <w:rPr>
          <w:b/>
        </w:rPr>
        <w:t>Agents of America Website</w:t>
      </w:r>
      <w:r w:rsidRPr="003C69A6">
        <w:t>, October 2009</w:t>
      </w:r>
    </w:p>
    <w:p w14:paraId="09F0326C" w14:textId="77777777" w:rsidR="00B53178" w:rsidRPr="003C69A6" w:rsidRDefault="00B53178" w:rsidP="00B53178">
      <w:pPr>
        <w:numPr>
          <w:ilvl w:val="0"/>
          <w:numId w:val="8"/>
        </w:numPr>
        <w:spacing w:after="80"/>
        <w:ind w:left="540" w:hanging="540"/>
      </w:pPr>
      <w:proofErr w:type="spellStart"/>
      <w:r w:rsidRPr="003C69A6">
        <w:t>Hanekamp</w:t>
      </w:r>
      <w:proofErr w:type="spellEnd"/>
      <w:r w:rsidRPr="003C69A6">
        <w:t xml:space="preserve">, Morrison &amp; Monteleone, From Subprime Crisis </w:t>
      </w:r>
      <w:proofErr w:type="gramStart"/>
      <w:r w:rsidRPr="003C69A6">
        <w:t>To</w:t>
      </w:r>
      <w:proofErr w:type="gramEnd"/>
      <w:r w:rsidRPr="003C69A6">
        <w:t xml:space="preserve"> Credit Crunch To Recession:  The Liability And Coverage Implications For Professional Liability And E&amp;O Insurers “Emerging Issues In Insurance Coverage, </w:t>
      </w:r>
      <w:r w:rsidRPr="003C69A6">
        <w:rPr>
          <w:b/>
        </w:rPr>
        <w:t>Federation of Defense &amp; Corporate Counsel Quarterly</w:t>
      </w:r>
      <w:r w:rsidRPr="003C69A6">
        <w:t>, Vol. 59, No. 4, Summer 2009</w:t>
      </w:r>
    </w:p>
    <w:p w14:paraId="5ECB16D3" w14:textId="77777777" w:rsidR="00B53178" w:rsidRPr="003C69A6" w:rsidRDefault="00B53178" w:rsidP="00B53178">
      <w:pPr>
        <w:numPr>
          <w:ilvl w:val="0"/>
          <w:numId w:val="8"/>
        </w:numPr>
        <w:spacing w:after="80"/>
        <w:ind w:left="540" w:hanging="540"/>
      </w:pPr>
      <w:r w:rsidRPr="003C69A6">
        <w:t xml:space="preserve">Grimes and Monteleone, Bumpy Seas Ahead: Navigating the Shoals of D&amp;O Insurance, </w:t>
      </w:r>
      <w:r w:rsidRPr="003C69A6">
        <w:rPr>
          <w:b/>
        </w:rPr>
        <w:t>Corporate Counsel</w:t>
      </w:r>
      <w:r w:rsidRPr="003C69A6">
        <w:t>, January 2010</w:t>
      </w:r>
    </w:p>
    <w:p w14:paraId="30378255" w14:textId="77777777" w:rsidR="00B53178" w:rsidRPr="003C69A6" w:rsidRDefault="00B53178" w:rsidP="00B53178">
      <w:pPr>
        <w:numPr>
          <w:ilvl w:val="0"/>
          <w:numId w:val="8"/>
        </w:numPr>
        <w:spacing w:after="80"/>
        <w:ind w:left="540" w:hanging="540"/>
      </w:pPr>
      <w:r w:rsidRPr="003C69A6">
        <w:t xml:space="preserve">Monteleone, Escalating D&amp;O Defense Costs Fuel Disputes Between Carriers, Insureds, </w:t>
      </w:r>
      <w:r w:rsidRPr="003C69A6">
        <w:rPr>
          <w:b/>
        </w:rPr>
        <w:t>National Underwriter</w:t>
      </w:r>
      <w:r w:rsidRPr="003C69A6">
        <w:t>, May 17, 2010</w:t>
      </w:r>
    </w:p>
    <w:p w14:paraId="5C8FBD03" w14:textId="77777777" w:rsidR="00B53178" w:rsidRPr="003C69A6" w:rsidRDefault="00B53178" w:rsidP="00B53178">
      <w:pPr>
        <w:numPr>
          <w:ilvl w:val="0"/>
          <w:numId w:val="8"/>
        </w:numPr>
        <w:spacing w:after="80"/>
        <w:ind w:left="540" w:hanging="540"/>
      </w:pPr>
      <w:r w:rsidRPr="003C69A6">
        <w:t xml:space="preserve">Monteleone, </w:t>
      </w:r>
      <w:proofErr w:type="spellStart"/>
      <w:r w:rsidRPr="003C69A6">
        <w:rPr>
          <w:b/>
        </w:rPr>
        <w:t>DandOEandOMonitor</w:t>
      </w:r>
      <w:proofErr w:type="spellEnd"/>
      <w:r w:rsidRPr="003C69A6">
        <w:t xml:space="preserve">, blog initiated by Joseph P. Monteleone in September 2010 at </w:t>
      </w:r>
      <w:r w:rsidRPr="003C69A6">
        <w:rPr>
          <w:rStyle w:val="Hyperlink"/>
          <w:rFonts w:eastAsiaTheme="majorEastAsia"/>
        </w:rPr>
        <w:t>www.dandoeandomonitor.com</w:t>
      </w:r>
      <w:r w:rsidRPr="003C69A6">
        <w:t xml:space="preserve"> – over 140 postings through April 2014</w:t>
      </w:r>
    </w:p>
    <w:p w14:paraId="1152F688" w14:textId="77777777" w:rsidR="00B53178" w:rsidRPr="003C69A6" w:rsidRDefault="00B53178" w:rsidP="00B53178">
      <w:pPr>
        <w:numPr>
          <w:ilvl w:val="0"/>
          <w:numId w:val="8"/>
        </w:numPr>
        <w:spacing w:after="80"/>
        <w:ind w:left="540" w:hanging="540"/>
      </w:pPr>
      <w:r w:rsidRPr="003C69A6">
        <w:t xml:space="preserve">Monteleone, The Evolution of D&amp;O Liability Insurance Coverage, </w:t>
      </w:r>
      <w:r w:rsidRPr="003C69A6">
        <w:rPr>
          <w:b/>
        </w:rPr>
        <w:t>The Risk Report</w:t>
      </w:r>
      <w:r w:rsidRPr="003C69A6">
        <w:t>, Volume XXXIII, No. 8, April 2011</w:t>
      </w:r>
    </w:p>
    <w:p w14:paraId="36C87C19" w14:textId="77777777" w:rsidR="00B53178" w:rsidRPr="003C69A6" w:rsidRDefault="00B53178" w:rsidP="00B53178">
      <w:pPr>
        <w:numPr>
          <w:ilvl w:val="0"/>
          <w:numId w:val="8"/>
        </w:numPr>
        <w:spacing w:after="80"/>
        <w:ind w:left="540" w:hanging="540"/>
      </w:pPr>
      <w:r w:rsidRPr="003C69A6">
        <w:t xml:space="preserve">Monteleone, Managing Directors and Officers Liability Claims, </w:t>
      </w:r>
      <w:r w:rsidRPr="003C69A6">
        <w:rPr>
          <w:b/>
        </w:rPr>
        <w:t>Professional Liability Manual</w:t>
      </w:r>
      <w:r w:rsidRPr="003C69A6">
        <w:t>, International Risk Management Institute, July 2011</w:t>
      </w:r>
    </w:p>
    <w:p w14:paraId="444DA9DE" w14:textId="77777777" w:rsidR="00B53178" w:rsidRPr="003C69A6" w:rsidRDefault="00B53178" w:rsidP="00B53178">
      <w:pPr>
        <w:numPr>
          <w:ilvl w:val="0"/>
          <w:numId w:val="8"/>
        </w:numPr>
        <w:spacing w:after="80"/>
        <w:ind w:left="540" w:hanging="540"/>
      </w:pPr>
      <w:r w:rsidRPr="003C69A6">
        <w:t xml:space="preserve">Monteleone, Employment Litigation in New Jersey (Insurance Coverage Issues), chapter in </w:t>
      </w:r>
      <w:r w:rsidRPr="003C69A6">
        <w:rPr>
          <w:b/>
        </w:rPr>
        <w:t>Lexis-Nexis Matthew Bender</w:t>
      </w:r>
      <w:r w:rsidRPr="003C69A6">
        <w:t xml:space="preserve"> treatise, 2011</w:t>
      </w:r>
    </w:p>
    <w:p w14:paraId="727A7ADE" w14:textId="77777777" w:rsidR="00B53178" w:rsidRPr="003C69A6" w:rsidRDefault="00B53178" w:rsidP="00B53178">
      <w:pPr>
        <w:numPr>
          <w:ilvl w:val="0"/>
          <w:numId w:val="8"/>
        </w:numPr>
        <w:spacing w:after="80"/>
        <w:ind w:left="540" w:hanging="540"/>
      </w:pPr>
      <w:r w:rsidRPr="003C69A6">
        <w:lastRenderedPageBreak/>
        <w:t xml:space="preserve">Monteleone. Did Second Circuit Open Door to Millions of Dollars of Added Exposure for D&amp;O </w:t>
      </w:r>
      <w:proofErr w:type="gramStart"/>
      <w:r w:rsidRPr="003C69A6">
        <w:t>Insurers?,</w:t>
      </w:r>
      <w:proofErr w:type="gramEnd"/>
      <w:r w:rsidRPr="003C69A6">
        <w:t xml:space="preserve"> </w:t>
      </w:r>
      <w:proofErr w:type="spellStart"/>
      <w:r w:rsidRPr="003C69A6">
        <w:rPr>
          <w:b/>
        </w:rPr>
        <w:t>Advisen</w:t>
      </w:r>
      <w:proofErr w:type="spellEnd"/>
      <w:r w:rsidRPr="003C69A6">
        <w:rPr>
          <w:b/>
        </w:rPr>
        <w:t xml:space="preserve"> Management Liability Journal</w:t>
      </w:r>
      <w:r w:rsidRPr="003C69A6">
        <w:t>, December 2011</w:t>
      </w:r>
    </w:p>
    <w:p w14:paraId="5FC892F4" w14:textId="77777777" w:rsidR="00B53178" w:rsidRPr="003C69A6" w:rsidRDefault="00B53178" w:rsidP="00B53178">
      <w:pPr>
        <w:numPr>
          <w:ilvl w:val="0"/>
          <w:numId w:val="8"/>
        </w:numPr>
        <w:spacing w:after="80"/>
        <w:ind w:left="540" w:hanging="540"/>
      </w:pPr>
      <w:r w:rsidRPr="003C69A6">
        <w:t xml:space="preserve">Monteleone, D&amp;O Liability Policy Pitfalls Can Ensnare Bank Executives, </w:t>
      </w:r>
      <w:r w:rsidRPr="003C69A6">
        <w:rPr>
          <w:b/>
        </w:rPr>
        <w:t>Banking New York</w:t>
      </w:r>
      <w:r w:rsidRPr="003C69A6">
        <w:t>, March 2012</w:t>
      </w:r>
    </w:p>
    <w:p w14:paraId="2CBA81AB" w14:textId="77777777" w:rsidR="00B53178" w:rsidRPr="003C69A6" w:rsidRDefault="00B53178" w:rsidP="00B53178">
      <w:pPr>
        <w:numPr>
          <w:ilvl w:val="0"/>
          <w:numId w:val="8"/>
        </w:numPr>
        <w:spacing w:after="80"/>
        <w:ind w:left="540" w:hanging="540"/>
      </w:pPr>
      <w:r w:rsidRPr="003C69A6">
        <w:t xml:space="preserve">Monteleone, Attention Forum Shoppers!  There May Be No Reason </w:t>
      </w:r>
      <w:proofErr w:type="gramStart"/>
      <w:r w:rsidRPr="003C69A6">
        <w:t>To</w:t>
      </w:r>
      <w:proofErr w:type="gramEnd"/>
      <w:r w:rsidRPr="003C69A6">
        <w:t xml:space="preserve"> Flee Delaware, </w:t>
      </w:r>
      <w:proofErr w:type="spellStart"/>
      <w:r w:rsidRPr="003C69A6">
        <w:rPr>
          <w:b/>
        </w:rPr>
        <w:t>Advisen</w:t>
      </w:r>
      <w:proofErr w:type="spellEnd"/>
      <w:r w:rsidRPr="003C69A6">
        <w:rPr>
          <w:b/>
        </w:rPr>
        <w:t xml:space="preserve"> Management Liability Journal</w:t>
      </w:r>
      <w:r w:rsidRPr="003C69A6">
        <w:t>, April 2012</w:t>
      </w:r>
    </w:p>
    <w:p w14:paraId="0A0D4D99" w14:textId="77777777" w:rsidR="00B53178" w:rsidRPr="003C69A6" w:rsidRDefault="00B53178" w:rsidP="00B53178">
      <w:pPr>
        <w:numPr>
          <w:ilvl w:val="0"/>
          <w:numId w:val="8"/>
        </w:numPr>
        <w:spacing w:after="80"/>
        <w:ind w:left="540" w:hanging="540"/>
      </w:pPr>
      <w:r w:rsidRPr="003C69A6">
        <w:t xml:space="preserve">Monteleone, What Are The Top 10 Areas Of D&amp;O And PI Coverage Disputes In The United States In </w:t>
      </w:r>
      <w:proofErr w:type="gramStart"/>
      <w:r w:rsidRPr="003C69A6">
        <w:t>2012?,</w:t>
      </w:r>
      <w:proofErr w:type="gramEnd"/>
      <w:r w:rsidRPr="003C69A6">
        <w:t xml:space="preserve">presented at </w:t>
      </w:r>
      <w:r w:rsidRPr="003C69A6">
        <w:rPr>
          <w:b/>
        </w:rPr>
        <w:t>Professional Liability Underwriting Society (PLUS)</w:t>
      </w:r>
      <w:r w:rsidRPr="003C69A6">
        <w:t xml:space="preserve"> Symposia  in Hong Kong (April 24, 2012) and Singapore (April 26, 2012)</w:t>
      </w:r>
    </w:p>
    <w:p w14:paraId="3B669D35" w14:textId="77777777" w:rsidR="00B53178" w:rsidRPr="003C69A6" w:rsidRDefault="00B53178" w:rsidP="00B53178">
      <w:pPr>
        <w:numPr>
          <w:ilvl w:val="0"/>
          <w:numId w:val="8"/>
        </w:numPr>
        <w:spacing w:after="80"/>
        <w:ind w:left="540" w:hanging="540"/>
      </w:pPr>
      <w:r w:rsidRPr="003C69A6">
        <w:t xml:space="preserve">Monteleone, Not All ERISA Violations Covered Under Fiduciary Policies, Court Rules, </w:t>
      </w:r>
      <w:proofErr w:type="spellStart"/>
      <w:r w:rsidRPr="003C69A6">
        <w:rPr>
          <w:b/>
        </w:rPr>
        <w:t>Advisen</w:t>
      </w:r>
      <w:proofErr w:type="spellEnd"/>
      <w:r w:rsidRPr="003C69A6">
        <w:rPr>
          <w:b/>
        </w:rPr>
        <w:t xml:space="preserve"> Management Liability Journal</w:t>
      </w:r>
      <w:r w:rsidRPr="003C69A6">
        <w:t>, June 2012</w:t>
      </w:r>
    </w:p>
    <w:p w14:paraId="6AA9BDB0" w14:textId="77777777" w:rsidR="00B53178" w:rsidRPr="003C69A6" w:rsidRDefault="00B53178" w:rsidP="00B53178">
      <w:pPr>
        <w:numPr>
          <w:ilvl w:val="0"/>
          <w:numId w:val="8"/>
        </w:numPr>
        <w:spacing w:after="80"/>
        <w:ind w:left="540" w:hanging="540"/>
      </w:pPr>
      <w:r w:rsidRPr="003C69A6">
        <w:t xml:space="preserve">Monteleone, Disturbing Precedent or One-Time </w:t>
      </w:r>
      <w:proofErr w:type="gramStart"/>
      <w:r w:rsidRPr="003C69A6">
        <w:t>Aberration?,</w:t>
      </w:r>
      <w:proofErr w:type="gramEnd"/>
      <w:r w:rsidRPr="003C69A6">
        <w:t xml:space="preserve"> </w:t>
      </w:r>
      <w:proofErr w:type="spellStart"/>
      <w:r w:rsidRPr="003C69A6">
        <w:rPr>
          <w:b/>
        </w:rPr>
        <w:t>Advisen</w:t>
      </w:r>
      <w:proofErr w:type="spellEnd"/>
      <w:r w:rsidRPr="003C69A6">
        <w:rPr>
          <w:b/>
        </w:rPr>
        <w:t xml:space="preserve"> Management Liability Journal</w:t>
      </w:r>
      <w:r w:rsidRPr="003C69A6">
        <w:t>, September 2012</w:t>
      </w:r>
    </w:p>
    <w:p w14:paraId="0CDEF510" w14:textId="77777777" w:rsidR="00B53178" w:rsidRPr="003C69A6" w:rsidRDefault="00B53178" w:rsidP="00B53178">
      <w:pPr>
        <w:numPr>
          <w:ilvl w:val="0"/>
          <w:numId w:val="8"/>
        </w:numPr>
        <w:spacing w:after="80"/>
        <w:ind w:left="540" w:hanging="540"/>
      </w:pPr>
      <w:r w:rsidRPr="003C69A6">
        <w:t xml:space="preserve">Monteleone, Plaintiff Class representative Need Not prove Materiality </w:t>
      </w:r>
      <w:proofErr w:type="gramStart"/>
      <w:r w:rsidRPr="003C69A6">
        <w:t>As</w:t>
      </w:r>
      <w:proofErr w:type="gramEnd"/>
      <w:r w:rsidRPr="003C69A6">
        <w:t xml:space="preserve"> A Requirement For Class Certification In A Private Securities Fraud Action, </w:t>
      </w:r>
      <w:proofErr w:type="spellStart"/>
      <w:r w:rsidRPr="003C69A6">
        <w:rPr>
          <w:b/>
        </w:rPr>
        <w:t>Tressler</w:t>
      </w:r>
      <w:proofErr w:type="spellEnd"/>
      <w:r w:rsidRPr="003C69A6">
        <w:rPr>
          <w:b/>
        </w:rPr>
        <w:t xml:space="preserve"> LLP Specialty Lines Advisory</w:t>
      </w:r>
      <w:r w:rsidRPr="003C69A6">
        <w:t>, March/April 2013</w:t>
      </w:r>
    </w:p>
    <w:p w14:paraId="606C1E68" w14:textId="77777777" w:rsidR="00B53178" w:rsidRPr="003C69A6" w:rsidRDefault="00B53178" w:rsidP="00B53178">
      <w:pPr>
        <w:numPr>
          <w:ilvl w:val="0"/>
          <w:numId w:val="8"/>
        </w:numPr>
        <w:spacing w:after="80"/>
        <w:ind w:left="540" w:hanging="540"/>
      </w:pPr>
      <w:r w:rsidRPr="003C69A6">
        <w:t xml:space="preserve">Monteleone, News Corp. Settles Shareholder Derivative Litigation With $139M In Insurance Proceeds, </w:t>
      </w:r>
      <w:proofErr w:type="spellStart"/>
      <w:r w:rsidRPr="003C69A6">
        <w:rPr>
          <w:b/>
        </w:rPr>
        <w:t>Tressler</w:t>
      </w:r>
      <w:proofErr w:type="spellEnd"/>
      <w:r w:rsidRPr="003C69A6">
        <w:rPr>
          <w:b/>
        </w:rPr>
        <w:t xml:space="preserve"> LLP Specialty Lines Advisory</w:t>
      </w:r>
      <w:r w:rsidRPr="003C69A6">
        <w:t>, March/April 2013</w:t>
      </w:r>
    </w:p>
    <w:p w14:paraId="2ED77371" w14:textId="77777777" w:rsidR="00B53178" w:rsidRPr="003C69A6" w:rsidRDefault="00B53178" w:rsidP="00B53178">
      <w:pPr>
        <w:numPr>
          <w:ilvl w:val="0"/>
          <w:numId w:val="8"/>
        </w:numPr>
        <w:spacing w:after="80"/>
        <w:ind w:left="540" w:hanging="540"/>
      </w:pPr>
      <w:r w:rsidRPr="003C69A6">
        <w:t xml:space="preserve">Monteleone and Arguello, </w:t>
      </w:r>
      <w:proofErr w:type="spellStart"/>
      <w:r w:rsidRPr="003C69A6">
        <w:rPr>
          <w:i/>
        </w:rPr>
        <w:t>Zeig</w:t>
      </w:r>
      <w:proofErr w:type="spellEnd"/>
      <w:r w:rsidRPr="003C69A6">
        <w:t xml:space="preserve"> Revisited by Second Circuit:  Excess Insurers’ Payment Obligation Not Triggered Until Underlying Insurance Is Exhausted, </w:t>
      </w:r>
      <w:proofErr w:type="spellStart"/>
      <w:r w:rsidRPr="003C69A6">
        <w:rPr>
          <w:b/>
        </w:rPr>
        <w:t>Tressler</w:t>
      </w:r>
      <w:proofErr w:type="spellEnd"/>
      <w:r w:rsidRPr="003C69A6">
        <w:rPr>
          <w:b/>
        </w:rPr>
        <w:t xml:space="preserve"> LLP Specialty Lines Advisory</w:t>
      </w:r>
      <w:r w:rsidRPr="003C69A6">
        <w:t>, June 2013</w:t>
      </w:r>
    </w:p>
    <w:p w14:paraId="1A7492F7" w14:textId="77777777" w:rsidR="00B53178" w:rsidRPr="003C69A6" w:rsidRDefault="00B53178" w:rsidP="00B53178">
      <w:pPr>
        <w:numPr>
          <w:ilvl w:val="0"/>
          <w:numId w:val="8"/>
        </w:numPr>
        <w:spacing w:after="80"/>
        <w:ind w:left="540" w:hanging="540"/>
      </w:pPr>
      <w:r w:rsidRPr="003C69A6">
        <w:t xml:space="preserve">Monteleone, Insurer Cannot Assert Lack </w:t>
      </w:r>
      <w:proofErr w:type="gramStart"/>
      <w:r w:rsidRPr="003C69A6">
        <w:t>Of</w:t>
      </w:r>
      <w:proofErr w:type="gramEnd"/>
      <w:r w:rsidRPr="003C69A6">
        <w:t xml:space="preserve"> Coverage For Default Judgment Due To Exclusions After Breaching Duty To Defend, </w:t>
      </w:r>
      <w:proofErr w:type="spellStart"/>
      <w:r w:rsidRPr="003C69A6">
        <w:rPr>
          <w:b/>
        </w:rPr>
        <w:t>Tressler</w:t>
      </w:r>
      <w:proofErr w:type="spellEnd"/>
      <w:r w:rsidRPr="003C69A6">
        <w:rPr>
          <w:b/>
        </w:rPr>
        <w:t xml:space="preserve"> LLP CGL Dispatch</w:t>
      </w:r>
      <w:r w:rsidRPr="003C69A6">
        <w:t>, July 2013</w:t>
      </w:r>
    </w:p>
    <w:p w14:paraId="0536CA34" w14:textId="77777777" w:rsidR="00B53178" w:rsidRPr="003C69A6" w:rsidRDefault="00B53178" w:rsidP="00B53178">
      <w:pPr>
        <w:numPr>
          <w:ilvl w:val="0"/>
          <w:numId w:val="8"/>
        </w:numPr>
        <w:spacing w:after="80"/>
        <w:ind w:left="540" w:hanging="540"/>
      </w:pPr>
      <w:r w:rsidRPr="003C69A6">
        <w:t xml:space="preserve">Monteleone, Risks Face Directors and Officers, interview with other panelists published in </w:t>
      </w:r>
      <w:r w:rsidRPr="003C69A6">
        <w:rPr>
          <w:b/>
        </w:rPr>
        <w:t>Financier Worldwide</w:t>
      </w:r>
      <w:r w:rsidRPr="003C69A6">
        <w:t>, July 2013</w:t>
      </w:r>
    </w:p>
    <w:p w14:paraId="21F7D069" w14:textId="77777777" w:rsidR="00B53178" w:rsidRPr="003C69A6" w:rsidRDefault="00B53178" w:rsidP="00B53178">
      <w:pPr>
        <w:numPr>
          <w:ilvl w:val="0"/>
          <w:numId w:val="8"/>
        </w:numPr>
        <w:spacing w:after="80"/>
        <w:ind w:left="540" w:hanging="540"/>
      </w:pPr>
      <w:r w:rsidRPr="003C69A6">
        <w:t xml:space="preserve">Monteleone and </w:t>
      </w:r>
      <w:proofErr w:type="spellStart"/>
      <w:r w:rsidRPr="003C69A6">
        <w:t>Betterley</w:t>
      </w:r>
      <w:proofErr w:type="spellEnd"/>
      <w:r w:rsidRPr="003C69A6">
        <w:t xml:space="preserve">, Is Your Insurance Helping You Sleep </w:t>
      </w:r>
      <w:proofErr w:type="gramStart"/>
      <w:r w:rsidRPr="003C69A6">
        <w:t>Better?,</w:t>
      </w:r>
      <w:proofErr w:type="gramEnd"/>
      <w:r w:rsidRPr="003C69A6">
        <w:t xml:space="preserve"> </w:t>
      </w:r>
      <w:r w:rsidRPr="003C69A6">
        <w:rPr>
          <w:b/>
        </w:rPr>
        <w:t>Inside Trustee</w:t>
      </w:r>
      <w:r w:rsidRPr="003C69A6">
        <w:t>, July 2013</w:t>
      </w:r>
    </w:p>
    <w:p w14:paraId="3B03035E" w14:textId="77777777" w:rsidR="00B53178" w:rsidRPr="003C69A6" w:rsidRDefault="00B53178" w:rsidP="00B53178">
      <w:pPr>
        <w:numPr>
          <w:ilvl w:val="0"/>
          <w:numId w:val="8"/>
        </w:numPr>
        <w:spacing w:after="80"/>
        <w:ind w:left="540" w:hanging="540"/>
      </w:pPr>
      <w:r w:rsidRPr="003C69A6">
        <w:t xml:space="preserve">Monteleone, The Importance of Liability Exclusion Preambles, </w:t>
      </w:r>
      <w:r w:rsidRPr="003C69A6">
        <w:rPr>
          <w:b/>
        </w:rPr>
        <w:t>The Risk Report</w:t>
      </w:r>
      <w:r w:rsidRPr="003C69A6">
        <w:t>, Volume XXXV, No. 12, August 2013</w:t>
      </w:r>
    </w:p>
    <w:p w14:paraId="7DA501F7" w14:textId="77777777" w:rsidR="00B53178" w:rsidRPr="003C69A6" w:rsidRDefault="00B53178" w:rsidP="00B53178">
      <w:pPr>
        <w:numPr>
          <w:ilvl w:val="0"/>
          <w:numId w:val="8"/>
        </w:numPr>
        <w:spacing w:after="80"/>
        <w:ind w:left="540" w:hanging="540"/>
      </w:pPr>
      <w:r w:rsidRPr="003C69A6">
        <w:t xml:space="preserve">Monteleone and </w:t>
      </w:r>
      <w:proofErr w:type="spellStart"/>
      <w:r w:rsidRPr="003C69A6">
        <w:t>Granof</w:t>
      </w:r>
      <w:proofErr w:type="spellEnd"/>
      <w:r w:rsidRPr="003C69A6">
        <w:t xml:space="preserve">, A Call for Action:  Mandatory Mediation of Insurance Coverage Disputes in the D&amp;O and E&amp;O Arenas, </w:t>
      </w:r>
      <w:r w:rsidRPr="003C69A6">
        <w:rPr>
          <w:b/>
        </w:rPr>
        <w:t>PLUS Journal</w:t>
      </w:r>
      <w:r w:rsidRPr="003C69A6">
        <w:t>, Volume XXVI, Number 9, September 2013</w:t>
      </w:r>
    </w:p>
    <w:p w14:paraId="3E49523F" w14:textId="77777777" w:rsidR="00B53178" w:rsidRPr="003C69A6" w:rsidRDefault="00B53178" w:rsidP="00B53178">
      <w:pPr>
        <w:numPr>
          <w:ilvl w:val="0"/>
          <w:numId w:val="8"/>
        </w:numPr>
        <w:spacing w:after="80"/>
        <w:ind w:left="540" w:hanging="540"/>
      </w:pPr>
      <w:r w:rsidRPr="003C69A6">
        <w:t xml:space="preserve">Monteleone, Insurance Implications of Various Business Activities, </w:t>
      </w:r>
      <w:proofErr w:type="spellStart"/>
      <w:r w:rsidRPr="003C69A6">
        <w:rPr>
          <w:b/>
        </w:rPr>
        <w:t>Tressler</w:t>
      </w:r>
      <w:proofErr w:type="spellEnd"/>
      <w:r w:rsidRPr="003C69A6">
        <w:rPr>
          <w:b/>
        </w:rPr>
        <w:t xml:space="preserve"> LLP Business &amp; Regulatory Compliance Update</w:t>
      </w:r>
      <w:r w:rsidRPr="003C69A6">
        <w:t>, Autumn 2013</w:t>
      </w:r>
    </w:p>
    <w:p w14:paraId="1DE51BEC" w14:textId="77777777" w:rsidR="00B53178" w:rsidRPr="003C69A6" w:rsidRDefault="00B53178" w:rsidP="00B53178">
      <w:pPr>
        <w:numPr>
          <w:ilvl w:val="0"/>
          <w:numId w:val="8"/>
        </w:numPr>
        <w:spacing w:after="80" w:line="270" w:lineRule="atLeast"/>
        <w:ind w:left="540" w:hanging="540"/>
      </w:pPr>
      <w:r w:rsidRPr="003C69A6">
        <w:t xml:space="preserve">Monteleone, </w:t>
      </w:r>
      <w:r w:rsidRPr="003C69A6">
        <w:rPr>
          <w:bCs/>
        </w:rPr>
        <w:t xml:space="preserve">Chapter 11 – The Perils and Pitfalls of the Insurance Application, in </w:t>
      </w:r>
      <w:r w:rsidRPr="003C69A6">
        <w:rPr>
          <w:b/>
          <w:bCs/>
        </w:rPr>
        <w:t>Insurance Agency Risk Management: A Comprehensive Guide to Avoiding E&amp;O Claims Book Two</w:t>
      </w:r>
      <w:r w:rsidRPr="003C69A6">
        <w:rPr>
          <w:bCs/>
        </w:rPr>
        <w:t>, published by Thomson Reuters Company, November 2013</w:t>
      </w:r>
    </w:p>
    <w:p w14:paraId="796CE8D3" w14:textId="77777777" w:rsidR="00B53178" w:rsidRPr="003C69A6" w:rsidRDefault="00B53178" w:rsidP="00B53178">
      <w:pPr>
        <w:numPr>
          <w:ilvl w:val="0"/>
          <w:numId w:val="8"/>
        </w:numPr>
        <w:spacing w:after="80" w:line="270" w:lineRule="atLeast"/>
        <w:ind w:left="540" w:hanging="540"/>
      </w:pPr>
      <w:r w:rsidRPr="003C69A6">
        <w:rPr>
          <w:bCs/>
        </w:rPr>
        <w:t xml:space="preserve">Monteleone, </w:t>
      </w:r>
      <w:r w:rsidRPr="003C69A6">
        <w:rPr>
          <w:color w:val="000000"/>
        </w:rPr>
        <w:t>Title Agents E&amp;O Insurer Is Entitled to Rescission Based Upon Material Misrepresentation Despite Subjective Belief of Applicant That No Covered Claim Would Ensue</w:t>
      </w:r>
      <w:r w:rsidRPr="003C69A6">
        <w:t xml:space="preserve">, </w:t>
      </w:r>
      <w:proofErr w:type="spellStart"/>
      <w:r w:rsidRPr="003C69A6">
        <w:rPr>
          <w:b/>
        </w:rPr>
        <w:t>Tressler</w:t>
      </w:r>
      <w:proofErr w:type="spellEnd"/>
      <w:r w:rsidRPr="003C69A6">
        <w:rPr>
          <w:b/>
        </w:rPr>
        <w:t xml:space="preserve"> LLP Specialty Lines Advisory</w:t>
      </w:r>
      <w:r w:rsidRPr="003C69A6">
        <w:t>, January 2014</w:t>
      </w:r>
    </w:p>
    <w:p w14:paraId="622CDA6A" w14:textId="77777777" w:rsidR="00B53178" w:rsidRPr="003C69A6" w:rsidRDefault="00B53178" w:rsidP="00B53178">
      <w:pPr>
        <w:numPr>
          <w:ilvl w:val="0"/>
          <w:numId w:val="8"/>
        </w:numPr>
        <w:spacing w:after="80" w:line="270" w:lineRule="atLeast"/>
        <w:ind w:left="540" w:hanging="540"/>
      </w:pPr>
      <w:r w:rsidRPr="003C69A6">
        <w:lastRenderedPageBreak/>
        <w:t xml:space="preserve">Monteleone, Exposures Faced by Directors, Officers, Trustees and Others in </w:t>
      </w:r>
      <w:proofErr w:type="gramStart"/>
      <w:r w:rsidRPr="003C69A6">
        <w:t>Privately-Held</w:t>
      </w:r>
      <w:proofErr w:type="gramEnd"/>
      <w:r w:rsidRPr="003C69A6">
        <w:t xml:space="preserve"> and Not-for-Profit Organizations:  Risks and Insurance Solutions, Three-Part Article published online by </w:t>
      </w:r>
      <w:proofErr w:type="spellStart"/>
      <w:r w:rsidRPr="003C69A6">
        <w:rPr>
          <w:b/>
        </w:rPr>
        <w:t>AgentsofAmerica</w:t>
      </w:r>
      <w:proofErr w:type="spellEnd"/>
      <w:r w:rsidRPr="003C69A6">
        <w:t>, June 2014</w:t>
      </w:r>
    </w:p>
    <w:p w14:paraId="6DC406C5" w14:textId="77777777" w:rsidR="00B53178" w:rsidRPr="003C69A6" w:rsidRDefault="00B53178" w:rsidP="00B53178">
      <w:pPr>
        <w:numPr>
          <w:ilvl w:val="0"/>
          <w:numId w:val="8"/>
        </w:numPr>
        <w:spacing w:after="80" w:line="270" w:lineRule="atLeast"/>
        <w:ind w:left="540" w:hanging="540"/>
      </w:pPr>
      <w:r w:rsidRPr="003C69A6">
        <w:t xml:space="preserve">Monteleone, Dealing with Divergent Interests Among Defense Counsel, the Primary Insurer and Excess Insurers in Complex Litigation Involving Directors and Officers, </w:t>
      </w:r>
      <w:r w:rsidRPr="003C69A6">
        <w:rPr>
          <w:b/>
        </w:rPr>
        <w:t>PLUS Journal</w:t>
      </w:r>
      <w:r w:rsidRPr="003C69A6">
        <w:t>, Volume XXVII, Number 6, June 2014</w:t>
      </w:r>
    </w:p>
    <w:p w14:paraId="1444B3D9" w14:textId="77777777" w:rsidR="00B53178" w:rsidRPr="003C69A6" w:rsidRDefault="00B53178" w:rsidP="00B53178">
      <w:pPr>
        <w:numPr>
          <w:ilvl w:val="0"/>
          <w:numId w:val="8"/>
        </w:numPr>
        <w:spacing w:after="80" w:line="270" w:lineRule="atLeast"/>
        <w:ind w:left="540" w:hanging="540"/>
      </w:pPr>
      <w:r w:rsidRPr="003C69A6">
        <w:t xml:space="preserve">Monteleone and Zauderer, Exposures Faced by Directors &amp; Officers in Privately Held Companies: Corporate Risks &amp; Insurance Solutions, </w:t>
      </w:r>
      <w:r w:rsidRPr="003C69A6">
        <w:rPr>
          <w:b/>
        </w:rPr>
        <w:t>AXIS Insurance Company White Paper</w:t>
      </w:r>
      <w:r w:rsidRPr="003C69A6">
        <w:t>, December 2014</w:t>
      </w:r>
    </w:p>
    <w:p w14:paraId="2AB43E1C" w14:textId="77777777" w:rsidR="00B53178" w:rsidRPr="003C69A6" w:rsidRDefault="00B53178" w:rsidP="00B53178">
      <w:pPr>
        <w:numPr>
          <w:ilvl w:val="0"/>
          <w:numId w:val="8"/>
        </w:numPr>
        <w:spacing w:after="80"/>
        <w:ind w:left="540" w:hanging="540"/>
      </w:pPr>
      <w:r w:rsidRPr="003C69A6">
        <w:t xml:space="preserve">Monteleone. Competing Constituencies and the Role of Mediation in Complex D&amp;O Claims, </w:t>
      </w:r>
      <w:r w:rsidRPr="003C69A6">
        <w:rPr>
          <w:b/>
        </w:rPr>
        <w:t>The Risk Report</w:t>
      </w:r>
      <w:r w:rsidRPr="003C69A6">
        <w:t>, Volume XXXVII, No. 6, February 2015</w:t>
      </w:r>
    </w:p>
    <w:p w14:paraId="5FBF8D70" w14:textId="77777777" w:rsidR="00B53178" w:rsidRPr="00B949FE" w:rsidRDefault="00B53178" w:rsidP="00B53178">
      <w:pPr>
        <w:numPr>
          <w:ilvl w:val="0"/>
          <w:numId w:val="8"/>
        </w:numPr>
        <w:spacing w:after="80"/>
        <w:ind w:left="540" w:hanging="540"/>
      </w:pPr>
      <w:r w:rsidRPr="00B949FE">
        <w:t xml:space="preserve">Monteleone, When Products Liability Begets Directors and Officers Liability, </w:t>
      </w:r>
      <w:r w:rsidRPr="00B949FE">
        <w:rPr>
          <w:b/>
        </w:rPr>
        <w:t>New Jersey Defense</w:t>
      </w:r>
      <w:r w:rsidRPr="00B949FE">
        <w:t>, publication of New Jersey Defense Association, Volume 30, Issue 3, Spring 2015</w:t>
      </w:r>
    </w:p>
    <w:p w14:paraId="52A1F6A6" w14:textId="77777777" w:rsidR="00B53178" w:rsidRPr="00B949FE" w:rsidRDefault="00B53178" w:rsidP="00B53178">
      <w:pPr>
        <w:numPr>
          <w:ilvl w:val="0"/>
          <w:numId w:val="8"/>
        </w:numPr>
        <w:spacing w:after="80"/>
        <w:ind w:left="540" w:hanging="540"/>
      </w:pPr>
      <w:r w:rsidRPr="00B949FE">
        <w:t xml:space="preserve">Monteleone, Cautionary Tale for Directors and Officers of Not-for-Profit Organizations, </w:t>
      </w:r>
      <w:r w:rsidRPr="00B949FE">
        <w:rPr>
          <w:b/>
        </w:rPr>
        <w:t xml:space="preserve">Rivkin </w:t>
      </w:r>
      <w:proofErr w:type="spellStart"/>
      <w:r w:rsidRPr="00B949FE">
        <w:rPr>
          <w:b/>
        </w:rPr>
        <w:t>Radler</w:t>
      </w:r>
      <w:proofErr w:type="spellEnd"/>
      <w:r w:rsidRPr="00B949FE">
        <w:rPr>
          <w:b/>
        </w:rPr>
        <w:t xml:space="preserve"> Publications</w:t>
      </w:r>
      <w:r w:rsidRPr="00B949FE">
        <w:t xml:space="preserve"> </w:t>
      </w:r>
      <w:r w:rsidRPr="00B949FE">
        <w:rPr>
          <w:b/>
        </w:rPr>
        <w:t>– Directors &amp; Officers Bulletin</w:t>
      </w:r>
      <w:r w:rsidRPr="00B949FE">
        <w:t>, April 21, 2015</w:t>
      </w:r>
    </w:p>
    <w:p w14:paraId="2A802CE7" w14:textId="77777777" w:rsidR="00B53178" w:rsidRPr="00B949FE" w:rsidRDefault="00B53178" w:rsidP="00B53178">
      <w:pPr>
        <w:numPr>
          <w:ilvl w:val="0"/>
          <w:numId w:val="8"/>
        </w:numPr>
        <w:spacing w:after="80"/>
        <w:ind w:left="540" w:hanging="540"/>
      </w:pPr>
      <w:r w:rsidRPr="00B949FE">
        <w:t xml:space="preserve">Monteleone, Notice-Prejudice Requirements in D&amp;O Policies: Diverse Trends in Contract Language and Case Law, </w:t>
      </w:r>
      <w:r w:rsidRPr="00B949FE">
        <w:rPr>
          <w:b/>
        </w:rPr>
        <w:t xml:space="preserve">Guest Post on </w:t>
      </w:r>
      <w:proofErr w:type="gramStart"/>
      <w:r w:rsidRPr="00B949FE">
        <w:rPr>
          <w:b/>
        </w:rPr>
        <w:t>The</w:t>
      </w:r>
      <w:proofErr w:type="gramEnd"/>
      <w:r w:rsidRPr="00B949FE">
        <w:rPr>
          <w:b/>
        </w:rPr>
        <w:t xml:space="preserve"> D&amp;O Diary</w:t>
      </w:r>
      <w:r w:rsidRPr="00B949FE">
        <w:t>, November 23, 2015</w:t>
      </w:r>
    </w:p>
    <w:p w14:paraId="1247514B" w14:textId="77777777" w:rsidR="00B53178" w:rsidRPr="00B949FE" w:rsidRDefault="00B53178" w:rsidP="00B53178">
      <w:pPr>
        <w:numPr>
          <w:ilvl w:val="0"/>
          <w:numId w:val="8"/>
        </w:numPr>
        <w:spacing w:after="80"/>
        <w:ind w:left="540" w:hanging="540"/>
      </w:pPr>
      <w:r w:rsidRPr="00B949FE">
        <w:t xml:space="preserve">Monteleone, Notice-Prejudice Requirements in D&amp;O Policies: Diverse Trends in Contract Language and Case Law (updated and Revised), </w:t>
      </w:r>
      <w:r w:rsidRPr="00B949FE">
        <w:rPr>
          <w:b/>
        </w:rPr>
        <w:t xml:space="preserve">Rivkin </w:t>
      </w:r>
      <w:proofErr w:type="spellStart"/>
      <w:r w:rsidRPr="00B949FE">
        <w:rPr>
          <w:b/>
        </w:rPr>
        <w:t>Radler</w:t>
      </w:r>
      <w:proofErr w:type="spellEnd"/>
      <w:r w:rsidRPr="00B949FE">
        <w:rPr>
          <w:b/>
        </w:rPr>
        <w:t xml:space="preserve"> Publications</w:t>
      </w:r>
      <w:r w:rsidRPr="00B949FE">
        <w:t xml:space="preserve"> </w:t>
      </w:r>
      <w:r w:rsidRPr="00B949FE">
        <w:rPr>
          <w:b/>
        </w:rPr>
        <w:t>– Directors &amp; Officers Bulletin</w:t>
      </w:r>
      <w:r w:rsidRPr="00B949FE">
        <w:t>, February 17, 2016</w:t>
      </w:r>
    </w:p>
    <w:p w14:paraId="550666A3" w14:textId="77777777" w:rsidR="00B53178" w:rsidRDefault="00B53178" w:rsidP="00B53178">
      <w:pPr>
        <w:numPr>
          <w:ilvl w:val="0"/>
          <w:numId w:val="8"/>
        </w:numPr>
        <w:spacing w:after="80"/>
        <w:ind w:left="540" w:hanging="540"/>
      </w:pPr>
      <w:r w:rsidRPr="00B949FE">
        <w:t xml:space="preserve">Monteleone, Protecting Directors: D&amp;O Insurance and Corporate Indemnification, </w:t>
      </w:r>
      <w:r w:rsidRPr="00B949FE">
        <w:rPr>
          <w:b/>
        </w:rPr>
        <w:t>The Risk Report</w:t>
      </w:r>
      <w:r w:rsidRPr="00B949FE">
        <w:t>, Volume XXXIX, No. 3, November 2016</w:t>
      </w:r>
    </w:p>
    <w:p w14:paraId="719C647D" w14:textId="77777777" w:rsidR="00B53178" w:rsidRDefault="00B53178" w:rsidP="00B53178">
      <w:pPr>
        <w:numPr>
          <w:ilvl w:val="0"/>
          <w:numId w:val="8"/>
        </w:numPr>
        <w:spacing w:after="80"/>
        <w:ind w:left="540" w:hanging="540"/>
      </w:pPr>
      <w:r w:rsidRPr="00B949FE">
        <w:t xml:space="preserve">Monteleone, D&amp;O Insurance 2.0:  Side A DIC Policies, </w:t>
      </w:r>
      <w:r w:rsidRPr="004767AF">
        <w:rPr>
          <w:b/>
        </w:rPr>
        <w:t>USLAW Network</w:t>
      </w:r>
      <w:r w:rsidRPr="00B949FE">
        <w:t>, October 2017</w:t>
      </w:r>
    </w:p>
    <w:p w14:paraId="17C7F11F" w14:textId="77777777" w:rsidR="00B53178" w:rsidRDefault="00B53178" w:rsidP="00B53178">
      <w:pPr>
        <w:numPr>
          <w:ilvl w:val="0"/>
          <w:numId w:val="8"/>
        </w:numPr>
        <w:spacing w:after="80"/>
        <w:ind w:left="540" w:hanging="540"/>
      </w:pPr>
      <w:r w:rsidRPr="004767AF">
        <w:rPr>
          <w:bCs/>
        </w:rPr>
        <w:t xml:space="preserve">Monteleone, Securities Litigation: What </w:t>
      </w:r>
      <w:proofErr w:type="gramStart"/>
      <w:r w:rsidRPr="004767AF">
        <w:rPr>
          <w:bCs/>
        </w:rPr>
        <w:t>To</w:t>
      </w:r>
      <w:proofErr w:type="gramEnd"/>
      <w:r w:rsidRPr="004767AF">
        <w:rPr>
          <w:bCs/>
        </w:rPr>
        <w:t xml:space="preserve"> Do When It Happens To You, </w:t>
      </w:r>
      <w:r w:rsidRPr="004767AF">
        <w:rPr>
          <w:b/>
          <w:bCs/>
        </w:rPr>
        <w:t>The Risk Report</w:t>
      </w:r>
      <w:r w:rsidRPr="004767AF">
        <w:rPr>
          <w:bCs/>
        </w:rPr>
        <w:t>, Volume XL, No. 9, May 2018</w:t>
      </w:r>
    </w:p>
    <w:p w14:paraId="6C79E057" w14:textId="77777777" w:rsidR="00B53178" w:rsidRDefault="00B53178" w:rsidP="00B53178">
      <w:pPr>
        <w:numPr>
          <w:ilvl w:val="0"/>
          <w:numId w:val="8"/>
        </w:numPr>
        <w:spacing w:after="80"/>
        <w:ind w:left="540" w:hanging="540"/>
      </w:pPr>
      <w:r w:rsidRPr="004767AF">
        <w:rPr>
          <w:bCs/>
        </w:rPr>
        <w:t xml:space="preserve">Monteleone, </w:t>
      </w:r>
      <w:r w:rsidRPr="00B949FE">
        <w:t xml:space="preserve">D&amp;O Insurance - Policy Changes That Need to be Made to Minimize Coverage </w:t>
      </w:r>
      <w:proofErr w:type="gramStart"/>
      <w:r w:rsidRPr="00B949FE">
        <w:t xml:space="preserve">Disputes, </w:t>
      </w:r>
      <w:r w:rsidRPr="004767AF">
        <w:rPr>
          <w:bCs/>
        </w:rPr>
        <w:t xml:space="preserve"> </w:t>
      </w:r>
      <w:r w:rsidRPr="004767AF">
        <w:rPr>
          <w:b/>
          <w:bCs/>
        </w:rPr>
        <w:t>The</w:t>
      </w:r>
      <w:proofErr w:type="gramEnd"/>
      <w:r w:rsidRPr="004767AF">
        <w:rPr>
          <w:b/>
          <w:bCs/>
        </w:rPr>
        <w:t xml:space="preserve"> Risk Report</w:t>
      </w:r>
      <w:r w:rsidRPr="004767AF">
        <w:rPr>
          <w:bCs/>
        </w:rPr>
        <w:t>, Volume XLI, No. 10, June 2019</w:t>
      </w:r>
    </w:p>
    <w:p w14:paraId="1AA05EA5" w14:textId="77777777" w:rsidR="00B53178" w:rsidRDefault="00B53178" w:rsidP="00B53178">
      <w:pPr>
        <w:numPr>
          <w:ilvl w:val="0"/>
          <w:numId w:val="8"/>
        </w:numPr>
        <w:spacing w:after="80"/>
        <w:ind w:left="540" w:hanging="540"/>
      </w:pPr>
      <w:r w:rsidRPr="004767AF">
        <w:rPr>
          <w:bCs/>
        </w:rPr>
        <w:t xml:space="preserve">Monteleone, </w:t>
      </w:r>
      <w:r w:rsidRPr="000149F1">
        <w:t>COVID-19: The Evolving Management Liability Insurance Implications</w:t>
      </w:r>
      <w:r w:rsidRPr="004767AF">
        <w:rPr>
          <w:bCs/>
        </w:rPr>
        <w:t xml:space="preserve">, </w:t>
      </w:r>
      <w:r w:rsidRPr="000149F1">
        <w:rPr>
          <w:b/>
        </w:rPr>
        <w:t>New Jersey Law Journal</w:t>
      </w:r>
      <w:r w:rsidRPr="004767AF">
        <w:rPr>
          <w:bCs/>
        </w:rPr>
        <w:t>, April 1, 2020</w:t>
      </w:r>
    </w:p>
    <w:p w14:paraId="155BAF4B" w14:textId="77777777" w:rsidR="00B53178" w:rsidRDefault="00B53178" w:rsidP="00B53178">
      <w:pPr>
        <w:numPr>
          <w:ilvl w:val="0"/>
          <w:numId w:val="8"/>
        </w:numPr>
        <w:spacing w:after="80"/>
        <w:ind w:left="540" w:hanging="540"/>
      </w:pPr>
      <w:r w:rsidRPr="004767AF">
        <w:rPr>
          <w:bCs/>
        </w:rPr>
        <w:t xml:space="preserve">Monteleone, Problems and Solutions With D&amp;O Insurance Policies, </w:t>
      </w:r>
      <w:r w:rsidRPr="004767AF">
        <w:rPr>
          <w:b/>
          <w:bCs/>
        </w:rPr>
        <w:t>The Risk Report</w:t>
      </w:r>
      <w:r w:rsidRPr="004767AF">
        <w:rPr>
          <w:bCs/>
        </w:rPr>
        <w:t>, Volume XLII, No. 10, June 2020</w:t>
      </w:r>
    </w:p>
    <w:p w14:paraId="7960916E" w14:textId="77777777" w:rsidR="00B53178" w:rsidRPr="000149F1" w:rsidRDefault="00B53178" w:rsidP="00B53178">
      <w:pPr>
        <w:numPr>
          <w:ilvl w:val="0"/>
          <w:numId w:val="8"/>
        </w:numPr>
        <w:spacing w:after="80"/>
        <w:ind w:left="540" w:hanging="540"/>
      </w:pPr>
      <w:r w:rsidRPr="004767AF">
        <w:rPr>
          <w:bCs/>
        </w:rPr>
        <w:t>Monteleone,</w:t>
      </w:r>
      <w:r w:rsidRPr="00B949FE">
        <w:t xml:space="preserve"> Recent D&amp;O, E&amp;O, Employment Practices, and Fiduciary Liability Cases</w:t>
      </w:r>
      <w:r w:rsidRPr="004767AF">
        <w:rPr>
          <w:bCs/>
        </w:rPr>
        <w:t xml:space="preserve">, </w:t>
      </w:r>
      <w:r w:rsidRPr="004767AF">
        <w:rPr>
          <w:b/>
          <w:bCs/>
        </w:rPr>
        <w:t>The Risk Report</w:t>
      </w:r>
      <w:r w:rsidRPr="004767AF">
        <w:rPr>
          <w:bCs/>
        </w:rPr>
        <w:t>, Volume XLIII, No. 8, April 2021</w:t>
      </w:r>
    </w:p>
    <w:p w14:paraId="08B82A37" w14:textId="58CB5457" w:rsidR="00B53178" w:rsidRPr="00774596" w:rsidRDefault="00B53178" w:rsidP="00B53178">
      <w:pPr>
        <w:numPr>
          <w:ilvl w:val="0"/>
          <w:numId w:val="8"/>
        </w:numPr>
        <w:spacing w:after="80"/>
        <w:ind w:left="540" w:hanging="540"/>
      </w:pPr>
      <w:r>
        <w:rPr>
          <w:bCs/>
        </w:rPr>
        <w:t xml:space="preserve">Gilbert, Grace, Monteleone and Prendergast, Stress Testing Your Corporate Governance Structure: Examining Board Oversight to Enhance Operations and Minimize Litigation Experience, </w:t>
      </w:r>
      <w:r>
        <w:rPr>
          <w:b/>
        </w:rPr>
        <w:t>Business Law Today</w:t>
      </w:r>
      <w:r>
        <w:rPr>
          <w:bCs/>
        </w:rPr>
        <w:t>, October 2021</w:t>
      </w:r>
    </w:p>
    <w:p w14:paraId="76833D5C" w14:textId="41354558" w:rsidR="00774596" w:rsidRPr="000149F1" w:rsidRDefault="00774596" w:rsidP="00774596">
      <w:pPr>
        <w:numPr>
          <w:ilvl w:val="0"/>
          <w:numId w:val="8"/>
        </w:numPr>
        <w:spacing w:after="80"/>
        <w:ind w:left="540" w:hanging="540"/>
      </w:pPr>
      <w:r w:rsidRPr="004767AF">
        <w:rPr>
          <w:bCs/>
        </w:rPr>
        <w:t>Monteleone,</w:t>
      </w:r>
      <w:r w:rsidRPr="00B949FE">
        <w:t xml:space="preserve"> </w:t>
      </w:r>
      <w:r>
        <w:t>Liability Exposures and Insurance Issues in the COVID Era</w:t>
      </w:r>
      <w:r w:rsidRPr="004767AF">
        <w:rPr>
          <w:bCs/>
        </w:rPr>
        <w:t xml:space="preserve">, </w:t>
      </w:r>
      <w:r w:rsidRPr="004767AF">
        <w:rPr>
          <w:b/>
          <w:bCs/>
        </w:rPr>
        <w:t>The Risk Report</w:t>
      </w:r>
      <w:r w:rsidRPr="004767AF">
        <w:rPr>
          <w:bCs/>
        </w:rPr>
        <w:t>, Volume XL</w:t>
      </w:r>
      <w:r>
        <w:rPr>
          <w:bCs/>
        </w:rPr>
        <w:t>IV</w:t>
      </w:r>
      <w:r w:rsidRPr="004767AF">
        <w:rPr>
          <w:bCs/>
        </w:rPr>
        <w:t xml:space="preserve">, No. </w:t>
      </w:r>
      <w:r>
        <w:rPr>
          <w:bCs/>
        </w:rPr>
        <w:t>9</w:t>
      </w:r>
      <w:r w:rsidRPr="004767AF">
        <w:rPr>
          <w:bCs/>
        </w:rPr>
        <w:t xml:space="preserve">, </w:t>
      </w:r>
      <w:r>
        <w:rPr>
          <w:bCs/>
        </w:rPr>
        <w:t>May</w:t>
      </w:r>
      <w:r w:rsidRPr="004767AF">
        <w:rPr>
          <w:bCs/>
        </w:rPr>
        <w:t xml:space="preserve"> 202</w:t>
      </w:r>
      <w:r>
        <w:rPr>
          <w:bCs/>
        </w:rPr>
        <w:t>2</w:t>
      </w:r>
    </w:p>
    <w:p w14:paraId="0B6F6041" w14:textId="77777777" w:rsidR="00774596" w:rsidRPr="004767AF" w:rsidRDefault="00774596" w:rsidP="00774596">
      <w:pPr>
        <w:spacing w:after="80"/>
        <w:ind w:left="540"/>
      </w:pPr>
    </w:p>
    <w:p w14:paraId="1C384032" w14:textId="77777777" w:rsidR="00B53178" w:rsidRPr="00B949FE" w:rsidRDefault="00B53178" w:rsidP="00B53178">
      <w:pPr>
        <w:rPr>
          <w:bCs/>
        </w:rPr>
      </w:pPr>
    </w:p>
    <w:p w14:paraId="35038B31" w14:textId="77777777" w:rsidR="00B53178" w:rsidRPr="00B949FE" w:rsidRDefault="00B53178" w:rsidP="00B53178">
      <w:pPr>
        <w:pStyle w:val="ListParagraph"/>
        <w:spacing w:after="80"/>
        <w:ind w:left="360"/>
      </w:pPr>
    </w:p>
    <w:p w14:paraId="63FFA626" w14:textId="77777777" w:rsidR="00B53178" w:rsidRPr="00B949FE" w:rsidRDefault="00B53178" w:rsidP="00B53178">
      <w:pPr>
        <w:spacing w:after="80"/>
        <w:ind w:left="540"/>
      </w:pPr>
    </w:p>
    <w:p w14:paraId="6195E75B" w14:textId="77777777" w:rsidR="00B53178" w:rsidRPr="00B949FE" w:rsidRDefault="00B53178" w:rsidP="00B53178">
      <w:pPr>
        <w:spacing w:after="80"/>
        <w:ind w:left="540"/>
      </w:pPr>
    </w:p>
    <w:p w14:paraId="4ED968F2" w14:textId="77777777" w:rsidR="00B53178" w:rsidRPr="003C69A6" w:rsidRDefault="00B53178" w:rsidP="00B53178">
      <w:pPr>
        <w:spacing w:after="80" w:line="270" w:lineRule="atLeast"/>
        <w:rPr>
          <w:b/>
        </w:rPr>
      </w:pPr>
      <w:r w:rsidRPr="00B949FE">
        <w:br w:type="page"/>
      </w:r>
      <w:r w:rsidRPr="003C69A6">
        <w:rPr>
          <w:b/>
        </w:rPr>
        <w:lastRenderedPageBreak/>
        <w:t>PRESENTATIONS</w:t>
      </w:r>
    </w:p>
    <w:p w14:paraId="059BF26B" w14:textId="77777777" w:rsidR="00B53178" w:rsidRPr="003C69A6" w:rsidRDefault="00B53178" w:rsidP="00B53178">
      <w:pPr>
        <w:pStyle w:val="List"/>
        <w:numPr>
          <w:ilvl w:val="0"/>
          <w:numId w:val="9"/>
        </w:numPr>
        <w:spacing w:before="100" w:beforeAutospacing="1" w:after="80"/>
        <w:ind w:left="540" w:hanging="540"/>
      </w:pPr>
      <w:r w:rsidRPr="003C69A6">
        <w:t>"Recent Amendments to Virginia Stock Corporation Act and Virginia Nonstock Corporation Act - Potential Impact Upon Corporations, Their Directors, Officers and Insurers", Chubb &amp; Son, Inc. sponsored presentation to local insurance community, Richmond, Virginia - May 13, 1987</w:t>
      </w:r>
    </w:p>
    <w:p w14:paraId="4AAFB8EE" w14:textId="77777777" w:rsidR="00B53178" w:rsidRPr="003C69A6" w:rsidRDefault="00B53178" w:rsidP="00B53178">
      <w:pPr>
        <w:pStyle w:val="ListContinue"/>
        <w:numPr>
          <w:ilvl w:val="0"/>
          <w:numId w:val="9"/>
        </w:numPr>
        <w:spacing w:before="100" w:beforeAutospacing="1" w:after="80"/>
        <w:ind w:left="540" w:hanging="540"/>
      </w:pPr>
      <w:r w:rsidRPr="003C69A6">
        <w:t>"D&amp;O Insurance Issues in Light of S.2510", New Jersey State Bar Association, Atlantic City, New Jersey - May 15, 1987</w:t>
      </w:r>
    </w:p>
    <w:p w14:paraId="525655EE" w14:textId="77777777" w:rsidR="00B53178" w:rsidRPr="003C69A6" w:rsidRDefault="00B53178" w:rsidP="00B53178">
      <w:pPr>
        <w:pStyle w:val="List"/>
        <w:numPr>
          <w:ilvl w:val="0"/>
          <w:numId w:val="9"/>
        </w:numPr>
        <w:spacing w:before="100" w:beforeAutospacing="1" w:after="80"/>
        <w:ind w:left="540" w:hanging="540"/>
      </w:pPr>
      <w:r w:rsidRPr="003C69A6">
        <w:t>"D&amp;O Claims and Legal Issues in Light of Recent Massachusetts Directors' Liability Legislation", Chubb &amp; Son, Inc. sponsored presentation to local insurance community, Boston, Massachusetts - May 27, 1987</w:t>
      </w:r>
    </w:p>
    <w:p w14:paraId="552B72A3" w14:textId="77777777" w:rsidR="00B53178" w:rsidRPr="003C69A6" w:rsidRDefault="00B53178" w:rsidP="00B53178">
      <w:pPr>
        <w:pStyle w:val="List"/>
        <w:numPr>
          <w:ilvl w:val="0"/>
          <w:numId w:val="9"/>
        </w:numPr>
        <w:spacing w:before="100" w:beforeAutospacing="1" w:after="80"/>
        <w:ind w:left="540" w:hanging="540"/>
      </w:pPr>
      <w:r w:rsidRPr="003C69A6">
        <w:t>"Current Trends and Issues in Directors' and Officers' Liability Insurance", Frank B. Hall &amp; Company sponsored presentation to local insurance community Milwaukee, Wisconsin - October 29, 1987</w:t>
      </w:r>
    </w:p>
    <w:p w14:paraId="7ED9B59F" w14:textId="77777777" w:rsidR="00B53178" w:rsidRPr="003C69A6" w:rsidRDefault="00B53178" w:rsidP="00B53178">
      <w:pPr>
        <w:pStyle w:val="List"/>
        <w:numPr>
          <w:ilvl w:val="0"/>
          <w:numId w:val="9"/>
        </w:numPr>
        <w:spacing w:before="100" w:beforeAutospacing="1" w:after="80"/>
        <w:ind w:left="540" w:hanging="540"/>
      </w:pPr>
      <w:r w:rsidRPr="003C69A6">
        <w:t>"Current Trends and Issues in Directors' and Officers' Liability Insurance", Marsh &amp; McLennan sponsored presentation to clients, Milwaukee, Wisconsin - January 5, 1988</w:t>
      </w:r>
    </w:p>
    <w:p w14:paraId="01198FE0" w14:textId="77777777" w:rsidR="00B53178" w:rsidRPr="003C69A6" w:rsidRDefault="00B53178" w:rsidP="00B53178">
      <w:pPr>
        <w:pStyle w:val="List"/>
        <w:numPr>
          <w:ilvl w:val="0"/>
          <w:numId w:val="9"/>
        </w:numPr>
        <w:spacing w:before="100" w:beforeAutospacing="1" w:after="80"/>
        <w:ind w:left="540" w:hanging="540"/>
      </w:pPr>
      <w:r w:rsidRPr="003C69A6">
        <w:t>"Current Issues in Directors' and Officers' Liability Insurance - Wisconsin Legislation Regarding Indemnification and Limitation of Liability", First Interstate Insurance Agency sponsored presentation to local insurance community Sheboygan, Wisconsin - January 6, 1988</w:t>
      </w:r>
    </w:p>
    <w:p w14:paraId="4CB12245" w14:textId="77777777" w:rsidR="00B53178" w:rsidRPr="003C69A6" w:rsidRDefault="00B53178" w:rsidP="00B53178">
      <w:pPr>
        <w:pStyle w:val="List"/>
        <w:numPr>
          <w:ilvl w:val="0"/>
          <w:numId w:val="9"/>
        </w:numPr>
        <w:spacing w:before="100" w:beforeAutospacing="1" w:after="80"/>
        <w:ind w:left="540" w:hanging="540"/>
      </w:pPr>
      <w:r w:rsidRPr="003C69A6">
        <w:t>"Defense Issues in Directors' and Officers' Liability Insurance Claims: Allocation, Advancement and Other Matters", Practicing Law Institute - Directors and Officers Liability Insurance Program New York, New York - May 5, 1988</w:t>
      </w:r>
    </w:p>
    <w:p w14:paraId="427C9D1D" w14:textId="77777777" w:rsidR="00B53178" w:rsidRPr="003C69A6" w:rsidRDefault="00B53178" w:rsidP="00B53178">
      <w:pPr>
        <w:pStyle w:val="List"/>
        <w:numPr>
          <w:ilvl w:val="0"/>
          <w:numId w:val="9"/>
        </w:numPr>
        <w:spacing w:before="100" w:beforeAutospacing="1" w:after="80"/>
        <w:ind w:left="540" w:hanging="540"/>
      </w:pPr>
      <w:r w:rsidRPr="003C69A6">
        <w:t>"Director and Trustee Responsibilities", National Association of Real Estate Investment Trusts Chicago, Illinois - June 1, 1988</w:t>
      </w:r>
    </w:p>
    <w:p w14:paraId="41A443FE" w14:textId="77777777" w:rsidR="00B53178" w:rsidRPr="003C69A6" w:rsidRDefault="00B53178" w:rsidP="00B53178">
      <w:pPr>
        <w:pStyle w:val="List"/>
        <w:numPr>
          <w:ilvl w:val="0"/>
          <w:numId w:val="9"/>
        </w:numPr>
        <w:spacing w:before="100" w:beforeAutospacing="1" w:after="80"/>
        <w:ind w:left="540" w:hanging="540"/>
      </w:pPr>
      <w:r w:rsidRPr="003C69A6">
        <w:t>"Limiting D&amp;O Liability and Indemnification Issues - A Comparison of The New York and Delaware Statutes", Marsh &amp; McLennan sponsored presentation to local insurance community, Buffalo, New York - March 27, 1989</w:t>
      </w:r>
    </w:p>
    <w:p w14:paraId="55D134AC" w14:textId="77777777" w:rsidR="00B53178" w:rsidRPr="003C69A6" w:rsidRDefault="00B53178" w:rsidP="00B53178">
      <w:pPr>
        <w:pStyle w:val="List"/>
        <w:numPr>
          <w:ilvl w:val="0"/>
          <w:numId w:val="9"/>
        </w:numPr>
        <w:spacing w:before="100" w:beforeAutospacing="1" w:after="80"/>
        <w:ind w:left="540" w:hanging="540"/>
      </w:pPr>
      <w:r w:rsidRPr="003C69A6">
        <w:t>"The State of Director/Officer Liability - 1989: To Whom, For What and How Much?", RIMS 1989 Annual Conference Atlanta, Georgia - April 10, 1989</w:t>
      </w:r>
    </w:p>
    <w:p w14:paraId="55DE9CAD" w14:textId="77777777" w:rsidR="00B53178" w:rsidRPr="003C69A6" w:rsidRDefault="00B53178" w:rsidP="00B53178">
      <w:pPr>
        <w:pStyle w:val="List"/>
        <w:numPr>
          <w:ilvl w:val="0"/>
          <w:numId w:val="9"/>
        </w:numPr>
        <w:spacing w:before="100" w:beforeAutospacing="1" w:after="80"/>
        <w:ind w:left="540" w:hanging="540"/>
      </w:pPr>
      <w:r w:rsidRPr="003C69A6">
        <w:t>"Defense of Director and Officer Litigation. Issues of Control, Advancement and Conflicts of Interest", Practicing Law Institute - Directors and Officers Liability Insurance Program, New York, New York - May 10, 1989</w:t>
      </w:r>
    </w:p>
    <w:p w14:paraId="582D6BCB" w14:textId="77777777" w:rsidR="00B53178" w:rsidRPr="003C69A6" w:rsidRDefault="00B53178" w:rsidP="00B53178">
      <w:pPr>
        <w:pStyle w:val="List"/>
        <w:numPr>
          <w:ilvl w:val="0"/>
          <w:numId w:val="9"/>
        </w:numPr>
        <w:spacing w:before="100" w:beforeAutospacing="1" w:after="80"/>
        <w:ind w:left="540" w:hanging="540"/>
      </w:pPr>
      <w:r w:rsidRPr="003C69A6">
        <w:t>"D&amp;O Claims", RIMS, Virginia Chapter, Educational Conference, Charlottesville, Virginia – October 6, 1989</w:t>
      </w:r>
    </w:p>
    <w:p w14:paraId="618D2781" w14:textId="77777777" w:rsidR="00B53178" w:rsidRPr="003C69A6" w:rsidRDefault="00B53178" w:rsidP="00B53178">
      <w:pPr>
        <w:pStyle w:val="List"/>
        <w:numPr>
          <w:ilvl w:val="0"/>
          <w:numId w:val="9"/>
        </w:numPr>
        <w:spacing w:before="100" w:beforeAutospacing="1" w:after="80"/>
        <w:ind w:left="540" w:hanging="540"/>
      </w:pPr>
      <w:r w:rsidRPr="003C69A6">
        <w:t>"Investigation and Legal Issues in E&amp;O and D&amp;O Claims", 1990 Insurance Claims and Fraud Investigation Seminar Phoenix, Arizona - March 7, 1990</w:t>
      </w:r>
    </w:p>
    <w:p w14:paraId="7F317B1E" w14:textId="77777777" w:rsidR="00B53178" w:rsidRPr="003C69A6" w:rsidRDefault="00B53178" w:rsidP="00B53178">
      <w:pPr>
        <w:pStyle w:val="List"/>
        <w:numPr>
          <w:ilvl w:val="0"/>
          <w:numId w:val="9"/>
        </w:numPr>
        <w:spacing w:before="100" w:beforeAutospacing="1" w:after="80"/>
        <w:ind w:left="540" w:hanging="540"/>
      </w:pPr>
      <w:r w:rsidRPr="003C69A6">
        <w:t>"Professional Liability Update", RIMS, Detroit Chapter, Annual RIMS Day, Troy, Michigan – March 2, 1990</w:t>
      </w:r>
    </w:p>
    <w:p w14:paraId="284D2663" w14:textId="77777777" w:rsidR="00B53178" w:rsidRPr="003C69A6" w:rsidRDefault="00B53178" w:rsidP="00B53178">
      <w:pPr>
        <w:pStyle w:val="List"/>
        <w:numPr>
          <w:ilvl w:val="0"/>
          <w:numId w:val="9"/>
        </w:numPr>
        <w:spacing w:before="100" w:beforeAutospacing="1" w:after="80"/>
        <w:ind w:left="540" w:hanging="540"/>
      </w:pPr>
      <w:r w:rsidRPr="003C69A6">
        <w:t>"Directors and Officers Liability Insurance: Timeliness of Payment of Defense Expenses and Allocation of Defense Expenses, Settlements and Judgment Amounts," Practicing Law Institute - Directors and Officers Liability Insurance Program, New York, New York - May 8, 1990</w:t>
      </w:r>
    </w:p>
    <w:p w14:paraId="32C65A70" w14:textId="77777777" w:rsidR="00B53178" w:rsidRPr="003C69A6" w:rsidRDefault="00B53178" w:rsidP="00B53178">
      <w:pPr>
        <w:pStyle w:val="List"/>
        <w:numPr>
          <w:ilvl w:val="0"/>
          <w:numId w:val="9"/>
        </w:numPr>
        <w:spacing w:before="100" w:beforeAutospacing="1" w:after="80"/>
        <w:ind w:left="540" w:hanging="540"/>
      </w:pPr>
      <w:r w:rsidRPr="003C69A6">
        <w:t>"D&amp;O Litigation: The Claims Handling Process, Defense Issues and Dispute Resolution", The Institute for International Research (Law Division) - Duties and Liabilities of Directors and Officers Program New York, New York - September 27, 1990</w:t>
      </w:r>
    </w:p>
    <w:p w14:paraId="7E88568C" w14:textId="77777777" w:rsidR="00B53178" w:rsidRPr="003C69A6" w:rsidRDefault="00B53178" w:rsidP="00B53178">
      <w:pPr>
        <w:pStyle w:val="List"/>
        <w:numPr>
          <w:ilvl w:val="0"/>
          <w:numId w:val="9"/>
        </w:numPr>
        <w:spacing w:before="100" w:beforeAutospacing="1" w:after="80"/>
        <w:ind w:left="540" w:hanging="540"/>
      </w:pPr>
      <w:r w:rsidRPr="003C69A6">
        <w:lastRenderedPageBreak/>
        <w:t>"Architect-Engineer Liability Under Delaware Law", The Cambridge Institute, Wilmington, Delaware - January 18, 1991</w:t>
      </w:r>
    </w:p>
    <w:p w14:paraId="4F6D2D39" w14:textId="77777777" w:rsidR="00B53178" w:rsidRPr="003C69A6" w:rsidRDefault="00B53178" w:rsidP="00B53178">
      <w:pPr>
        <w:pStyle w:val="List"/>
        <w:numPr>
          <w:ilvl w:val="0"/>
          <w:numId w:val="9"/>
        </w:numPr>
        <w:spacing w:before="100" w:beforeAutospacing="1" w:after="80"/>
        <w:ind w:left="540" w:hanging="540"/>
      </w:pPr>
      <w:r w:rsidRPr="003C69A6">
        <w:t>"Directors and Officers Liability Insurance for Publicly and Privately Held Corporations", Alexander &amp; Alexander sponsored presentation to clients, Old Greenwich, Connecticut - March 19, 1991</w:t>
      </w:r>
    </w:p>
    <w:p w14:paraId="2A6CC0FF" w14:textId="77777777" w:rsidR="00B53178" w:rsidRPr="003C69A6" w:rsidRDefault="00B53178" w:rsidP="00B53178">
      <w:pPr>
        <w:pStyle w:val="List"/>
        <w:numPr>
          <w:ilvl w:val="0"/>
          <w:numId w:val="9"/>
        </w:numPr>
        <w:spacing w:before="100" w:beforeAutospacing="1" w:after="80"/>
        <w:ind w:left="540" w:hanging="540"/>
      </w:pPr>
      <w:r w:rsidRPr="003C69A6">
        <w:t>"Getting Paid", Long Island Chapter of the American Institution of Architects, Plainview, New York - April 11, 1991</w:t>
      </w:r>
    </w:p>
    <w:p w14:paraId="2934AF95" w14:textId="77777777" w:rsidR="00B53178" w:rsidRPr="003C69A6" w:rsidRDefault="00B53178" w:rsidP="00B53178">
      <w:pPr>
        <w:pStyle w:val="List"/>
        <w:numPr>
          <w:ilvl w:val="0"/>
          <w:numId w:val="9"/>
        </w:numPr>
        <w:spacing w:before="100" w:beforeAutospacing="1" w:after="80"/>
        <w:ind w:left="540" w:hanging="540"/>
      </w:pPr>
      <w:r w:rsidRPr="003C69A6">
        <w:t xml:space="preserve">"Directors and Officers Liability Insurance: The Insured vs. Insured and Regulatory Exclusions in Policies Issued </w:t>
      </w:r>
      <w:proofErr w:type="gramStart"/>
      <w:r w:rsidRPr="003C69A6">
        <w:t>To</w:t>
      </w:r>
      <w:proofErr w:type="gramEnd"/>
      <w:r w:rsidRPr="003C69A6">
        <w:t xml:space="preserve"> Banks and Other Financial Institutions; Timing of Payment of Defense Expenses; Allocation of Defense Costs, Settlement Amounts and Judgments" Practicing Law Institute - Directors and Officers Liability Insurance Program, New York, New York - May 8, 1991</w:t>
      </w:r>
    </w:p>
    <w:p w14:paraId="6540C2C4" w14:textId="77777777" w:rsidR="00B53178" w:rsidRPr="003C69A6" w:rsidRDefault="00B53178" w:rsidP="00B53178">
      <w:pPr>
        <w:pStyle w:val="List"/>
        <w:numPr>
          <w:ilvl w:val="0"/>
          <w:numId w:val="9"/>
        </w:numPr>
        <w:spacing w:before="100" w:beforeAutospacing="1" w:after="80"/>
        <w:ind w:left="540" w:hanging="540"/>
      </w:pPr>
      <w:r w:rsidRPr="003C69A6">
        <w:t>"An Analysis and Overview of Key Exclusions in the D&amp;O Policy Form", Minnesota Institute of Legal Education - Director and Officer Insurance Coverage Seminar Bloomington, Minnesota - June 27, 1991</w:t>
      </w:r>
    </w:p>
    <w:p w14:paraId="007CB8AA" w14:textId="77777777" w:rsidR="00B53178" w:rsidRPr="003C69A6" w:rsidRDefault="00B53178" w:rsidP="00B53178">
      <w:pPr>
        <w:pStyle w:val="List"/>
        <w:numPr>
          <w:ilvl w:val="0"/>
          <w:numId w:val="9"/>
        </w:numPr>
        <w:spacing w:before="100" w:beforeAutospacing="1" w:after="80"/>
        <w:ind w:left="540" w:hanging="540"/>
      </w:pPr>
      <w:r w:rsidRPr="003C69A6">
        <w:t>"Directors and Officers Insurance: Substance or Mirage", Ohio Continuing Legal Education Institute - Director and Officer Liability and Insurance Program Cleveland, Ohio - September 26, 1991</w:t>
      </w:r>
    </w:p>
    <w:p w14:paraId="4BC514F8" w14:textId="77777777" w:rsidR="00B53178" w:rsidRPr="003C69A6" w:rsidRDefault="00B53178" w:rsidP="00B53178">
      <w:pPr>
        <w:pStyle w:val="List"/>
        <w:numPr>
          <w:ilvl w:val="0"/>
          <w:numId w:val="9"/>
        </w:numPr>
        <w:spacing w:before="100" w:beforeAutospacing="1" w:after="80"/>
        <w:ind w:left="540" w:hanging="540"/>
      </w:pPr>
      <w:r w:rsidRPr="003C69A6">
        <w:t>"Directors and Officers Liability Insurance: An Overview", Professional Liability Underwriting Society - Annual Convention (Session Panel Leader) Chicago, Illinois - November 15, 1991</w:t>
      </w:r>
    </w:p>
    <w:p w14:paraId="62C2454F" w14:textId="77777777" w:rsidR="00B53178" w:rsidRPr="003C69A6" w:rsidRDefault="00B53178" w:rsidP="00B53178">
      <w:pPr>
        <w:pStyle w:val="List"/>
        <w:numPr>
          <w:ilvl w:val="0"/>
          <w:numId w:val="9"/>
        </w:numPr>
        <w:spacing w:before="100" w:beforeAutospacing="1" w:after="80"/>
        <w:ind w:left="540" w:hanging="540"/>
      </w:pPr>
      <w:r w:rsidRPr="003C69A6">
        <w:t xml:space="preserve">"Defense Mechanisms When Confronting </w:t>
      </w:r>
      <w:proofErr w:type="gramStart"/>
      <w:r w:rsidRPr="003C69A6">
        <w:t>A</w:t>
      </w:r>
      <w:proofErr w:type="gramEnd"/>
      <w:r w:rsidRPr="003C69A6">
        <w:t xml:space="preserve"> Lawsuit", The Institute For International Research (Law Division)/Andrews Publications - Directors' and Officers' Duties and Liability Program, Washington, DC - November 19, 1991</w:t>
      </w:r>
    </w:p>
    <w:p w14:paraId="51E9DD7C" w14:textId="77777777" w:rsidR="00B53178" w:rsidRPr="003C69A6" w:rsidRDefault="00B53178" w:rsidP="00B53178">
      <w:pPr>
        <w:pStyle w:val="List"/>
        <w:numPr>
          <w:ilvl w:val="0"/>
          <w:numId w:val="9"/>
        </w:numPr>
        <w:spacing w:before="100" w:beforeAutospacing="1" w:after="80"/>
        <w:ind w:left="540" w:hanging="540"/>
      </w:pPr>
      <w:r w:rsidRPr="003C69A6">
        <w:t>"Directors and Officers Liability Insurance: The Reliance National Approach" - Presentation to Frank B. Hall &amp; Co. Financial Services Staff Denver, Colorado - November 21, 1991</w:t>
      </w:r>
    </w:p>
    <w:p w14:paraId="13E2CC92" w14:textId="77777777" w:rsidR="00B53178" w:rsidRPr="003C69A6" w:rsidRDefault="00B53178" w:rsidP="00B53178">
      <w:pPr>
        <w:pStyle w:val="List"/>
        <w:numPr>
          <w:ilvl w:val="0"/>
          <w:numId w:val="9"/>
        </w:numPr>
        <w:spacing w:before="100" w:beforeAutospacing="1" w:after="80"/>
        <w:ind w:left="540" w:hanging="540"/>
      </w:pPr>
      <w:r w:rsidRPr="003C69A6">
        <w:t>"Directors and Officers Policy/Directors and Officers Claims", The Society of CPCU (Maine Chapter) Portland, Maine - February 10, 1992</w:t>
      </w:r>
    </w:p>
    <w:p w14:paraId="7ECEAD70" w14:textId="77777777" w:rsidR="00B53178" w:rsidRPr="003C69A6" w:rsidRDefault="00B53178" w:rsidP="00B53178">
      <w:pPr>
        <w:pStyle w:val="List"/>
        <w:numPr>
          <w:ilvl w:val="0"/>
          <w:numId w:val="9"/>
        </w:numPr>
        <w:spacing w:before="100" w:beforeAutospacing="1" w:after="80"/>
        <w:ind w:left="540" w:hanging="540"/>
      </w:pPr>
      <w:r w:rsidRPr="003C69A6">
        <w:t>Program Moderator, "Managing Directors' and Officers' Liability", The New Jersey Institute for Continuing Legal Education and New Jersey State Bar Associations (Section on Corporate and Business Law) co-sponsors, New Brunswick, New Jersey - February 27, 1992</w:t>
      </w:r>
    </w:p>
    <w:p w14:paraId="59E0AEED" w14:textId="77777777" w:rsidR="00B53178" w:rsidRPr="003C69A6" w:rsidRDefault="00B53178" w:rsidP="00B53178">
      <w:pPr>
        <w:pStyle w:val="List"/>
        <w:numPr>
          <w:ilvl w:val="0"/>
          <w:numId w:val="9"/>
        </w:numPr>
        <w:spacing w:before="100" w:beforeAutospacing="1" w:after="80"/>
        <w:ind w:left="540" w:hanging="540"/>
      </w:pPr>
      <w:r w:rsidRPr="003C69A6">
        <w:t xml:space="preserve">"The Directors and Officers Policy and Current Developments in U.S. Insurance Law", Conference on Directors &amp; Officers Liability and Insurance: The U. S. and U. </w:t>
      </w:r>
      <w:proofErr w:type="gramStart"/>
      <w:r w:rsidRPr="003C69A6">
        <w:t>K .</w:t>
      </w:r>
      <w:proofErr w:type="gramEnd"/>
      <w:r w:rsidRPr="003C69A6">
        <w:t xml:space="preserve"> Experiences London, England - March 18, 1992</w:t>
      </w:r>
    </w:p>
    <w:p w14:paraId="1BA3A313" w14:textId="77777777" w:rsidR="00B53178" w:rsidRPr="003C69A6" w:rsidRDefault="00B53178" w:rsidP="00B53178">
      <w:pPr>
        <w:pStyle w:val="List"/>
        <w:numPr>
          <w:ilvl w:val="0"/>
          <w:numId w:val="9"/>
        </w:numPr>
        <w:spacing w:before="100" w:beforeAutospacing="1" w:after="80"/>
        <w:ind w:left="540" w:hanging="540"/>
      </w:pPr>
      <w:r w:rsidRPr="003C69A6">
        <w:t>"Directors and Officers Policy/Directors and Officers Claims", The Society of CPCU (Northeastern Pennsylvania Chapter) Clarks Summit, Pennsylvania - May 7, 1992</w:t>
      </w:r>
    </w:p>
    <w:p w14:paraId="6FB3D5BC" w14:textId="77777777" w:rsidR="00B53178" w:rsidRPr="003C69A6" w:rsidRDefault="00B53178" w:rsidP="00B53178">
      <w:pPr>
        <w:pStyle w:val="List"/>
        <w:numPr>
          <w:ilvl w:val="0"/>
          <w:numId w:val="9"/>
        </w:numPr>
        <w:spacing w:before="100" w:beforeAutospacing="1" w:after="80"/>
        <w:ind w:left="540" w:hanging="540"/>
      </w:pPr>
      <w:r w:rsidRPr="003C69A6">
        <w:t xml:space="preserve">"Directors' and Officers' Liability Insurance: Insured vs. Insured Exclusion; Allocation, Advancement Issues", Practicing Law Institute - Directors and Officers Liability Insurance </w:t>
      </w:r>
      <w:proofErr w:type="gramStart"/>
      <w:r w:rsidRPr="003C69A6">
        <w:t>Program  New</w:t>
      </w:r>
      <w:proofErr w:type="gramEnd"/>
      <w:r w:rsidRPr="003C69A6">
        <w:t xml:space="preserve"> York, New York - May 14, 1992</w:t>
      </w:r>
    </w:p>
    <w:p w14:paraId="611B7239" w14:textId="77777777" w:rsidR="00B53178" w:rsidRPr="003C69A6" w:rsidRDefault="00B53178" w:rsidP="00B53178">
      <w:pPr>
        <w:pStyle w:val="List"/>
        <w:numPr>
          <w:ilvl w:val="0"/>
          <w:numId w:val="9"/>
        </w:numPr>
        <w:spacing w:before="100" w:beforeAutospacing="1" w:after="80"/>
        <w:ind w:left="540" w:hanging="540"/>
      </w:pPr>
      <w:r w:rsidRPr="003C69A6">
        <w:t>"Directors' and Officers' Liability and Insurance: Defense Expense Advancement, Allocation and United States Sentencing Commission - Corporate Sentencing Guidelines", The Wyatt Company - 16</w:t>
      </w:r>
      <w:r w:rsidRPr="003C69A6">
        <w:rPr>
          <w:vertAlign w:val="superscript"/>
        </w:rPr>
        <w:t>th</w:t>
      </w:r>
      <w:r w:rsidRPr="003C69A6">
        <w:t xml:space="preserve"> Symposium on Directors and Officers Liability </w:t>
      </w:r>
      <w:r w:rsidRPr="003C69A6">
        <w:softHyphen/>
        <w:t>Chicago, Illinois - July 23-24, 1992</w:t>
      </w:r>
    </w:p>
    <w:p w14:paraId="74F9E852" w14:textId="77777777" w:rsidR="00B53178" w:rsidRPr="003C69A6" w:rsidRDefault="00B53178" w:rsidP="00B53178">
      <w:pPr>
        <w:pStyle w:val="List"/>
        <w:numPr>
          <w:ilvl w:val="0"/>
          <w:numId w:val="9"/>
        </w:numPr>
        <w:spacing w:before="100" w:beforeAutospacing="1" w:after="80"/>
        <w:ind w:left="540" w:hanging="540"/>
      </w:pPr>
      <w:r w:rsidRPr="003C69A6">
        <w:lastRenderedPageBreak/>
        <w:t>"Role of Insurance Coverage Counsel in Directors' and Officers' Liability Litigation", RIMS, Houston Chapter Houston, Texas - September 30, 1992</w:t>
      </w:r>
    </w:p>
    <w:p w14:paraId="3252760B" w14:textId="77777777" w:rsidR="00B53178" w:rsidRPr="003C69A6" w:rsidRDefault="00B53178" w:rsidP="00B53178">
      <w:pPr>
        <w:pStyle w:val="List"/>
        <w:numPr>
          <w:ilvl w:val="0"/>
          <w:numId w:val="9"/>
        </w:numPr>
        <w:spacing w:before="100" w:beforeAutospacing="1" w:after="80"/>
        <w:ind w:left="540" w:hanging="540"/>
      </w:pPr>
      <w:r w:rsidRPr="003C69A6">
        <w:t xml:space="preserve">"Reservation of Rights: The Legal and Practical Impact Upon the Relationship Among the Insurer, Insureds, Counsel and Other Parties", The Institute for International Research </w:t>
      </w:r>
      <w:r w:rsidRPr="003C69A6">
        <w:softHyphen/>
        <w:t xml:space="preserve">Property/Casualty Claims Litigation Management Conference </w:t>
      </w:r>
      <w:r w:rsidRPr="003C69A6">
        <w:softHyphen/>
        <w:t>Washington, DC - October 1, 1992</w:t>
      </w:r>
    </w:p>
    <w:p w14:paraId="20875F56" w14:textId="77777777" w:rsidR="00B53178" w:rsidRPr="003C69A6" w:rsidRDefault="00B53178" w:rsidP="00B53178">
      <w:pPr>
        <w:pStyle w:val="List"/>
        <w:numPr>
          <w:ilvl w:val="0"/>
          <w:numId w:val="9"/>
        </w:numPr>
        <w:spacing w:before="100" w:beforeAutospacing="1" w:after="80"/>
        <w:ind w:left="540" w:hanging="540"/>
      </w:pPr>
      <w:r w:rsidRPr="003C69A6">
        <w:t xml:space="preserve">"Directors and Officers Liability Insurance: Allocation, Advancement and Defense Coordination Issues", Practicing Law Institute - Securities Litigation 1992 Program </w:t>
      </w:r>
      <w:r w:rsidRPr="003C69A6">
        <w:softHyphen/>
        <w:t>New York, New York - October 12, 1992</w:t>
      </w:r>
    </w:p>
    <w:p w14:paraId="046129D5" w14:textId="77777777" w:rsidR="00B53178" w:rsidRPr="003C69A6" w:rsidRDefault="00B53178" w:rsidP="00B53178">
      <w:pPr>
        <w:pStyle w:val="List"/>
        <w:numPr>
          <w:ilvl w:val="0"/>
          <w:numId w:val="9"/>
        </w:numPr>
        <w:spacing w:before="100" w:beforeAutospacing="1" w:after="80"/>
        <w:ind w:left="540" w:hanging="540"/>
      </w:pPr>
      <w:r w:rsidRPr="003C69A6">
        <w:t xml:space="preserve">"Getting Paid in the 90's:  Strategies For Funding Defenses In White Collar Cases", American Bar Association Section of Criminal Justice - White Collar Crime 1993 - New Orleans, </w:t>
      </w:r>
      <w:proofErr w:type="gramStart"/>
      <w:r w:rsidRPr="003C69A6">
        <w:t>LA  -</w:t>
      </w:r>
      <w:proofErr w:type="gramEnd"/>
      <w:r w:rsidRPr="003C69A6">
        <w:t xml:space="preserve"> March 11, 1993</w:t>
      </w:r>
    </w:p>
    <w:p w14:paraId="1E8E7DB7" w14:textId="77777777" w:rsidR="00B53178" w:rsidRPr="003C69A6" w:rsidRDefault="00B53178" w:rsidP="00B53178">
      <w:pPr>
        <w:pStyle w:val="List"/>
        <w:numPr>
          <w:ilvl w:val="0"/>
          <w:numId w:val="9"/>
        </w:numPr>
        <w:spacing w:before="100" w:beforeAutospacing="1" w:after="80"/>
        <w:ind w:left="540" w:hanging="540"/>
      </w:pPr>
      <w:r w:rsidRPr="003C69A6">
        <w:t>"D&amp;O Policy/D&amp;O Claims", The Society of CPCU (Maryland Chapter) - Timonium, MD - March 22, 1993</w:t>
      </w:r>
    </w:p>
    <w:p w14:paraId="5B7984D5" w14:textId="77777777" w:rsidR="00B53178" w:rsidRPr="003C69A6" w:rsidRDefault="00B53178" w:rsidP="00B53178">
      <w:pPr>
        <w:pStyle w:val="List"/>
        <w:numPr>
          <w:ilvl w:val="0"/>
          <w:numId w:val="9"/>
        </w:numPr>
        <w:spacing w:before="100" w:beforeAutospacing="1" w:after="80"/>
        <w:ind w:left="540" w:hanging="540"/>
      </w:pPr>
      <w:r w:rsidRPr="003C69A6">
        <w:t>"Preserving Your Coverage Position:  Insurer's Perspective", Executive Enterprises - Resolving Bad Faith Claims Program - New York, NY - April 1, 1993</w:t>
      </w:r>
    </w:p>
    <w:p w14:paraId="5FE9D7C9" w14:textId="77777777" w:rsidR="00B53178" w:rsidRPr="003C69A6" w:rsidRDefault="00B53178" w:rsidP="00B53178">
      <w:pPr>
        <w:pStyle w:val="List"/>
        <w:numPr>
          <w:ilvl w:val="0"/>
          <w:numId w:val="9"/>
        </w:numPr>
        <w:spacing w:before="100" w:beforeAutospacing="1" w:after="80"/>
        <w:ind w:left="540" w:hanging="540"/>
      </w:pPr>
      <w:r w:rsidRPr="003C69A6">
        <w:t xml:space="preserve">"D&amp;O Claims </w:t>
      </w:r>
      <w:proofErr w:type="gramStart"/>
      <w:r w:rsidRPr="003C69A6">
        <w:t>In</w:t>
      </w:r>
      <w:proofErr w:type="gramEnd"/>
      <w:r w:rsidRPr="003C69A6">
        <w:t xml:space="preserve"> The U.S. - Just How Tough Is It?", 5</w:t>
      </w:r>
      <w:r w:rsidRPr="003C69A6">
        <w:rPr>
          <w:vertAlign w:val="superscript"/>
        </w:rPr>
        <w:t>th</w:t>
      </w:r>
      <w:r w:rsidRPr="003C69A6">
        <w:t xml:space="preserve"> Annual Lloyd's of London Press Ltd./</w:t>
      </w:r>
      <w:proofErr w:type="spellStart"/>
      <w:r w:rsidRPr="003C69A6">
        <w:t>Gouldens</w:t>
      </w:r>
      <w:proofErr w:type="spellEnd"/>
      <w:r w:rsidRPr="003C69A6">
        <w:t xml:space="preserve"> Directors' and Officers' Liability and Insurance </w:t>
      </w:r>
      <w:proofErr w:type="gramStart"/>
      <w:r w:rsidRPr="003C69A6">
        <w:t>Conference  London</w:t>
      </w:r>
      <w:proofErr w:type="gramEnd"/>
      <w:r w:rsidRPr="003C69A6">
        <w:t>, England – April 21, 1993</w:t>
      </w:r>
    </w:p>
    <w:p w14:paraId="29083641" w14:textId="77777777" w:rsidR="00B53178" w:rsidRPr="003C69A6" w:rsidRDefault="00B53178" w:rsidP="00B53178">
      <w:pPr>
        <w:pStyle w:val="List"/>
        <w:numPr>
          <w:ilvl w:val="0"/>
          <w:numId w:val="9"/>
        </w:numPr>
        <w:spacing w:before="100" w:beforeAutospacing="1" w:after="80"/>
        <w:ind w:left="540" w:hanging="540"/>
      </w:pPr>
      <w:r w:rsidRPr="003C69A6">
        <w:t xml:space="preserve">"Implications of the Reservation of Rights:  Legal &amp; Practical Considerations", The Institute </w:t>
      </w:r>
      <w:proofErr w:type="gramStart"/>
      <w:r w:rsidRPr="003C69A6">
        <w:t>For</w:t>
      </w:r>
      <w:proofErr w:type="gramEnd"/>
      <w:r w:rsidRPr="003C69A6">
        <w:t xml:space="preserve"> International Research - Property/Casualty Claims Litigation Management Conference - Washington, DC - May 17, 1993</w:t>
      </w:r>
    </w:p>
    <w:p w14:paraId="3B16153C" w14:textId="77777777" w:rsidR="00B53178" w:rsidRPr="003C69A6" w:rsidRDefault="00B53178" w:rsidP="00B53178">
      <w:pPr>
        <w:pStyle w:val="List"/>
        <w:numPr>
          <w:ilvl w:val="0"/>
          <w:numId w:val="9"/>
        </w:numPr>
        <w:spacing w:before="100" w:beforeAutospacing="1" w:after="80"/>
        <w:ind w:left="540" w:hanging="540"/>
      </w:pPr>
      <w:r w:rsidRPr="003C69A6">
        <w:t>"Selected Current Loss Control Issues and Overview of D&amp;O Insurance", The Wyatt Company - 19</w:t>
      </w:r>
      <w:r w:rsidRPr="003C69A6">
        <w:rPr>
          <w:vertAlign w:val="superscript"/>
        </w:rPr>
        <w:t>th</w:t>
      </w:r>
      <w:r w:rsidRPr="003C69A6">
        <w:t xml:space="preserve"> Symposium on </w:t>
      </w:r>
      <w:proofErr w:type="gramStart"/>
      <w:r w:rsidRPr="003C69A6">
        <w:t>Directors  and</w:t>
      </w:r>
      <w:proofErr w:type="gramEnd"/>
      <w:r w:rsidRPr="003C69A6">
        <w:t xml:space="preserve"> Officers Liability - New York, New York - July 22-23, 1993</w:t>
      </w:r>
    </w:p>
    <w:p w14:paraId="59396C6C" w14:textId="77777777" w:rsidR="00B53178" w:rsidRPr="003C69A6" w:rsidRDefault="00B53178" w:rsidP="00B53178">
      <w:pPr>
        <w:pStyle w:val="List"/>
        <w:numPr>
          <w:ilvl w:val="0"/>
          <w:numId w:val="9"/>
        </w:numPr>
        <w:spacing w:before="100" w:beforeAutospacing="1" w:after="80"/>
        <w:ind w:left="540" w:hanging="540"/>
      </w:pPr>
      <w:r w:rsidRPr="003C69A6">
        <w:t xml:space="preserve"> "D&amp;O Liability Insurance Overview", American </w:t>
      </w:r>
      <w:proofErr w:type="gramStart"/>
      <w:r w:rsidRPr="003C69A6">
        <w:t>Bar  Association</w:t>
      </w:r>
      <w:proofErr w:type="gramEnd"/>
      <w:r w:rsidRPr="003C69A6">
        <w:t>/Tort &amp; Insurance Practice Section/Professional, Officers' &amp; Directors' Liability Law Committee Annual Meeting - New York, New York - August 8, 1993</w:t>
      </w:r>
    </w:p>
    <w:p w14:paraId="0B014BF8" w14:textId="77777777" w:rsidR="00B53178" w:rsidRPr="003C69A6" w:rsidRDefault="00B53178" w:rsidP="00B53178">
      <w:pPr>
        <w:pStyle w:val="List"/>
        <w:numPr>
          <w:ilvl w:val="0"/>
          <w:numId w:val="9"/>
        </w:numPr>
        <w:spacing w:before="100" w:beforeAutospacing="1" w:after="80"/>
        <w:ind w:left="540" w:hanging="540"/>
      </w:pPr>
      <w:r w:rsidRPr="003C69A6">
        <w:t>"D&amp;O Insurance Doesn't Necessarily Follow D&amp;O Liability: Why Insurers May Say Yes, No or Maybe", The Corporate Insurance Protection Institute, New York, New York, September 22, 1993</w:t>
      </w:r>
    </w:p>
    <w:p w14:paraId="4BCC2FAD" w14:textId="77777777" w:rsidR="00B53178" w:rsidRPr="003C69A6" w:rsidRDefault="00B53178" w:rsidP="00B53178">
      <w:pPr>
        <w:pStyle w:val="List"/>
        <w:numPr>
          <w:ilvl w:val="0"/>
          <w:numId w:val="9"/>
        </w:numPr>
        <w:spacing w:before="100" w:beforeAutospacing="1" w:after="80"/>
        <w:ind w:left="540" w:hanging="540"/>
      </w:pPr>
      <w:r w:rsidRPr="003C69A6">
        <w:t>"Employment-Related Claims Against Directors and Officers", Professional Liability Underwriting Society - Annual Convention Chicago, Illinois - November 12, 1993</w:t>
      </w:r>
    </w:p>
    <w:p w14:paraId="734DDDBB" w14:textId="77777777" w:rsidR="00B53178" w:rsidRPr="003C69A6" w:rsidRDefault="00B53178" w:rsidP="00B53178">
      <w:pPr>
        <w:pStyle w:val="List"/>
        <w:numPr>
          <w:ilvl w:val="0"/>
          <w:numId w:val="9"/>
        </w:numPr>
        <w:spacing w:before="100" w:beforeAutospacing="1" w:after="80"/>
        <w:ind w:left="540" w:hanging="540"/>
      </w:pPr>
      <w:r w:rsidRPr="003C69A6">
        <w:t>"Coverage Aspects and Marketing Strategy:  D&amp;O, Fiduciary Liability and Employment Practices Liability", The Society of CPCU (Chicago - West Suburban Chapter) – Oak Brook, IL – November 11, 1993</w:t>
      </w:r>
    </w:p>
    <w:p w14:paraId="0D403FA1" w14:textId="77777777" w:rsidR="00B53178" w:rsidRPr="003C69A6" w:rsidRDefault="00B53178" w:rsidP="00B53178">
      <w:pPr>
        <w:pStyle w:val="List"/>
        <w:numPr>
          <w:ilvl w:val="0"/>
          <w:numId w:val="9"/>
        </w:numPr>
        <w:spacing w:before="100" w:beforeAutospacing="1" w:after="80"/>
        <w:ind w:left="540" w:hanging="540"/>
      </w:pPr>
      <w:r w:rsidRPr="003C69A6">
        <w:t>"Directors and Officers Liability", The Society of CPCU (Central Jersey Chapter) Woodbridge, New Jersey - December 1, 1993</w:t>
      </w:r>
    </w:p>
    <w:p w14:paraId="74D5BE27" w14:textId="77777777" w:rsidR="00B53178" w:rsidRPr="003C69A6" w:rsidRDefault="00B53178" w:rsidP="00B53178">
      <w:pPr>
        <w:pStyle w:val="List"/>
        <w:numPr>
          <w:ilvl w:val="0"/>
          <w:numId w:val="9"/>
        </w:numPr>
        <w:spacing w:before="100" w:beforeAutospacing="1" w:after="80"/>
        <w:ind w:left="540" w:hanging="540"/>
      </w:pPr>
      <w:r w:rsidRPr="003C69A6">
        <w:t>"Directors and Officers, Fiduciary and Employment Practices Liability Insurance:  Coverage and Marketing/Issues and Strategies", CPCU Society (District of Columbia Chapter) - Bethesda, MD - February 24, 1994</w:t>
      </w:r>
    </w:p>
    <w:p w14:paraId="46ECE6FD" w14:textId="77777777" w:rsidR="00B53178" w:rsidRPr="003C69A6" w:rsidRDefault="00B53178" w:rsidP="00B53178">
      <w:pPr>
        <w:pStyle w:val="List"/>
        <w:numPr>
          <w:ilvl w:val="0"/>
          <w:numId w:val="9"/>
        </w:numPr>
        <w:spacing w:before="100" w:beforeAutospacing="1" w:after="80"/>
        <w:ind w:left="540" w:hanging="540"/>
      </w:pPr>
      <w:r w:rsidRPr="003C69A6">
        <w:t xml:space="preserve">"Claim Defense Issues and The Role of D&amp;O Insurance </w:t>
      </w:r>
      <w:proofErr w:type="gramStart"/>
      <w:r w:rsidRPr="003C69A6">
        <w:t>In</w:t>
      </w:r>
      <w:proofErr w:type="gramEnd"/>
      <w:r w:rsidRPr="003C69A6">
        <w:t xml:space="preserve"> Complex Corporate Litigation", The Wyatt Company - 21</w:t>
      </w:r>
      <w:r w:rsidRPr="003C69A6">
        <w:rPr>
          <w:vertAlign w:val="superscript"/>
        </w:rPr>
        <w:t>st</w:t>
      </w:r>
      <w:r w:rsidRPr="003C69A6">
        <w:t xml:space="preserve"> Symposium on Directors &amp; Officers Liability - Denver, CO - March 4, 1994</w:t>
      </w:r>
    </w:p>
    <w:p w14:paraId="09664577" w14:textId="77777777" w:rsidR="00B53178" w:rsidRPr="003C69A6" w:rsidRDefault="00B53178" w:rsidP="00B53178">
      <w:pPr>
        <w:pStyle w:val="List"/>
        <w:numPr>
          <w:ilvl w:val="0"/>
          <w:numId w:val="9"/>
        </w:numPr>
        <w:spacing w:before="100" w:beforeAutospacing="1" w:after="80"/>
        <w:ind w:left="540" w:hanging="540"/>
      </w:pPr>
      <w:r w:rsidRPr="003C69A6">
        <w:lastRenderedPageBreak/>
        <w:t>"Coverage Aspects and Marketing Strategy:  D&amp;O Fiduciary Liability and Employment Practices Liability", The Society of CPCU (Minnesota Chapter) - Bloomington, MN - April 12, 1994</w:t>
      </w:r>
    </w:p>
    <w:p w14:paraId="338399A2" w14:textId="77777777" w:rsidR="00B53178" w:rsidRPr="003C69A6" w:rsidRDefault="00B53178" w:rsidP="00B53178">
      <w:pPr>
        <w:pStyle w:val="List"/>
        <w:numPr>
          <w:ilvl w:val="0"/>
          <w:numId w:val="9"/>
        </w:numPr>
        <w:spacing w:before="100" w:beforeAutospacing="1" w:after="80"/>
        <w:ind w:left="540" w:hanging="540"/>
      </w:pPr>
      <w:r w:rsidRPr="003C69A6">
        <w:t>"Allocation Roundtable", American Bar Association/Section on Business Law/Business Insurance Committee - Washington, DC - April 18, 1994</w:t>
      </w:r>
    </w:p>
    <w:p w14:paraId="5AA9A68E" w14:textId="77777777" w:rsidR="00B53178" w:rsidRPr="003C69A6" w:rsidRDefault="00B53178" w:rsidP="00B53178">
      <w:pPr>
        <w:pStyle w:val="List"/>
        <w:numPr>
          <w:ilvl w:val="0"/>
          <w:numId w:val="9"/>
        </w:numPr>
        <w:spacing w:before="100" w:beforeAutospacing="1" w:after="80"/>
        <w:ind w:left="540" w:hanging="540"/>
      </w:pPr>
      <w:r w:rsidRPr="003C69A6">
        <w:t>"D&amp;O Liabilities, Insurance, Loss Control and Risk Management", Risk and Management," Risk and Insurance Management Society - New Orleans, LA - April 18, 1994</w:t>
      </w:r>
    </w:p>
    <w:p w14:paraId="39677319" w14:textId="77777777" w:rsidR="00B53178" w:rsidRPr="003C69A6" w:rsidRDefault="00B53178" w:rsidP="00B53178">
      <w:pPr>
        <w:pStyle w:val="List"/>
        <w:numPr>
          <w:ilvl w:val="0"/>
          <w:numId w:val="9"/>
        </w:numPr>
        <w:spacing w:before="100" w:beforeAutospacing="1" w:after="80"/>
        <w:ind w:left="540" w:hanging="540"/>
      </w:pPr>
      <w:r w:rsidRPr="003C69A6">
        <w:t>"Canadian D&amp;O Issues", Reliance National sponsored seminar for local insurance community - Toronto, Canada - May 26, 1994</w:t>
      </w:r>
    </w:p>
    <w:p w14:paraId="50B753EF" w14:textId="77777777" w:rsidR="00B53178" w:rsidRPr="003C69A6" w:rsidRDefault="00B53178" w:rsidP="00B53178">
      <w:pPr>
        <w:pStyle w:val="List"/>
        <w:numPr>
          <w:ilvl w:val="0"/>
          <w:numId w:val="9"/>
        </w:numPr>
        <w:spacing w:before="100" w:beforeAutospacing="1" w:after="80"/>
        <w:ind w:left="540" w:hanging="540"/>
      </w:pPr>
      <w:r w:rsidRPr="003C69A6">
        <w:t>"Coverage Aspects and Marketing Strategy:  D&amp;O, Fiduciary Liability and Employment Practices Liability", The Society of CPCU (Dallas Chapter) - Dallas, TX - June 9, 1994</w:t>
      </w:r>
    </w:p>
    <w:p w14:paraId="241BC71A" w14:textId="77777777" w:rsidR="00B53178" w:rsidRPr="003C69A6" w:rsidRDefault="00B53178" w:rsidP="00B53178">
      <w:pPr>
        <w:pStyle w:val="List"/>
        <w:numPr>
          <w:ilvl w:val="0"/>
          <w:numId w:val="9"/>
        </w:numPr>
        <w:spacing w:before="100" w:beforeAutospacing="1" w:after="80"/>
        <w:ind w:left="540" w:hanging="540"/>
      </w:pPr>
      <w:r w:rsidRPr="003C69A6">
        <w:t>"D&amp;O Claims Management", Advertising Industry Insurance Symposium - New York, NY - June 14, 1994</w:t>
      </w:r>
    </w:p>
    <w:p w14:paraId="58B1EAAA" w14:textId="77777777" w:rsidR="00B53178" w:rsidRPr="003C69A6" w:rsidRDefault="00B53178" w:rsidP="00B53178">
      <w:pPr>
        <w:pStyle w:val="List"/>
        <w:numPr>
          <w:ilvl w:val="0"/>
          <w:numId w:val="9"/>
        </w:numPr>
        <w:spacing w:before="100" w:beforeAutospacing="1" w:after="80"/>
        <w:ind w:left="540" w:hanging="540"/>
      </w:pPr>
      <w:r w:rsidRPr="003C69A6">
        <w:t xml:space="preserve">"D&amp;O Insurance - Misrepresentations and Other Application Issues/Bankruptcy Issues in D&amp;O Litigation and Insurance", </w:t>
      </w:r>
      <w:proofErr w:type="spellStart"/>
      <w:r w:rsidRPr="003C69A6">
        <w:t>Practising</w:t>
      </w:r>
      <w:proofErr w:type="spellEnd"/>
      <w:r w:rsidRPr="003C69A6">
        <w:t xml:space="preserve"> Law Institute - Directors and Officers Liability Insurance Program - New York, NY - June 15, 1994</w:t>
      </w:r>
    </w:p>
    <w:p w14:paraId="3C845AC4" w14:textId="77777777" w:rsidR="00B53178" w:rsidRPr="003C69A6" w:rsidRDefault="00B53178" w:rsidP="00B53178">
      <w:pPr>
        <w:pStyle w:val="List"/>
        <w:numPr>
          <w:ilvl w:val="0"/>
          <w:numId w:val="9"/>
        </w:numPr>
        <w:spacing w:before="100" w:beforeAutospacing="1" w:after="80"/>
        <w:ind w:left="540" w:hanging="540"/>
      </w:pPr>
      <w:r w:rsidRPr="003C69A6">
        <w:t xml:space="preserve">"D&amp;O Coverage Issues", American Bar Association, Section of Business Law, Business Insurance Committee, Annual </w:t>
      </w:r>
      <w:proofErr w:type="gramStart"/>
      <w:r w:rsidRPr="003C69A6">
        <w:t>Meeting  New</w:t>
      </w:r>
      <w:proofErr w:type="gramEnd"/>
      <w:r w:rsidRPr="003C69A6">
        <w:t xml:space="preserve"> Orleans, LA - August 9, 1994</w:t>
      </w:r>
    </w:p>
    <w:p w14:paraId="3C9AF755" w14:textId="77777777" w:rsidR="00B53178" w:rsidRPr="003C69A6" w:rsidRDefault="00B53178" w:rsidP="00B53178">
      <w:pPr>
        <w:pStyle w:val="List"/>
        <w:numPr>
          <w:ilvl w:val="0"/>
          <w:numId w:val="9"/>
        </w:numPr>
        <w:spacing w:before="100" w:beforeAutospacing="1" w:after="80"/>
        <w:ind w:left="540" w:hanging="540"/>
      </w:pPr>
      <w:r w:rsidRPr="003C69A6">
        <w:t xml:space="preserve">"Alternative Dispute Resolution </w:t>
      </w:r>
      <w:proofErr w:type="gramStart"/>
      <w:r w:rsidRPr="003C69A6">
        <w:t>For</w:t>
      </w:r>
      <w:proofErr w:type="gramEnd"/>
      <w:r w:rsidRPr="003C69A6">
        <w:t xml:space="preserve"> Insurance Coverage Disputes," American Bar Association, Litigation Section, Insurance Coverage Committee (ADR Subcommittee) - Telluride, CO - August 26, 1994</w:t>
      </w:r>
    </w:p>
    <w:p w14:paraId="200F4176" w14:textId="77777777" w:rsidR="00B53178" w:rsidRPr="003C69A6" w:rsidRDefault="00B53178" w:rsidP="00B53178">
      <w:pPr>
        <w:pStyle w:val="List"/>
        <w:numPr>
          <w:ilvl w:val="0"/>
          <w:numId w:val="9"/>
        </w:numPr>
        <w:spacing w:before="100" w:beforeAutospacing="1" w:after="80"/>
        <w:ind w:left="540" w:hanging="540"/>
      </w:pPr>
      <w:r w:rsidRPr="003C69A6">
        <w:t>"Coverage Aspects and Marketing Strategy:  D&amp;O, Fiduciary Liability and Employment Practices Liability", CPCU Society (Southern California Inland Empire Chapter) - Ontario, CA - October 6, 1994</w:t>
      </w:r>
    </w:p>
    <w:p w14:paraId="044F0D95" w14:textId="77777777" w:rsidR="00B53178" w:rsidRPr="003C69A6" w:rsidRDefault="00B53178" w:rsidP="00B53178">
      <w:pPr>
        <w:pStyle w:val="List"/>
        <w:numPr>
          <w:ilvl w:val="0"/>
          <w:numId w:val="9"/>
        </w:numPr>
        <w:spacing w:before="100" w:beforeAutospacing="1" w:after="80"/>
        <w:ind w:left="540" w:hanging="540"/>
      </w:pPr>
      <w:r w:rsidRPr="003C69A6">
        <w:t>"Wrongful Employment Practices:  Liability and Insurance Issues", CPCU Society (Excess/Surplus/Specialty Lines Section) - Cromwell, CT - October 18, 1994</w:t>
      </w:r>
    </w:p>
    <w:p w14:paraId="67C8CC11" w14:textId="77777777" w:rsidR="00B53178" w:rsidRPr="003C69A6" w:rsidRDefault="00B53178" w:rsidP="00B53178">
      <w:pPr>
        <w:pStyle w:val="List"/>
        <w:numPr>
          <w:ilvl w:val="0"/>
          <w:numId w:val="9"/>
        </w:numPr>
        <w:spacing w:before="100" w:beforeAutospacing="1" w:after="80"/>
        <w:ind w:left="540" w:hanging="540"/>
      </w:pPr>
      <w:r w:rsidRPr="003C69A6">
        <w:t>"Employment Practices:  Liabilities, Loss Control and Insurance", Professional Liability Underwriting Society - Annual Convention, New York, NY - November 11, 1994</w:t>
      </w:r>
    </w:p>
    <w:p w14:paraId="1D499832" w14:textId="77777777" w:rsidR="00B53178" w:rsidRPr="003C69A6" w:rsidRDefault="00B53178" w:rsidP="00B53178">
      <w:pPr>
        <w:pStyle w:val="List"/>
        <w:numPr>
          <w:ilvl w:val="0"/>
          <w:numId w:val="9"/>
        </w:numPr>
        <w:spacing w:before="100" w:beforeAutospacing="1" w:after="80"/>
        <w:ind w:left="540" w:hanging="540"/>
      </w:pPr>
      <w:r w:rsidRPr="003C69A6">
        <w:t xml:space="preserve">"Emerging Issues Regarding Coverage </w:t>
      </w:r>
      <w:proofErr w:type="gramStart"/>
      <w:r w:rsidRPr="003C69A6">
        <w:t>For</w:t>
      </w:r>
      <w:proofErr w:type="gramEnd"/>
      <w:r w:rsidRPr="003C69A6">
        <w:t xml:space="preserve"> Employment Related Offenses:  Employment Practices Liability Insurance Policies", American Bar Association, Tort and Insurance Practice Section, Insurance Coverage Litigation Committee - San Diego, CA - February 25, 1995</w:t>
      </w:r>
    </w:p>
    <w:p w14:paraId="2B607ED9" w14:textId="77777777" w:rsidR="00B53178" w:rsidRPr="003C69A6" w:rsidRDefault="00B53178" w:rsidP="00B53178">
      <w:pPr>
        <w:pStyle w:val="List"/>
        <w:numPr>
          <w:ilvl w:val="0"/>
          <w:numId w:val="9"/>
        </w:numPr>
        <w:spacing w:before="100" w:beforeAutospacing="1" w:after="80"/>
        <w:ind w:left="540" w:hanging="540"/>
      </w:pPr>
      <w:r w:rsidRPr="003C69A6">
        <w:t>"Insurance Coverage Litigation, The Role of the Insurer's In-House Claims Counsel", American Bar Association, Section of Litigation, Insurance Coverage Litigation Committee - Tucson, AZ – March 4, 1995</w:t>
      </w:r>
    </w:p>
    <w:p w14:paraId="2FEF05A7" w14:textId="77777777" w:rsidR="00B53178" w:rsidRPr="003C69A6" w:rsidRDefault="00B53178" w:rsidP="00B53178">
      <w:pPr>
        <w:pStyle w:val="List"/>
        <w:numPr>
          <w:ilvl w:val="0"/>
          <w:numId w:val="9"/>
        </w:numPr>
        <w:spacing w:before="100" w:beforeAutospacing="1" w:after="80"/>
        <w:ind w:left="540" w:hanging="540"/>
      </w:pPr>
      <w:r w:rsidRPr="003C69A6">
        <w:t>"D&amp;O, Fiduciary Liability, and Employment Practices Liability:  Coverage Aspects and Marketing Strategy", CPCU Society – Houston, TX - March 9, 1995</w:t>
      </w:r>
    </w:p>
    <w:p w14:paraId="7FB8A1B2" w14:textId="77777777" w:rsidR="00B53178" w:rsidRPr="003C69A6" w:rsidRDefault="00B53178" w:rsidP="00B53178">
      <w:pPr>
        <w:pStyle w:val="List"/>
        <w:numPr>
          <w:ilvl w:val="0"/>
          <w:numId w:val="9"/>
        </w:numPr>
        <w:spacing w:before="100" w:beforeAutospacing="1" w:after="80"/>
        <w:ind w:left="540" w:hanging="540"/>
      </w:pPr>
      <w:r w:rsidRPr="003C69A6">
        <w:t>"D&amp;O, Fiduciary Liability, and Employment Practices Liability:  Coverage Aspects and Marketing Strategy", CPCU Society – Baltimore, MD - March 20, 1995</w:t>
      </w:r>
    </w:p>
    <w:p w14:paraId="6920152F" w14:textId="77777777" w:rsidR="00B53178" w:rsidRPr="003C69A6" w:rsidRDefault="00B53178" w:rsidP="00B53178">
      <w:pPr>
        <w:pStyle w:val="List"/>
        <w:numPr>
          <w:ilvl w:val="0"/>
          <w:numId w:val="9"/>
        </w:numPr>
        <w:spacing w:before="100" w:beforeAutospacing="1" w:after="80"/>
        <w:ind w:left="540" w:hanging="540"/>
      </w:pPr>
      <w:r w:rsidRPr="003C69A6">
        <w:t>"Availability of Insurance Coverage for Employment-Related Cases", Joint Chicago Bar Association/American Bar Association Program on Employment Chicago, IL - April 12, 1995</w:t>
      </w:r>
    </w:p>
    <w:p w14:paraId="0ED99F18" w14:textId="77777777" w:rsidR="00B53178" w:rsidRPr="003C69A6" w:rsidRDefault="00B53178" w:rsidP="00B53178">
      <w:pPr>
        <w:pStyle w:val="List"/>
        <w:numPr>
          <w:ilvl w:val="0"/>
          <w:numId w:val="9"/>
        </w:numPr>
        <w:spacing w:before="100" w:beforeAutospacing="1" w:after="80"/>
        <w:ind w:left="540" w:hanging="540"/>
      </w:pPr>
      <w:r w:rsidRPr="003C69A6">
        <w:t>"Developments in Directors &amp; Officers Insurance and Liability Insurance for the Employed Attorney", American Corporate Counsel Association, Greater New York Chapter, New York, N.Y. - April 26, 1995</w:t>
      </w:r>
    </w:p>
    <w:p w14:paraId="4DB9083A" w14:textId="77777777" w:rsidR="00B53178" w:rsidRPr="003C69A6" w:rsidRDefault="00B53178" w:rsidP="00B53178">
      <w:pPr>
        <w:pStyle w:val="List"/>
        <w:numPr>
          <w:ilvl w:val="0"/>
          <w:numId w:val="9"/>
        </w:numPr>
        <w:spacing w:before="100" w:beforeAutospacing="1" w:after="80"/>
        <w:ind w:left="540" w:hanging="540"/>
      </w:pPr>
      <w:r w:rsidRPr="003C69A6">
        <w:lastRenderedPageBreak/>
        <w:t>"Disposing of D&amp;O Disputes", Risk and Insurance Management Society, San Francisco, CA – April 27, 1995</w:t>
      </w:r>
    </w:p>
    <w:p w14:paraId="4E7D6EDD" w14:textId="77777777" w:rsidR="00B53178" w:rsidRPr="003C69A6" w:rsidRDefault="00B53178" w:rsidP="00B53178">
      <w:pPr>
        <w:pStyle w:val="List"/>
        <w:numPr>
          <w:ilvl w:val="0"/>
          <w:numId w:val="9"/>
        </w:numPr>
        <w:spacing w:before="100" w:beforeAutospacing="1" w:after="80"/>
        <w:ind w:left="540" w:hanging="540"/>
      </w:pPr>
      <w:r w:rsidRPr="003C69A6">
        <w:t>"Auditor and Director &amp; Officer Liability for Misstated Financial Statements", The Business, Law, and Economics Center of Washington University, St. Louis, MO - April 28, 1995</w:t>
      </w:r>
    </w:p>
    <w:p w14:paraId="3D12ED4D" w14:textId="77777777" w:rsidR="00B53178" w:rsidRPr="003C69A6" w:rsidRDefault="00B53178" w:rsidP="00B53178">
      <w:pPr>
        <w:pStyle w:val="List"/>
        <w:numPr>
          <w:ilvl w:val="0"/>
          <w:numId w:val="9"/>
        </w:numPr>
        <w:spacing w:before="100" w:beforeAutospacing="1" w:after="80"/>
        <w:ind w:left="540" w:hanging="540"/>
      </w:pPr>
      <w:r w:rsidRPr="003C69A6">
        <w:t xml:space="preserve">"Employment Law Liability Claims:  What You Need </w:t>
      </w:r>
      <w:proofErr w:type="gramStart"/>
      <w:r w:rsidRPr="003C69A6">
        <w:t>To</w:t>
      </w:r>
      <w:proofErr w:type="gramEnd"/>
      <w:r w:rsidRPr="003C69A6">
        <w:t xml:space="preserve"> Know About Insurance Coverage", </w:t>
      </w:r>
      <w:proofErr w:type="spellStart"/>
      <w:r w:rsidRPr="003C69A6">
        <w:t>Practising</w:t>
      </w:r>
      <w:proofErr w:type="spellEnd"/>
      <w:r w:rsidRPr="003C69A6">
        <w:t xml:space="preserve"> Law Institute, New York, N.Y. - May 10, 1995</w:t>
      </w:r>
    </w:p>
    <w:p w14:paraId="1A2674B9" w14:textId="77777777" w:rsidR="00B53178" w:rsidRPr="003C69A6" w:rsidRDefault="00B53178" w:rsidP="00B53178">
      <w:pPr>
        <w:pStyle w:val="List"/>
        <w:numPr>
          <w:ilvl w:val="0"/>
          <w:numId w:val="9"/>
        </w:numPr>
        <w:spacing w:before="100" w:beforeAutospacing="1" w:after="80"/>
        <w:ind w:left="540" w:hanging="540"/>
      </w:pPr>
      <w:r w:rsidRPr="003C69A6">
        <w:t>"D&amp;O, Fiduciary Liability and Employment Practices Liability:  Coverage Aspects and Marketing Strategy", CPCU Society, Rockford, IL - May 11, 1995</w:t>
      </w:r>
    </w:p>
    <w:p w14:paraId="50589733" w14:textId="77777777" w:rsidR="00B53178" w:rsidRPr="003C69A6" w:rsidRDefault="00B53178" w:rsidP="00B53178">
      <w:pPr>
        <w:pStyle w:val="List"/>
        <w:numPr>
          <w:ilvl w:val="0"/>
          <w:numId w:val="9"/>
        </w:numPr>
        <w:spacing w:before="100" w:beforeAutospacing="1" w:after="80"/>
        <w:ind w:left="540" w:hanging="540"/>
      </w:pPr>
      <w:r w:rsidRPr="003C69A6">
        <w:t xml:space="preserve">"Employment Liability:  </w:t>
      </w:r>
      <w:proofErr w:type="gramStart"/>
      <w:r w:rsidRPr="003C69A6">
        <w:t>Whose</w:t>
      </w:r>
      <w:proofErr w:type="gramEnd"/>
      <w:r w:rsidRPr="003C69A6">
        <w:t xml:space="preserve"> Right?", Seminar on Torts &amp; Claims Into the 21</w:t>
      </w:r>
      <w:r w:rsidRPr="003C69A6">
        <w:rPr>
          <w:vertAlign w:val="superscript"/>
        </w:rPr>
        <w:t>st</w:t>
      </w:r>
      <w:r w:rsidRPr="003C69A6">
        <w:t xml:space="preserve"> Century sponsored by CPCU Society (Claims Section), Elmhurst, IL - May 12, 1995</w:t>
      </w:r>
    </w:p>
    <w:p w14:paraId="71AD6FFE" w14:textId="77777777" w:rsidR="00B53178" w:rsidRPr="003C69A6" w:rsidRDefault="00B53178" w:rsidP="00B53178">
      <w:pPr>
        <w:pStyle w:val="List"/>
        <w:numPr>
          <w:ilvl w:val="0"/>
          <w:numId w:val="9"/>
        </w:numPr>
        <w:spacing w:before="100" w:beforeAutospacing="1" w:after="80"/>
        <w:ind w:left="540" w:hanging="540"/>
      </w:pPr>
      <w:r w:rsidRPr="003C69A6">
        <w:t xml:space="preserve">"Loss Control/Prevention </w:t>
      </w:r>
      <w:proofErr w:type="gramStart"/>
      <w:r w:rsidRPr="003C69A6">
        <w:t>For</w:t>
      </w:r>
      <w:proofErr w:type="gramEnd"/>
      <w:r w:rsidRPr="003C69A6">
        <w:t xml:space="preserve"> Directors and Officers", Reliance (Canada) sponsored seminar Vancouver, BC, Canada - May 16, 1995</w:t>
      </w:r>
    </w:p>
    <w:p w14:paraId="25AE55C4" w14:textId="77777777" w:rsidR="00B53178" w:rsidRPr="003C69A6" w:rsidRDefault="00B53178" w:rsidP="00B53178">
      <w:pPr>
        <w:pStyle w:val="List"/>
        <w:numPr>
          <w:ilvl w:val="0"/>
          <w:numId w:val="9"/>
        </w:numPr>
        <w:spacing w:before="100" w:beforeAutospacing="1" w:after="80"/>
        <w:ind w:left="540" w:hanging="540"/>
      </w:pPr>
      <w:r w:rsidRPr="003C69A6">
        <w:t>"Coverage For Employment Related Claims", Boston Bar Foundation Continuing Legal Education Boston, MA - June 6, 1995</w:t>
      </w:r>
    </w:p>
    <w:p w14:paraId="2C1D08A9" w14:textId="77777777" w:rsidR="00B53178" w:rsidRPr="003C69A6" w:rsidRDefault="00B53178" w:rsidP="00B53178">
      <w:pPr>
        <w:pStyle w:val="List"/>
        <w:numPr>
          <w:ilvl w:val="0"/>
          <w:numId w:val="9"/>
        </w:numPr>
        <w:spacing w:before="100" w:beforeAutospacing="1" w:after="80"/>
        <w:ind w:left="540" w:hanging="540"/>
      </w:pPr>
      <w:r w:rsidRPr="003C69A6">
        <w:t xml:space="preserve">"Insurance Coverage for Sexual Harassment and Other Employment - Related Cases", New Jersey Institute for Continuing Legal Education, Mt. Laurel, Hasbrouck Heights and New Brunswick, NJ - June 10, 22 and July 11, 1995. </w:t>
      </w:r>
    </w:p>
    <w:p w14:paraId="70E207AB" w14:textId="77777777" w:rsidR="00B53178" w:rsidRPr="003C69A6" w:rsidRDefault="00B53178" w:rsidP="00B53178">
      <w:pPr>
        <w:pStyle w:val="List"/>
        <w:numPr>
          <w:ilvl w:val="0"/>
          <w:numId w:val="9"/>
        </w:numPr>
        <w:spacing w:before="100" w:beforeAutospacing="1" w:after="80"/>
        <w:ind w:left="540" w:hanging="540"/>
      </w:pPr>
      <w:r w:rsidRPr="003C69A6">
        <w:t xml:space="preserve">"D&amp;O, Fiduciary Liability and Employment Practices Liability: Coverage Aspects and Marketing Strategy", CPCU Society (Western Carolina Chapter) – Asheville, </w:t>
      </w:r>
      <w:proofErr w:type="gramStart"/>
      <w:r w:rsidRPr="003C69A6">
        <w:t>NC  -</w:t>
      </w:r>
      <w:proofErr w:type="gramEnd"/>
      <w:r w:rsidRPr="003C69A6">
        <w:t xml:space="preserve"> August 7, 1995</w:t>
      </w:r>
    </w:p>
    <w:p w14:paraId="2A4D27E1" w14:textId="77777777" w:rsidR="00B53178" w:rsidRPr="003C69A6" w:rsidRDefault="00B53178" w:rsidP="00B53178">
      <w:pPr>
        <w:pStyle w:val="List"/>
        <w:numPr>
          <w:ilvl w:val="0"/>
          <w:numId w:val="9"/>
        </w:numPr>
        <w:spacing w:before="100" w:beforeAutospacing="1" w:after="80"/>
        <w:ind w:left="540" w:hanging="540"/>
      </w:pPr>
      <w:r w:rsidRPr="003C69A6">
        <w:t>"Insurance in the '90s for Employment-Related Claims:  Coverage and Defense Issues", American Bar Association, Tort &amp; Insurance Practice Section, Labor and Employer-Employee Relations Committee, Chicago, IL - August 8, 1995</w:t>
      </w:r>
    </w:p>
    <w:p w14:paraId="6CFFA6D8" w14:textId="77777777" w:rsidR="00B53178" w:rsidRPr="003C69A6" w:rsidRDefault="00B53178" w:rsidP="00B53178">
      <w:pPr>
        <w:pStyle w:val="List"/>
        <w:numPr>
          <w:ilvl w:val="0"/>
          <w:numId w:val="9"/>
        </w:numPr>
        <w:spacing w:before="100" w:beforeAutospacing="1" w:after="80"/>
        <w:ind w:left="540" w:hanging="540"/>
      </w:pPr>
      <w:r w:rsidRPr="003C69A6">
        <w:t xml:space="preserve">"Coverage Issues </w:t>
      </w:r>
      <w:proofErr w:type="gramStart"/>
      <w:r w:rsidRPr="003C69A6">
        <w:t>In</w:t>
      </w:r>
      <w:proofErr w:type="gramEnd"/>
      <w:r w:rsidRPr="003C69A6">
        <w:t xml:space="preserve"> The Context of Employment-Related Claims Under Various Liability Insurance Policies", International Risk Management Institutes, 15</w:t>
      </w:r>
      <w:r w:rsidRPr="003C69A6">
        <w:rPr>
          <w:vertAlign w:val="superscript"/>
        </w:rPr>
        <w:t>th</w:t>
      </w:r>
      <w:r w:rsidRPr="003C69A6">
        <w:t xml:space="preserve"> Annual Construction Industry Symposium – San Antonio, TX - October 26, 1995</w:t>
      </w:r>
    </w:p>
    <w:p w14:paraId="26B0B0F2" w14:textId="77777777" w:rsidR="00B53178" w:rsidRPr="003C69A6" w:rsidRDefault="00B53178" w:rsidP="00B53178">
      <w:pPr>
        <w:pStyle w:val="List"/>
        <w:numPr>
          <w:ilvl w:val="0"/>
          <w:numId w:val="9"/>
        </w:numPr>
        <w:spacing w:before="100" w:beforeAutospacing="1" w:after="80"/>
        <w:ind w:left="540" w:hanging="540"/>
      </w:pPr>
      <w:r w:rsidRPr="003C69A6">
        <w:t>"D&amp;O Fiduciary Liability and Employment Practices Liability: Coverage Aspects and Marketing Strategy", CPCU Society (Akron-Canton Chapter) – Akron, OH - November 2, 1995</w:t>
      </w:r>
    </w:p>
    <w:p w14:paraId="6380ECC8" w14:textId="77777777" w:rsidR="00B53178" w:rsidRPr="003C69A6" w:rsidRDefault="00B53178" w:rsidP="00B53178">
      <w:pPr>
        <w:pStyle w:val="List"/>
        <w:numPr>
          <w:ilvl w:val="0"/>
          <w:numId w:val="9"/>
        </w:numPr>
        <w:spacing w:before="100" w:beforeAutospacing="1" w:after="80"/>
        <w:ind w:left="540" w:hanging="540"/>
      </w:pPr>
      <w:r w:rsidRPr="003C69A6">
        <w:t xml:space="preserve">"Employment Practices Liability Insurance and Other Insurance </w:t>
      </w:r>
      <w:proofErr w:type="gramStart"/>
      <w:r w:rsidRPr="003C69A6">
        <w:t>For</w:t>
      </w:r>
      <w:proofErr w:type="gramEnd"/>
      <w:r w:rsidRPr="003C69A6">
        <w:t xml:space="preserve"> Employment-Related Claims", Upstate New York RIMS – Rochester, NY - November 21, 1995</w:t>
      </w:r>
    </w:p>
    <w:p w14:paraId="6408AFB0" w14:textId="77777777" w:rsidR="00B53178" w:rsidRPr="003C69A6" w:rsidRDefault="00B53178" w:rsidP="00B53178">
      <w:pPr>
        <w:pStyle w:val="List"/>
        <w:numPr>
          <w:ilvl w:val="0"/>
          <w:numId w:val="9"/>
        </w:numPr>
        <w:spacing w:before="100" w:beforeAutospacing="1" w:after="80"/>
        <w:ind w:left="540" w:hanging="540"/>
      </w:pPr>
      <w:r w:rsidRPr="003C69A6">
        <w:t>"Managing Securities Fraud Class Actions and Derivative Litigation", American Corporate Counsel Association Greater New York Chapter – New York, NY - November 30, 1995</w:t>
      </w:r>
    </w:p>
    <w:p w14:paraId="3C48D685" w14:textId="77777777" w:rsidR="00B53178" w:rsidRPr="003C69A6" w:rsidRDefault="00B53178" w:rsidP="00B53178">
      <w:pPr>
        <w:pStyle w:val="List"/>
        <w:numPr>
          <w:ilvl w:val="0"/>
          <w:numId w:val="9"/>
        </w:numPr>
        <w:spacing w:before="100" w:beforeAutospacing="1" w:after="80"/>
        <w:ind w:left="540" w:hanging="540"/>
      </w:pPr>
      <w:r w:rsidRPr="003C69A6">
        <w:t>"Employment Liability and Insurance", American Corporate Counsel Association, Greater New York Chapter – New York, N.Y.  - December 5, 1995</w:t>
      </w:r>
    </w:p>
    <w:p w14:paraId="515A6F27" w14:textId="77777777" w:rsidR="00B53178" w:rsidRPr="003C69A6" w:rsidRDefault="00B53178" w:rsidP="00B53178">
      <w:pPr>
        <w:pStyle w:val="List"/>
        <w:numPr>
          <w:ilvl w:val="0"/>
          <w:numId w:val="9"/>
        </w:numPr>
        <w:spacing w:before="100" w:beforeAutospacing="1" w:after="80"/>
        <w:ind w:left="540" w:hanging="540"/>
      </w:pPr>
      <w:r w:rsidRPr="003C69A6">
        <w:t xml:space="preserve">"D&amp;O Liability:  Critical Legal and Insurance Issues", Co-Chair with John F. McCarrick, American Conference </w:t>
      </w:r>
      <w:proofErr w:type="gramStart"/>
      <w:r w:rsidRPr="003C69A6">
        <w:t>Institute  New</w:t>
      </w:r>
      <w:proofErr w:type="gramEnd"/>
      <w:r w:rsidRPr="003C69A6">
        <w:t xml:space="preserve"> York, NY - January 29-30, 1996</w:t>
      </w:r>
    </w:p>
    <w:p w14:paraId="156705E9" w14:textId="77777777" w:rsidR="00B53178" w:rsidRPr="003C69A6" w:rsidRDefault="00B53178" w:rsidP="00B53178">
      <w:pPr>
        <w:pStyle w:val="List"/>
        <w:numPr>
          <w:ilvl w:val="0"/>
          <w:numId w:val="9"/>
        </w:numPr>
        <w:spacing w:before="100" w:beforeAutospacing="1" w:after="80"/>
        <w:ind w:left="540" w:hanging="540"/>
      </w:pPr>
      <w:r w:rsidRPr="003C69A6">
        <w:t>"Employment Practices Liability Insurance:  An Insurer's View", The Corporate Bar Association of Westchester and Fairfield, Inc. – Stamford, CT - February 13, 1996</w:t>
      </w:r>
    </w:p>
    <w:p w14:paraId="2C5A6DD9" w14:textId="77777777" w:rsidR="00B53178" w:rsidRPr="003C69A6" w:rsidRDefault="00B53178" w:rsidP="00B53178">
      <w:pPr>
        <w:pStyle w:val="List"/>
        <w:numPr>
          <w:ilvl w:val="0"/>
          <w:numId w:val="9"/>
        </w:numPr>
        <w:spacing w:before="100" w:beforeAutospacing="1" w:after="80"/>
        <w:ind w:left="540" w:hanging="540"/>
      </w:pPr>
      <w:r w:rsidRPr="003C69A6">
        <w:t>"Coverage For Employment Related Claims", Committee CLE Midyear Meeting, Insurance Coverage Litigation Committee, Tort and Insurance Practice Section, American Bar Association – Newport Beach, CA - February 23, 1996</w:t>
      </w:r>
    </w:p>
    <w:p w14:paraId="2434EC22" w14:textId="77777777" w:rsidR="00B53178" w:rsidRPr="003C69A6" w:rsidRDefault="00B53178" w:rsidP="00B53178">
      <w:pPr>
        <w:pStyle w:val="List"/>
        <w:numPr>
          <w:ilvl w:val="0"/>
          <w:numId w:val="9"/>
        </w:numPr>
        <w:spacing w:before="100" w:beforeAutospacing="1" w:after="80"/>
        <w:ind w:left="540" w:hanging="540"/>
      </w:pPr>
      <w:r w:rsidRPr="003C69A6">
        <w:t xml:space="preserve">"Insurance Coverage </w:t>
      </w:r>
      <w:proofErr w:type="gramStart"/>
      <w:r w:rsidRPr="003C69A6">
        <w:t>For</w:t>
      </w:r>
      <w:proofErr w:type="gramEnd"/>
      <w:r w:rsidRPr="003C69A6">
        <w:t xml:space="preserve"> Employment Law Liability", The Pennsylvania Defense Institute – Harrisburg, PA - March 29, 1996</w:t>
      </w:r>
    </w:p>
    <w:p w14:paraId="1D53A713" w14:textId="77777777" w:rsidR="00B53178" w:rsidRPr="003C69A6" w:rsidRDefault="00B53178" w:rsidP="00B53178">
      <w:pPr>
        <w:pStyle w:val="List"/>
        <w:numPr>
          <w:ilvl w:val="0"/>
          <w:numId w:val="9"/>
        </w:numPr>
        <w:spacing w:before="100" w:beforeAutospacing="1" w:after="80"/>
        <w:ind w:left="540" w:hanging="540"/>
      </w:pPr>
      <w:r w:rsidRPr="003C69A6">
        <w:lastRenderedPageBreak/>
        <w:t xml:space="preserve">"Insurance Coverage </w:t>
      </w:r>
      <w:proofErr w:type="gramStart"/>
      <w:r w:rsidRPr="003C69A6">
        <w:t>For</w:t>
      </w:r>
      <w:proofErr w:type="gramEnd"/>
      <w:r w:rsidRPr="003C69A6">
        <w:t xml:space="preserve"> Employment Law Liability," Society for Human Resource Management (North Jersey-Rockland Chapter) – Saddle Brook, NJ - April 30, 1996</w:t>
      </w:r>
    </w:p>
    <w:p w14:paraId="2D3D4BC3" w14:textId="77777777" w:rsidR="00B53178" w:rsidRPr="003C69A6" w:rsidRDefault="00B53178" w:rsidP="00B53178">
      <w:pPr>
        <w:pStyle w:val="List"/>
        <w:numPr>
          <w:ilvl w:val="0"/>
          <w:numId w:val="9"/>
        </w:numPr>
        <w:spacing w:before="100" w:beforeAutospacing="1" w:after="80"/>
        <w:ind w:left="540" w:hanging="540"/>
      </w:pPr>
      <w:r w:rsidRPr="003C69A6">
        <w:t>"Employee Claims and their Costs", Tidewater Insurance Associates sponsored seminar for area employers – Hanover, MD - May 1, 1996</w:t>
      </w:r>
    </w:p>
    <w:p w14:paraId="239032BC" w14:textId="77777777" w:rsidR="00B53178" w:rsidRPr="003C69A6" w:rsidRDefault="00B53178" w:rsidP="00B53178">
      <w:pPr>
        <w:pStyle w:val="List"/>
        <w:numPr>
          <w:ilvl w:val="0"/>
          <w:numId w:val="9"/>
        </w:numPr>
        <w:spacing w:before="100" w:beforeAutospacing="1" w:after="80"/>
        <w:ind w:left="540" w:hanging="540"/>
      </w:pPr>
      <w:r w:rsidRPr="003C69A6">
        <w:t xml:space="preserve">"Securities Litigation:  Defense and Settlement Issues </w:t>
      </w:r>
      <w:proofErr w:type="gramStart"/>
      <w:r w:rsidRPr="003C69A6">
        <w:t>From</w:t>
      </w:r>
      <w:proofErr w:type="gramEnd"/>
      <w:r w:rsidRPr="003C69A6">
        <w:t xml:space="preserve"> The Insurer's Perspective", American Conference Institute - New York, NY - June 4, 1996</w:t>
      </w:r>
    </w:p>
    <w:p w14:paraId="6DF7274B" w14:textId="77777777" w:rsidR="00B53178" w:rsidRPr="003C69A6" w:rsidRDefault="00B53178" w:rsidP="00B53178">
      <w:pPr>
        <w:pStyle w:val="List"/>
        <w:numPr>
          <w:ilvl w:val="0"/>
          <w:numId w:val="9"/>
        </w:numPr>
        <w:spacing w:before="100" w:beforeAutospacing="1" w:after="80"/>
        <w:ind w:left="540" w:hanging="540"/>
      </w:pPr>
      <w:r w:rsidRPr="003C69A6">
        <w:t>"Reservation of Rights, Non-Waiver Agreements, and Conflicts of Interests", New Jersey Corporate Counsel Association – Parsippany, NJ - July 17, 1996</w:t>
      </w:r>
    </w:p>
    <w:p w14:paraId="3DAB4FA6" w14:textId="77777777" w:rsidR="00B53178" w:rsidRPr="003C69A6" w:rsidRDefault="00B53178" w:rsidP="00B53178">
      <w:pPr>
        <w:pStyle w:val="List"/>
        <w:numPr>
          <w:ilvl w:val="0"/>
          <w:numId w:val="9"/>
        </w:numPr>
        <w:spacing w:before="100" w:beforeAutospacing="1" w:after="80"/>
        <w:ind w:left="540" w:hanging="540"/>
      </w:pPr>
      <w:r w:rsidRPr="003C69A6">
        <w:t xml:space="preserve">"Recent Developments in Coverage for Employment - Related Claims Under New Jersey and other Law: Policies Other Than Commercial General Liability (CGL) Policies" New Jersey Institute for Continuing Legal Education, Paramus, Cherry Hill and Edison, NJ - August 13, September </w:t>
      </w:r>
      <w:proofErr w:type="gramStart"/>
      <w:r w:rsidRPr="003C69A6">
        <w:t>25</w:t>
      </w:r>
      <w:proofErr w:type="gramEnd"/>
      <w:r w:rsidRPr="003C69A6">
        <w:t xml:space="preserve"> and October 17, 1996</w:t>
      </w:r>
    </w:p>
    <w:p w14:paraId="701B6041" w14:textId="77777777" w:rsidR="00B53178" w:rsidRPr="003C69A6" w:rsidRDefault="00B53178" w:rsidP="00B53178">
      <w:pPr>
        <w:pStyle w:val="List"/>
        <w:numPr>
          <w:ilvl w:val="0"/>
          <w:numId w:val="9"/>
        </w:numPr>
        <w:spacing w:before="100" w:beforeAutospacing="1" w:after="80"/>
        <w:ind w:left="540" w:hanging="540"/>
      </w:pPr>
      <w:r w:rsidRPr="003C69A6">
        <w:t xml:space="preserve">"D&amp;O Insurance Coverage Issues </w:t>
      </w:r>
      <w:proofErr w:type="gramStart"/>
      <w:r w:rsidRPr="003C69A6">
        <w:t>In</w:t>
      </w:r>
      <w:proofErr w:type="gramEnd"/>
      <w:r w:rsidRPr="003C69A6">
        <w:t xml:space="preserve"> The U.S. and Mexico", </w:t>
      </w:r>
      <w:proofErr w:type="spellStart"/>
      <w:r w:rsidRPr="003C69A6">
        <w:t>Seguros</w:t>
      </w:r>
      <w:proofErr w:type="spellEnd"/>
      <w:r w:rsidRPr="003C69A6">
        <w:t xml:space="preserve"> </w:t>
      </w:r>
      <w:proofErr w:type="spellStart"/>
      <w:r w:rsidRPr="003C69A6">
        <w:t>Renamex</w:t>
      </w:r>
      <w:proofErr w:type="spellEnd"/>
      <w:r w:rsidRPr="003C69A6">
        <w:t xml:space="preserve"> sponsored seminar for the Mexican brokerage community, Mexico City, Mexico - September 5, 1996</w:t>
      </w:r>
    </w:p>
    <w:p w14:paraId="65488C5B" w14:textId="77777777" w:rsidR="00B53178" w:rsidRPr="003C69A6" w:rsidRDefault="00B53178" w:rsidP="00B53178">
      <w:pPr>
        <w:pStyle w:val="List"/>
        <w:numPr>
          <w:ilvl w:val="0"/>
          <w:numId w:val="9"/>
        </w:numPr>
        <w:spacing w:before="100" w:beforeAutospacing="1" w:after="80"/>
        <w:ind w:left="540" w:hanging="540"/>
      </w:pPr>
      <w:r w:rsidRPr="003C69A6">
        <w:t xml:space="preserve">"Recent Developments </w:t>
      </w:r>
      <w:proofErr w:type="gramStart"/>
      <w:r w:rsidRPr="003C69A6">
        <w:t>In</w:t>
      </w:r>
      <w:proofErr w:type="gramEnd"/>
      <w:r w:rsidRPr="003C69A6">
        <w:t xml:space="preserve"> Coverage for Employment Related Claims", Institute for Continuing Legal Education in Georgia, St. Simons Island, GA - September 27, 1996</w:t>
      </w:r>
    </w:p>
    <w:p w14:paraId="2B3D6AE2" w14:textId="77777777" w:rsidR="00B53178" w:rsidRPr="003C69A6" w:rsidRDefault="00B53178" w:rsidP="00B53178">
      <w:pPr>
        <w:pStyle w:val="List"/>
        <w:numPr>
          <w:ilvl w:val="0"/>
          <w:numId w:val="9"/>
        </w:numPr>
        <w:spacing w:before="100" w:beforeAutospacing="1" w:after="80"/>
        <w:ind w:left="540" w:hanging="540"/>
      </w:pPr>
      <w:r w:rsidRPr="003C69A6">
        <w:t xml:space="preserve">"Developments in Directors' and Officers' Liability Insurance" </w:t>
      </w:r>
      <w:proofErr w:type="spellStart"/>
      <w:r w:rsidRPr="003C69A6">
        <w:t>Practising</w:t>
      </w:r>
      <w:proofErr w:type="spellEnd"/>
      <w:r w:rsidRPr="003C69A6">
        <w:t xml:space="preserve"> Law Institute, New York, NY - October 1, 1996</w:t>
      </w:r>
    </w:p>
    <w:p w14:paraId="6E3A2230" w14:textId="77777777" w:rsidR="00B53178" w:rsidRPr="003C69A6" w:rsidRDefault="00B53178" w:rsidP="00B53178">
      <w:pPr>
        <w:pStyle w:val="List"/>
        <w:numPr>
          <w:ilvl w:val="0"/>
          <w:numId w:val="9"/>
        </w:numPr>
        <w:spacing w:before="100" w:beforeAutospacing="1" w:after="80"/>
        <w:ind w:left="540" w:hanging="540"/>
      </w:pPr>
      <w:r w:rsidRPr="003C69A6">
        <w:t xml:space="preserve">"D&amp;O Liability Insurance:  Issues Arising Outside </w:t>
      </w:r>
      <w:proofErr w:type="gramStart"/>
      <w:r w:rsidRPr="003C69A6">
        <w:t>The</w:t>
      </w:r>
      <w:proofErr w:type="gramEnd"/>
      <w:r w:rsidRPr="003C69A6">
        <w:t xml:space="preserve"> United States" Protecting Your Decision Makers - Shearman &amp; Sterling - Sponsored Seminar, New York, NY - November 6, 1996</w:t>
      </w:r>
    </w:p>
    <w:p w14:paraId="473E6D38" w14:textId="77777777" w:rsidR="00B53178" w:rsidRPr="003C69A6" w:rsidRDefault="00B53178" w:rsidP="00B53178">
      <w:pPr>
        <w:pStyle w:val="List"/>
        <w:numPr>
          <w:ilvl w:val="0"/>
          <w:numId w:val="9"/>
        </w:numPr>
        <w:spacing w:before="100" w:beforeAutospacing="1" w:after="80"/>
        <w:ind w:left="540" w:hanging="540"/>
      </w:pPr>
      <w:r w:rsidRPr="003C69A6">
        <w:t xml:space="preserve">"Developments in D&amp;O Insurance Since </w:t>
      </w:r>
      <w:proofErr w:type="gramStart"/>
      <w:r w:rsidRPr="003C69A6">
        <w:t>The</w:t>
      </w:r>
      <w:proofErr w:type="gramEnd"/>
      <w:r w:rsidRPr="003C69A6">
        <w:t xml:space="preserve"> Reform Act", Professional Liability Underwriting Society (PLUS), Orlando, FL - November 14, 1996</w:t>
      </w:r>
    </w:p>
    <w:p w14:paraId="40F0D8D5" w14:textId="77777777" w:rsidR="00B53178" w:rsidRPr="003C69A6" w:rsidRDefault="00B53178" w:rsidP="00B53178">
      <w:pPr>
        <w:pStyle w:val="List"/>
        <w:numPr>
          <w:ilvl w:val="0"/>
          <w:numId w:val="9"/>
        </w:numPr>
        <w:spacing w:before="100" w:beforeAutospacing="1" w:after="80"/>
        <w:ind w:left="540" w:hanging="540"/>
      </w:pPr>
      <w:r w:rsidRPr="003C69A6">
        <w:t>"D&amp;O Liability and Insurance:  Current Issues", Co-Chair with John F. McCarrick, Professional Liability Underwriting Society (PLUS) – New York, NY - January 23-24, 1997</w:t>
      </w:r>
    </w:p>
    <w:p w14:paraId="72BB34E6" w14:textId="77777777" w:rsidR="00B53178" w:rsidRPr="003C69A6" w:rsidRDefault="00B53178" w:rsidP="00B53178">
      <w:pPr>
        <w:pStyle w:val="List"/>
        <w:numPr>
          <w:ilvl w:val="0"/>
          <w:numId w:val="9"/>
        </w:numPr>
        <w:spacing w:before="100" w:beforeAutospacing="1" w:after="80"/>
        <w:ind w:left="540" w:hanging="540"/>
      </w:pPr>
      <w:r w:rsidRPr="003C69A6">
        <w:t>"An Underwriter's Perspective on the Reform Act and Current D&amp;O Policy Initiatives and Coverage Issues", The Watson Wyatt Company - 30</w:t>
      </w:r>
      <w:r w:rsidRPr="003C69A6">
        <w:rPr>
          <w:vertAlign w:val="superscript"/>
        </w:rPr>
        <w:t>th</w:t>
      </w:r>
      <w:r w:rsidRPr="003C69A6">
        <w:t xml:space="preserve"> Symposium on D&amp;O Liability – San Diego, CA - February 7, 1997</w:t>
      </w:r>
    </w:p>
    <w:p w14:paraId="12E94D60" w14:textId="77777777" w:rsidR="00B53178" w:rsidRPr="003C69A6" w:rsidRDefault="00B53178" w:rsidP="00B53178">
      <w:pPr>
        <w:pStyle w:val="List"/>
        <w:numPr>
          <w:ilvl w:val="0"/>
          <w:numId w:val="9"/>
        </w:numPr>
        <w:spacing w:before="100" w:beforeAutospacing="1" w:after="80"/>
        <w:ind w:left="540" w:hanging="540"/>
      </w:pPr>
      <w:r w:rsidRPr="003C69A6">
        <w:t xml:space="preserve"> “D&amp;O Allocation:  Contractual Solutions to Legal Issues and Other Problems", American Bar Association, Section of Litigation, Insurance Coverage Litigation Committee, Tucson, AZ - March 14, 1997</w:t>
      </w:r>
    </w:p>
    <w:p w14:paraId="1B4A0C0E" w14:textId="77777777" w:rsidR="00B53178" w:rsidRPr="003C69A6" w:rsidRDefault="00B53178" w:rsidP="00B53178">
      <w:pPr>
        <w:pStyle w:val="List"/>
        <w:numPr>
          <w:ilvl w:val="0"/>
          <w:numId w:val="9"/>
        </w:numPr>
        <w:spacing w:before="100" w:beforeAutospacing="1" w:after="80"/>
        <w:ind w:left="540" w:hanging="540"/>
      </w:pPr>
      <w:r w:rsidRPr="003C69A6">
        <w:t>"Arbitrating Employment Related Disputes:  An Insurer’s Perspective", American Bar Association, Section of Labor - Employment Law, Employer-Employee Relations Committee, Kiawah Island, SC - March 19, 1997</w:t>
      </w:r>
    </w:p>
    <w:p w14:paraId="02BD4710" w14:textId="77777777" w:rsidR="00B53178" w:rsidRPr="003C69A6" w:rsidRDefault="00B53178" w:rsidP="00B53178">
      <w:pPr>
        <w:pStyle w:val="List"/>
        <w:numPr>
          <w:ilvl w:val="0"/>
          <w:numId w:val="9"/>
        </w:numPr>
        <w:spacing w:before="100" w:beforeAutospacing="1" w:after="80"/>
        <w:ind w:left="540" w:hanging="540"/>
      </w:pPr>
      <w:r w:rsidRPr="003C69A6">
        <w:t xml:space="preserve">"Resolving Continuing Allocation Challenges in D&amp;O Liability Coverage", Institute for International Research, New York, NY (March 24, 1997) and San Francisco, CA (September 15, 1997) </w:t>
      </w:r>
    </w:p>
    <w:p w14:paraId="325BD95A" w14:textId="77777777" w:rsidR="00B53178" w:rsidRPr="003C69A6" w:rsidRDefault="00B53178" w:rsidP="00B53178">
      <w:pPr>
        <w:pStyle w:val="List"/>
        <w:numPr>
          <w:ilvl w:val="0"/>
          <w:numId w:val="9"/>
        </w:numPr>
        <w:spacing w:before="100" w:beforeAutospacing="1" w:after="80"/>
        <w:ind w:left="540" w:hanging="540"/>
      </w:pPr>
      <w:r w:rsidRPr="003C69A6">
        <w:t xml:space="preserve">"Employment Practices Liability Insurance:  Is It </w:t>
      </w:r>
      <w:proofErr w:type="gramStart"/>
      <w:r w:rsidRPr="003C69A6">
        <w:t>For</w:t>
      </w:r>
      <w:proofErr w:type="gramEnd"/>
      <w:r w:rsidRPr="003C69A6">
        <w:t xml:space="preserve"> Your Company", American Corporate Counsel Association, Greater New York Chapter, New York, NY - April 15, 1997</w:t>
      </w:r>
    </w:p>
    <w:p w14:paraId="08AE0F71" w14:textId="77777777" w:rsidR="00B53178" w:rsidRPr="003C69A6" w:rsidRDefault="00B53178" w:rsidP="00B53178">
      <w:pPr>
        <w:pStyle w:val="List"/>
        <w:numPr>
          <w:ilvl w:val="0"/>
          <w:numId w:val="9"/>
        </w:numPr>
        <w:spacing w:before="100" w:beforeAutospacing="1" w:after="80"/>
        <w:ind w:left="540" w:hanging="540"/>
      </w:pPr>
      <w:r w:rsidRPr="003C69A6">
        <w:t xml:space="preserve">"Current Developments </w:t>
      </w:r>
      <w:proofErr w:type="gramStart"/>
      <w:r w:rsidRPr="003C69A6">
        <w:t>In</w:t>
      </w:r>
      <w:proofErr w:type="gramEnd"/>
      <w:r w:rsidRPr="003C69A6">
        <w:t xml:space="preserve"> Directors’ and Officers’ Coverage", </w:t>
      </w:r>
      <w:proofErr w:type="spellStart"/>
      <w:r w:rsidRPr="003C69A6">
        <w:t>Practising</w:t>
      </w:r>
      <w:proofErr w:type="spellEnd"/>
      <w:r w:rsidRPr="003C69A6">
        <w:t xml:space="preserve"> Law Institute, New York, NY - May 19, 1997</w:t>
      </w:r>
    </w:p>
    <w:p w14:paraId="18931FF2" w14:textId="77777777" w:rsidR="00B53178" w:rsidRPr="003C69A6" w:rsidRDefault="00B53178" w:rsidP="00B53178">
      <w:pPr>
        <w:pStyle w:val="List"/>
        <w:numPr>
          <w:ilvl w:val="0"/>
          <w:numId w:val="9"/>
        </w:numPr>
        <w:spacing w:before="100" w:beforeAutospacing="1" w:after="80"/>
        <w:ind w:left="540" w:hanging="540"/>
      </w:pPr>
      <w:r w:rsidRPr="003C69A6">
        <w:t xml:space="preserve">"Mediation of Professional Liability Disputes:  Strategies </w:t>
      </w:r>
      <w:proofErr w:type="gramStart"/>
      <w:r w:rsidRPr="003C69A6">
        <w:t>For</w:t>
      </w:r>
      <w:proofErr w:type="gramEnd"/>
      <w:r w:rsidRPr="003C69A6">
        <w:t xml:space="preserve"> Maximizing Effective Advocacy", Defense Research Institute, Boston, MA - June 13, 1997</w:t>
      </w:r>
    </w:p>
    <w:p w14:paraId="5F3D3BBD" w14:textId="77777777" w:rsidR="00B53178" w:rsidRPr="003C69A6" w:rsidRDefault="00B53178" w:rsidP="00B53178">
      <w:pPr>
        <w:pStyle w:val="List"/>
        <w:numPr>
          <w:ilvl w:val="0"/>
          <w:numId w:val="9"/>
        </w:numPr>
        <w:spacing w:before="100" w:beforeAutospacing="1" w:after="80"/>
        <w:ind w:left="540" w:hanging="540"/>
      </w:pPr>
      <w:r w:rsidRPr="003C69A6">
        <w:lastRenderedPageBreak/>
        <w:t>"D&amp;O: Breaking Developments", Professional Liability Underwriting Society, New England Chapter, Boston, MA - June 19, 1997</w:t>
      </w:r>
    </w:p>
    <w:p w14:paraId="4B299DAC" w14:textId="77777777" w:rsidR="00B53178" w:rsidRPr="003C69A6" w:rsidRDefault="00B53178" w:rsidP="00B53178">
      <w:pPr>
        <w:pStyle w:val="List"/>
        <w:numPr>
          <w:ilvl w:val="0"/>
          <w:numId w:val="9"/>
        </w:numPr>
        <w:spacing w:before="100" w:beforeAutospacing="1" w:after="80"/>
        <w:ind w:left="540" w:hanging="540"/>
      </w:pPr>
      <w:r w:rsidRPr="003C69A6">
        <w:t>"Current Developments in D&amp;O Insurance", American Bar Association Annual Meeting, Section of Business Law, Business Insurance Committee, San Francisco, CA - August 2, 1997</w:t>
      </w:r>
    </w:p>
    <w:p w14:paraId="1692AB6D" w14:textId="77777777" w:rsidR="00B53178" w:rsidRPr="003C69A6" w:rsidRDefault="00B53178" w:rsidP="00B53178">
      <w:pPr>
        <w:pStyle w:val="List"/>
        <w:numPr>
          <w:ilvl w:val="0"/>
          <w:numId w:val="9"/>
        </w:numPr>
        <w:spacing w:before="100" w:beforeAutospacing="1" w:after="80"/>
        <w:ind w:left="540" w:hanging="540"/>
      </w:pPr>
      <w:r w:rsidRPr="003C69A6">
        <w:t xml:space="preserve">"EPLI Policies:  Everything The New York Employment Lawyer Needs </w:t>
      </w:r>
      <w:proofErr w:type="gramStart"/>
      <w:r w:rsidRPr="003C69A6">
        <w:t>To</w:t>
      </w:r>
      <w:proofErr w:type="gramEnd"/>
      <w:r w:rsidRPr="003C69A6">
        <w:t xml:space="preserve"> Know", New York State Bar Association, Labor and Employment Section, Bolton Landing, NY - September 13, 1997</w:t>
      </w:r>
    </w:p>
    <w:p w14:paraId="13C72335" w14:textId="77777777" w:rsidR="00B53178" w:rsidRPr="003C69A6" w:rsidRDefault="00B53178" w:rsidP="00B53178">
      <w:pPr>
        <w:pStyle w:val="List"/>
        <w:numPr>
          <w:ilvl w:val="0"/>
          <w:numId w:val="9"/>
        </w:numPr>
        <w:spacing w:before="100" w:beforeAutospacing="1" w:after="80"/>
        <w:ind w:left="540" w:hanging="540"/>
      </w:pPr>
      <w:r w:rsidRPr="003C69A6">
        <w:t>"Employment Related Practices Liability Heats Up!", Association of Professional Insurance Women (APIW), New York, NY, September 18, 1997</w:t>
      </w:r>
    </w:p>
    <w:p w14:paraId="599E5AFB" w14:textId="77777777" w:rsidR="00B53178" w:rsidRPr="003C69A6" w:rsidRDefault="00B53178" w:rsidP="00B53178">
      <w:pPr>
        <w:pStyle w:val="List"/>
        <w:numPr>
          <w:ilvl w:val="0"/>
          <w:numId w:val="9"/>
        </w:numPr>
        <w:spacing w:before="100" w:beforeAutospacing="1" w:after="80"/>
        <w:ind w:left="540" w:hanging="540"/>
      </w:pPr>
      <w:r w:rsidRPr="003C69A6">
        <w:t xml:space="preserve">"Developments in Directors’ and Officers’ Liability Insurance", </w:t>
      </w:r>
      <w:proofErr w:type="spellStart"/>
      <w:r w:rsidRPr="003C69A6">
        <w:t>Practising</w:t>
      </w:r>
      <w:proofErr w:type="spellEnd"/>
      <w:r w:rsidRPr="003C69A6">
        <w:t xml:space="preserve"> Law Institute, New York, NY, October 17, 1997</w:t>
      </w:r>
    </w:p>
    <w:p w14:paraId="2B1527E6" w14:textId="77777777" w:rsidR="00B53178" w:rsidRPr="003C69A6" w:rsidRDefault="00B53178" w:rsidP="00B53178">
      <w:pPr>
        <w:pStyle w:val="List"/>
        <w:numPr>
          <w:ilvl w:val="0"/>
          <w:numId w:val="9"/>
        </w:numPr>
        <w:spacing w:before="100" w:beforeAutospacing="1" w:after="80"/>
        <w:ind w:left="540" w:hanging="540"/>
      </w:pPr>
      <w:r w:rsidRPr="003C69A6">
        <w:t xml:space="preserve">"Insurability Issues and the Evolution of the EPL Policy", American Conference Institute, New York, </w:t>
      </w:r>
      <w:proofErr w:type="gramStart"/>
      <w:r w:rsidRPr="003C69A6">
        <w:t>NY,  October</w:t>
      </w:r>
      <w:proofErr w:type="gramEnd"/>
      <w:r w:rsidRPr="003C69A6">
        <w:t xml:space="preserve"> 22, 1997</w:t>
      </w:r>
    </w:p>
    <w:p w14:paraId="65A87ECA" w14:textId="77777777" w:rsidR="00B53178" w:rsidRPr="003C69A6" w:rsidRDefault="00B53178" w:rsidP="00B53178">
      <w:pPr>
        <w:pStyle w:val="List"/>
        <w:numPr>
          <w:ilvl w:val="0"/>
          <w:numId w:val="9"/>
        </w:numPr>
        <w:spacing w:before="100" w:beforeAutospacing="1" w:after="80"/>
        <w:ind w:left="540" w:hanging="540"/>
      </w:pPr>
      <w:r w:rsidRPr="003C69A6">
        <w:t>"Introduction to Patent Enforcement Insurance", Insight Information, New York, NY, December 3, 1997</w:t>
      </w:r>
    </w:p>
    <w:p w14:paraId="0C14FC3A" w14:textId="77777777" w:rsidR="00B53178" w:rsidRPr="003C69A6" w:rsidRDefault="00B53178" w:rsidP="00B53178">
      <w:pPr>
        <w:pStyle w:val="List"/>
        <w:numPr>
          <w:ilvl w:val="0"/>
          <w:numId w:val="9"/>
        </w:numPr>
        <w:spacing w:before="100" w:beforeAutospacing="1" w:after="80"/>
        <w:ind w:left="540" w:hanging="540"/>
      </w:pPr>
      <w:r w:rsidRPr="003C69A6">
        <w:t xml:space="preserve">"Insurance Coverage </w:t>
      </w:r>
      <w:proofErr w:type="gramStart"/>
      <w:r w:rsidRPr="003C69A6">
        <w:t>For</w:t>
      </w:r>
      <w:proofErr w:type="gramEnd"/>
      <w:r w:rsidRPr="003C69A6">
        <w:t xml:space="preserve"> Employment Practice Liability", Insurance Society of Philadelphia, Radnor, PA, December 10, 1997</w:t>
      </w:r>
    </w:p>
    <w:p w14:paraId="1C1D05AE" w14:textId="77777777" w:rsidR="00B53178" w:rsidRPr="003C69A6" w:rsidRDefault="00B53178" w:rsidP="00B53178">
      <w:pPr>
        <w:pStyle w:val="List"/>
        <w:numPr>
          <w:ilvl w:val="0"/>
          <w:numId w:val="9"/>
        </w:numPr>
        <w:spacing w:before="100" w:beforeAutospacing="1" w:after="80"/>
        <w:ind w:left="540" w:hanging="540"/>
      </w:pPr>
      <w:r w:rsidRPr="003C69A6">
        <w:t>"D&amp;O Liability &amp; Insurance Issues Symposium", Co-Chair with John F. McCarrick, Professional Liability Underwriting Society (PLUS) – New York, NY - January 22-23, 1998</w:t>
      </w:r>
    </w:p>
    <w:p w14:paraId="206F9810" w14:textId="77777777" w:rsidR="00B53178" w:rsidRPr="003C69A6" w:rsidRDefault="00B53178" w:rsidP="00B53178">
      <w:pPr>
        <w:pStyle w:val="List"/>
        <w:numPr>
          <w:ilvl w:val="0"/>
          <w:numId w:val="9"/>
        </w:numPr>
        <w:spacing w:before="100" w:beforeAutospacing="1" w:after="80"/>
        <w:ind w:left="540" w:hanging="540"/>
      </w:pPr>
      <w:r w:rsidRPr="003C69A6">
        <w:t>"The Bermuda Triangle of Ethics: Insurance Company, Policyholder and Defense Counsel" - The Association of the Bar of the City of New York – New York, NY - February 3,1998</w:t>
      </w:r>
    </w:p>
    <w:p w14:paraId="74296BF6" w14:textId="77777777" w:rsidR="00B53178" w:rsidRPr="003C69A6" w:rsidRDefault="00B53178" w:rsidP="00B53178">
      <w:pPr>
        <w:pStyle w:val="List"/>
        <w:numPr>
          <w:ilvl w:val="0"/>
          <w:numId w:val="9"/>
        </w:numPr>
        <w:spacing w:before="100" w:beforeAutospacing="1" w:after="80"/>
        <w:ind w:left="540" w:hanging="540"/>
      </w:pPr>
      <w:r w:rsidRPr="003C69A6">
        <w:t>"Enterprise Liability Issues in Employment Litigation" - Eastern Mineral Law Foundation – Sanibel Island, FL - February 13, 1998</w:t>
      </w:r>
    </w:p>
    <w:p w14:paraId="741FA783" w14:textId="77777777" w:rsidR="00B53178" w:rsidRPr="003C69A6" w:rsidRDefault="00B53178" w:rsidP="00B53178">
      <w:pPr>
        <w:pStyle w:val="List"/>
        <w:numPr>
          <w:ilvl w:val="0"/>
          <w:numId w:val="9"/>
        </w:numPr>
        <w:spacing w:before="100" w:beforeAutospacing="1" w:after="80"/>
        <w:ind w:left="540" w:hanging="540"/>
      </w:pPr>
      <w:r w:rsidRPr="003C69A6">
        <w:t xml:space="preserve">"Insurance for Employment Practices Liability", Co-Chair with Baba M. </w:t>
      </w:r>
      <w:proofErr w:type="spellStart"/>
      <w:r w:rsidRPr="003C69A6">
        <w:t>Zipkin</w:t>
      </w:r>
      <w:proofErr w:type="spellEnd"/>
      <w:r w:rsidRPr="003C69A6">
        <w:t>, Insight Information, Inc. – New York, NY - February 19-20, 1998</w:t>
      </w:r>
    </w:p>
    <w:p w14:paraId="7D6A4333" w14:textId="77777777" w:rsidR="00B53178" w:rsidRPr="003C69A6" w:rsidRDefault="00B53178" w:rsidP="00B53178">
      <w:pPr>
        <w:pStyle w:val="List"/>
        <w:numPr>
          <w:ilvl w:val="0"/>
          <w:numId w:val="9"/>
        </w:numPr>
        <w:spacing w:before="100" w:beforeAutospacing="1" w:after="80"/>
        <w:ind w:left="540" w:hanging="540"/>
      </w:pPr>
      <w:r w:rsidRPr="003C69A6">
        <w:rPr>
          <w:spacing w:val="-3"/>
        </w:rPr>
        <w:t>"Corporate Counseling and Litigation Management in the New Millennium", American Bar Association Center for Continuing Legal Education – Boston, MA - March 20, 1998</w:t>
      </w:r>
    </w:p>
    <w:p w14:paraId="70A0EA0B" w14:textId="77777777" w:rsidR="00B53178" w:rsidRPr="003C69A6" w:rsidRDefault="00B53178" w:rsidP="00B53178">
      <w:pPr>
        <w:pStyle w:val="List"/>
        <w:numPr>
          <w:ilvl w:val="0"/>
          <w:numId w:val="9"/>
        </w:numPr>
        <w:spacing w:before="100" w:beforeAutospacing="1" w:after="80"/>
        <w:ind w:left="540" w:hanging="540"/>
      </w:pPr>
      <w:r w:rsidRPr="003C69A6">
        <w:t>"Year 2000 Executive Briefing", Program Co-Sponsored by Aon Financial Services Group, Inc., and Hall &amp; Evans, L.L.C., Englewood, CO - August 19, 1998</w:t>
      </w:r>
    </w:p>
    <w:p w14:paraId="683FA533" w14:textId="77777777" w:rsidR="00B53178" w:rsidRPr="003C69A6" w:rsidRDefault="00B53178" w:rsidP="00B53178">
      <w:pPr>
        <w:pStyle w:val="List"/>
        <w:numPr>
          <w:ilvl w:val="0"/>
          <w:numId w:val="9"/>
        </w:numPr>
        <w:spacing w:before="100" w:beforeAutospacing="1" w:after="80"/>
        <w:ind w:left="540" w:hanging="540"/>
      </w:pPr>
      <w:r w:rsidRPr="003C69A6">
        <w:t>"Developments in Directors’ and Officers’ Liability Insurance", Securities Litigation 1998 Program sponsored by Practicing Law Institute, New York, NY - September 11, 1998</w:t>
      </w:r>
    </w:p>
    <w:p w14:paraId="6CB18372" w14:textId="77777777" w:rsidR="00B53178" w:rsidRPr="003C69A6" w:rsidRDefault="00B53178" w:rsidP="00B53178">
      <w:pPr>
        <w:pStyle w:val="List"/>
        <w:numPr>
          <w:ilvl w:val="0"/>
          <w:numId w:val="9"/>
        </w:numPr>
        <w:spacing w:before="100" w:beforeAutospacing="1" w:after="80"/>
        <w:ind w:left="540" w:hanging="540"/>
      </w:pPr>
      <w:r w:rsidRPr="003C69A6">
        <w:t xml:space="preserve">"D&amp;O Liability - Hot Issues </w:t>
      </w:r>
      <w:proofErr w:type="gramStart"/>
      <w:r w:rsidRPr="003C69A6">
        <w:t>For</w:t>
      </w:r>
      <w:proofErr w:type="gramEnd"/>
      <w:r w:rsidRPr="003C69A6">
        <w:t xml:space="preserve"> The Remainder of the Nineties", Zurich Re sponsored program on Emerging Issues of the Nineties - Professional Liability, New York, NY - October 7, 1998</w:t>
      </w:r>
    </w:p>
    <w:p w14:paraId="710C9829" w14:textId="77777777" w:rsidR="00B53178" w:rsidRPr="003C69A6" w:rsidRDefault="00B53178" w:rsidP="00B53178">
      <w:pPr>
        <w:pStyle w:val="List"/>
        <w:numPr>
          <w:ilvl w:val="0"/>
          <w:numId w:val="9"/>
        </w:numPr>
        <w:spacing w:before="100" w:beforeAutospacing="1" w:after="80"/>
        <w:ind w:left="540" w:hanging="540"/>
      </w:pPr>
      <w:r w:rsidRPr="003C69A6">
        <w:t xml:space="preserve">"EPL Underwriting and Claims Handling Issues", </w:t>
      </w:r>
      <w:proofErr w:type="spellStart"/>
      <w:r w:rsidRPr="003C69A6">
        <w:t>Mealey’s</w:t>
      </w:r>
      <w:proofErr w:type="spellEnd"/>
      <w:r w:rsidRPr="003C69A6">
        <w:t xml:space="preserve"> Sexual Harassment: Litigation and Insurance Coverage Seminar – Arlington, VA - October 23, 1998</w:t>
      </w:r>
    </w:p>
    <w:p w14:paraId="0B363E88" w14:textId="77777777" w:rsidR="00B53178" w:rsidRPr="003C69A6" w:rsidRDefault="00B53178" w:rsidP="00B53178">
      <w:pPr>
        <w:pStyle w:val="List"/>
        <w:numPr>
          <w:ilvl w:val="0"/>
          <w:numId w:val="9"/>
        </w:numPr>
        <w:spacing w:before="100" w:beforeAutospacing="1" w:after="80"/>
        <w:ind w:left="540" w:hanging="540"/>
      </w:pPr>
      <w:r w:rsidRPr="003C69A6">
        <w:t xml:space="preserve">"Y2K: D&amp;O and Professional Liability Exposures to and Insurance Coverage </w:t>
      </w:r>
      <w:proofErr w:type="gramStart"/>
      <w:r w:rsidRPr="003C69A6">
        <w:t>For</w:t>
      </w:r>
      <w:proofErr w:type="gramEnd"/>
      <w:r w:rsidRPr="003C69A6">
        <w:t xml:space="preserve"> The Millennium Bug", ABA and Association of the Bar of the City of New York program - New York, NY - November 5, 1998</w:t>
      </w:r>
    </w:p>
    <w:p w14:paraId="3B098E98" w14:textId="77777777" w:rsidR="00B53178" w:rsidRPr="003C69A6" w:rsidRDefault="00B53178" w:rsidP="00B53178">
      <w:pPr>
        <w:pStyle w:val="List"/>
        <w:numPr>
          <w:ilvl w:val="0"/>
          <w:numId w:val="9"/>
        </w:numPr>
        <w:spacing w:before="100" w:beforeAutospacing="1" w:after="80"/>
        <w:ind w:left="540" w:hanging="540"/>
      </w:pPr>
      <w:r w:rsidRPr="003C69A6">
        <w:t>"Patent Enforcement Insurance", Insight Information, New York, NY December 7, 1998</w:t>
      </w:r>
    </w:p>
    <w:p w14:paraId="78B036FB" w14:textId="77777777" w:rsidR="00B53178" w:rsidRPr="003C69A6" w:rsidRDefault="00B53178" w:rsidP="00B53178">
      <w:pPr>
        <w:pStyle w:val="List"/>
        <w:numPr>
          <w:ilvl w:val="0"/>
          <w:numId w:val="9"/>
        </w:numPr>
        <w:spacing w:before="100" w:beforeAutospacing="1" w:after="80"/>
        <w:ind w:left="540" w:hanging="540"/>
      </w:pPr>
      <w:r w:rsidRPr="003C69A6">
        <w:t>"Y2K Liability Insurance Coverage", ALI-ABA sponsored program on The Year 2000 (Y2K) Problem, Philadelphia, PA, December 10, 1998</w:t>
      </w:r>
    </w:p>
    <w:p w14:paraId="1B3A2C41" w14:textId="77777777" w:rsidR="00B53178" w:rsidRPr="003C69A6" w:rsidRDefault="00B53178" w:rsidP="00B53178">
      <w:pPr>
        <w:pStyle w:val="List"/>
        <w:numPr>
          <w:ilvl w:val="0"/>
          <w:numId w:val="9"/>
        </w:numPr>
        <w:spacing w:before="100" w:beforeAutospacing="1" w:after="80"/>
        <w:ind w:left="540" w:hanging="540"/>
      </w:pPr>
      <w:r w:rsidRPr="003C69A6">
        <w:t>"Y2K and the American Consumer", WCBS-FM Dialogue Radio Program, New York, NY, aired in December 1998</w:t>
      </w:r>
    </w:p>
    <w:p w14:paraId="21C070D6" w14:textId="77777777" w:rsidR="00B53178" w:rsidRPr="003C69A6" w:rsidRDefault="00B53178" w:rsidP="00B53178">
      <w:pPr>
        <w:pStyle w:val="List"/>
        <w:numPr>
          <w:ilvl w:val="0"/>
          <w:numId w:val="9"/>
        </w:numPr>
        <w:spacing w:before="100" w:beforeAutospacing="1" w:after="80"/>
        <w:ind w:left="540" w:hanging="540"/>
      </w:pPr>
      <w:r w:rsidRPr="003C69A6">
        <w:lastRenderedPageBreak/>
        <w:t xml:space="preserve">"D&amp;O Liability &amp; Insurance Symposium", Co-Chair with John F. McCarrick, Professional Liability Underwriting Society (PLUS) – New York, NY - January 20-21, 1999 </w:t>
      </w:r>
    </w:p>
    <w:p w14:paraId="6EB5968F" w14:textId="77777777" w:rsidR="00B53178" w:rsidRPr="003C69A6" w:rsidRDefault="00B53178" w:rsidP="00B53178">
      <w:pPr>
        <w:pStyle w:val="List"/>
        <w:numPr>
          <w:ilvl w:val="0"/>
          <w:numId w:val="9"/>
        </w:numPr>
        <w:spacing w:before="100" w:beforeAutospacing="1" w:after="80"/>
        <w:ind w:left="540" w:hanging="540"/>
      </w:pPr>
      <w:r w:rsidRPr="003C69A6">
        <w:t>"Employment Practices Liability: Coverage Under Various Policies", EPL Symposium, Professional Liability     Underwriting Society (PLUS)- New York, NY - March 2, 1999</w:t>
      </w:r>
    </w:p>
    <w:p w14:paraId="475DDD77" w14:textId="77777777" w:rsidR="00B53178" w:rsidRPr="003C69A6" w:rsidRDefault="00B53178" w:rsidP="00B53178">
      <w:pPr>
        <w:pStyle w:val="List"/>
        <w:numPr>
          <w:ilvl w:val="0"/>
          <w:numId w:val="9"/>
        </w:numPr>
        <w:spacing w:before="100" w:beforeAutospacing="1" w:after="80"/>
        <w:ind w:left="540" w:hanging="540"/>
      </w:pPr>
      <w:r w:rsidRPr="003C69A6">
        <w:t>"Employment Practices Liability" - How to Act, React and Insure Against EPL Exposure in the 21</w:t>
      </w:r>
      <w:r w:rsidRPr="003C69A6">
        <w:rPr>
          <w:vertAlign w:val="superscript"/>
        </w:rPr>
        <w:t>st</w:t>
      </w:r>
      <w:r w:rsidRPr="003C69A6">
        <w:t xml:space="preserve"> Century", ABA/TIPS/PODL Committee – New York, NY - March 19, 1999</w:t>
      </w:r>
    </w:p>
    <w:p w14:paraId="7705FF42" w14:textId="77777777" w:rsidR="00B53178" w:rsidRPr="003C69A6" w:rsidRDefault="00B53178" w:rsidP="00B53178">
      <w:pPr>
        <w:pStyle w:val="List"/>
        <w:numPr>
          <w:ilvl w:val="0"/>
          <w:numId w:val="9"/>
        </w:numPr>
        <w:spacing w:before="100" w:beforeAutospacing="1" w:after="80"/>
        <w:ind w:left="540" w:hanging="540"/>
      </w:pPr>
      <w:r w:rsidRPr="003C69A6">
        <w:t>"Solving Year 2000 Disputes Through ADR" -JAMS/</w:t>
      </w:r>
      <w:proofErr w:type="spellStart"/>
      <w:r w:rsidRPr="003C69A6">
        <w:t>Endispute</w:t>
      </w:r>
      <w:proofErr w:type="spellEnd"/>
      <w:r w:rsidRPr="003C69A6">
        <w:t xml:space="preserve"> -sponsored program – New York, NY - May 19, 1999</w:t>
      </w:r>
    </w:p>
    <w:p w14:paraId="3C1E8FCC" w14:textId="77777777" w:rsidR="00B53178" w:rsidRPr="003C69A6" w:rsidRDefault="00B53178" w:rsidP="00B53178">
      <w:pPr>
        <w:pStyle w:val="List"/>
        <w:numPr>
          <w:ilvl w:val="0"/>
          <w:numId w:val="9"/>
        </w:numPr>
        <w:spacing w:before="100" w:beforeAutospacing="1" w:after="80"/>
        <w:ind w:left="540" w:hanging="540"/>
      </w:pPr>
      <w:r w:rsidRPr="003C69A6">
        <w:t xml:space="preserve">"Corporate Management Liability Coverage: Riding </w:t>
      </w:r>
      <w:proofErr w:type="gramStart"/>
      <w:r w:rsidRPr="003C69A6">
        <w:t>The</w:t>
      </w:r>
      <w:proofErr w:type="gramEnd"/>
      <w:r w:rsidRPr="003C69A6">
        <w:t xml:space="preserve"> Wave of Coverage Changes Into The Next Millennium" - American Bar Association and Association of the Bar of the City of New York program – New York, NY - June 18, 1999</w:t>
      </w:r>
    </w:p>
    <w:p w14:paraId="7B7F52A8" w14:textId="77777777" w:rsidR="00B53178" w:rsidRPr="003C69A6" w:rsidRDefault="00B53178" w:rsidP="00B53178">
      <w:pPr>
        <w:pStyle w:val="List"/>
        <w:numPr>
          <w:ilvl w:val="0"/>
          <w:numId w:val="9"/>
        </w:numPr>
        <w:spacing w:before="100" w:beforeAutospacing="1" w:after="80"/>
        <w:ind w:left="540" w:hanging="540"/>
      </w:pPr>
      <w:r w:rsidRPr="003C69A6">
        <w:t xml:space="preserve">"Corporate Armageddon For Directors and </w:t>
      </w:r>
      <w:proofErr w:type="gramStart"/>
      <w:r w:rsidRPr="003C69A6">
        <w:t>Officers?:</w:t>
      </w:r>
      <w:proofErr w:type="gramEnd"/>
      <w:r w:rsidRPr="003C69A6">
        <w:t xml:space="preserve"> Y2K And The Approaching Millennium" - Federation of Insurance and Corporate Counsel Annual Meeting – Whistler, British Columbia – July 30, 1999</w:t>
      </w:r>
    </w:p>
    <w:p w14:paraId="5E92F728" w14:textId="77777777" w:rsidR="00B53178" w:rsidRPr="003C69A6" w:rsidRDefault="00B53178" w:rsidP="00B53178">
      <w:pPr>
        <w:pStyle w:val="List"/>
        <w:numPr>
          <w:ilvl w:val="0"/>
          <w:numId w:val="9"/>
        </w:numPr>
        <w:spacing w:before="100" w:beforeAutospacing="1" w:after="80"/>
        <w:ind w:left="540" w:hanging="540"/>
      </w:pPr>
      <w:r w:rsidRPr="003C69A6">
        <w:t>"Ethical Issues Arising Out of Defense of Directors, Officers, Professionals and Other Employees Under Comprehensive General Liability, Directors and Officers, and Employment Practices Liability Insurance Policies", American Bar Association Annual Meeting, TIPS/PODL Committee – Atlanta, GA - August 8, 1999</w:t>
      </w:r>
    </w:p>
    <w:p w14:paraId="4720AABF" w14:textId="77777777" w:rsidR="00B53178" w:rsidRPr="003C69A6" w:rsidRDefault="00B53178" w:rsidP="00B53178">
      <w:pPr>
        <w:pStyle w:val="List"/>
        <w:numPr>
          <w:ilvl w:val="0"/>
          <w:numId w:val="9"/>
        </w:numPr>
        <w:spacing w:before="100" w:beforeAutospacing="1" w:after="80"/>
        <w:ind w:left="540" w:hanging="540"/>
      </w:pPr>
      <w:r w:rsidRPr="003C69A6">
        <w:t xml:space="preserve">"Developments In Directors’ and Officers’ and Employment Practices Liability Insurance", </w:t>
      </w:r>
      <w:proofErr w:type="spellStart"/>
      <w:r w:rsidRPr="003C69A6">
        <w:t>Practising</w:t>
      </w:r>
      <w:proofErr w:type="spellEnd"/>
      <w:r w:rsidRPr="003C69A6">
        <w:t xml:space="preserve"> Law Institute - New York NY - September 17, 1999</w:t>
      </w:r>
    </w:p>
    <w:p w14:paraId="4B434CD5" w14:textId="77777777" w:rsidR="00B53178" w:rsidRPr="003C69A6" w:rsidRDefault="00B53178" w:rsidP="00B53178">
      <w:pPr>
        <w:pStyle w:val="List"/>
        <w:numPr>
          <w:ilvl w:val="0"/>
          <w:numId w:val="9"/>
        </w:numPr>
        <w:spacing w:before="100" w:beforeAutospacing="1" w:after="80"/>
        <w:ind w:left="540" w:hanging="540"/>
      </w:pPr>
      <w:r w:rsidRPr="003C69A6">
        <w:t xml:space="preserve">"Hot Issues </w:t>
      </w:r>
      <w:proofErr w:type="gramStart"/>
      <w:r w:rsidRPr="003C69A6">
        <w:t>In</w:t>
      </w:r>
      <w:proofErr w:type="gramEnd"/>
      <w:r w:rsidRPr="003C69A6">
        <w:t xml:space="preserve"> Directors’ and Officers’ and Employment Practices Liability Insurance", Risk and Insurance Management Society (RIMS) – San Diego, CA - September 23, 1999</w:t>
      </w:r>
    </w:p>
    <w:p w14:paraId="6FE77359" w14:textId="77777777" w:rsidR="00B53178" w:rsidRPr="003C69A6" w:rsidRDefault="00B53178" w:rsidP="00B53178">
      <w:pPr>
        <w:pStyle w:val="List"/>
        <w:numPr>
          <w:ilvl w:val="0"/>
          <w:numId w:val="9"/>
        </w:numPr>
        <w:spacing w:before="100" w:beforeAutospacing="1" w:after="80"/>
        <w:ind w:left="540" w:hanging="540"/>
      </w:pPr>
      <w:r w:rsidRPr="003C69A6">
        <w:t xml:space="preserve">"Liability of Professionals </w:t>
      </w:r>
      <w:proofErr w:type="gramStart"/>
      <w:r w:rsidRPr="003C69A6">
        <w:t>For</w:t>
      </w:r>
      <w:proofErr w:type="gramEnd"/>
      <w:r w:rsidRPr="003C69A6">
        <w:t xml:space="preserve"> Year 2000 Computer Problems”, Defense Research Institute Annual Meeting – New York, NY - October 7, 1999</w:t>
      </w:r>
    </w:p>
    <w:p w14:paraId="1D4113B9" w14:textId="77777777" w:rsidR="00B53178" w:rsidRPr="003C69A6" w:rsidRDefault="00B53178" w:rsidP="00B53178">
      <w:pPr>
        <w:pStyle w:val="List"/>
        <w:numPr>
          <w:ilvl w:val="0"/>
          <w:numId w:val="9"/>
        </w:numPr>
        <w:spacing w:before="100" w:beforeAutospacing="1" w:after="80"/>
        <w:ind w:left="540" w:hanging="540"/>
      </w:pPr>
      <w:r w:rsidRPr="003C69A6">
        <w:t xml:space="preserve">"Insurance Claims </w:t>
      </w:r>
      <w:proofErr w:type="gramStart"/>
      <w:r w:rsidRPr="003C69A6">
        <w:t>For</w:t>
      </w:r>
      <w:proofErr w:type="gramEnd"/>
      <w:r w:rsidRPr="003C69A6">
        <w:t xml:space="preserve"> Y2K Damages", Fulcrum Information Services – Washington, DC - October 19, 1999</w:t>
      </w:r>
    </w:p>
    <w:p w14:paraId="649E5362" w14:textId="77777777" w:rsidR="00B53178" w:rsidRPr="003C69A6" w:rsidRDefault="00B53178" w:rsidP="00B53178">
      <w:pPr>
        <w:pStyle w:val="List"/>
        <w:numPr>
          <w:ilvl w:val="0"/>
          <w:numId w:val="9"/>
        </w:numPr>
        <w:spacing w:before="100" w:beforeAutospacing="1" w:after="80"/>
        <w:ind w:left="540" w:hanging="540"/>
      </w:pPr>
      <w:r w:rsidRPr="003C69A6">
        <w:t xml:space="preserve">"Current Issues </w:t>
      </w:r>
      <w:proofErr w:type="gramStart"/>
      <w:r w:rsidRPr="003C69A6">
        <w:t>In</w:t>
      </w:r>
      <w:proofErr w:type="gramEnd"/>
      <w:r w:rsidRPr="003C69A6">
        <w:t xml:space="preserve"> Liability Insurance: Y2K And Other Hot Topics", New York County Lawyers Association –New York, NY - November 4, 1999</w:t>
      </w:r>
    </w:p>
    <w:p w14:paraId="28F1B2C4" w14:textId="77777777" w:rsidR="00B53178" w:rsidRPr="003C69A6" w:rsidRDefault="00B53178" w:rsidP="00B53178">
      <w:pPr>
        <w:pStyle w:val="List"/>
        <w:numPr>
          <w:ilvl w:val="0"/>
          <w:numId w:val="9"/>
        </w:numPr>
        <w:spacing w:before="100" w:beforeAutospacing="1" w:after="80"/>
        <w:ind w:left="540" w:hanging="540"/>
      </w:pPr>
      <w:r w:rsidRPr="003C69A6">
        <w:t xml:space="preserve">"Protecting Your Decision - Makers: Beyond D&amp;O", Arthur J. Gallagher and Co.- sponsored seminar – Chicago, IL - November 16, 1999 </w:t>
      </w:r>
    </w:p>
    <w:p w14:paraId="5B63CCB6" w14:textId="77777777" w:rsidR="00B53178" w:rsidRPr="003C69A6" w:rsidRDefault="00B53178" w:rsidP="00B53178">
      <w:pPr>
        <w:pStyle w:val="List"/>
        <w:numPr>
          <w:ilvl w:val="0"/>
          <w:numId w:val="9"/>
        </w:numPr>
        <w:spacing w:before="100" w:beforeAutospacing="1" w:after="80"/>
        <w:ind w:left="540" w:hanging="540"/>
      </w:pPr>
      <w:r w:rsidRPr="003C69A6">
        <w:t>"Y2K and Insurance: Issues and Impending Controversies, ALI-ABA, Washington, DC –December 2, 1999</w:t>
      </w:r>
    </w:p>
    <w:p w14:paraId="1EB15536"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"D&amp;O Liability and Insurance Symposium", Co-Chair with </w:t>
      </w:r>
      <w:proofErr w:type="gramStart"/>
      <w:r w:rsidRPr="003C69A6">
        <w:rPr>
          <w:spacing w:val="-3"/>
        </w:rPr>
        <w:t>John  F.</w:t>
      </w:r>
      <w:proofErr w:type="gramEnd"/>
      <w:r w:rsidRPr="003C69A6">
        <w:rPr>
          <w:spacing w:val="-3"/>
        </w:rPr>
        <w:t xml:space="preserve"> McCarrick, Professional Liability Underwriting Society    PLUS) – New York, NY - February 9-10, 2000</w:t>
      </w:r>
    </w:p>
    <w:p w14:paraId="141EAC19"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"Financial Insurance Solutions </w:t>
      </w:r>
      <w:proofErr w:type="gramStart"/>
      <w:r w:rsidRPr="003C69A6">
        <w:rPr>
          <w:spacing w:val="-3"/>
        </w:rPr>
        <w:t>To</w:t>
      </w:r>
      <w:proofErr w:type="gramEnd"/>
      <w:r w:rsidRPr="003C69A6">
        <w:rPr>
          <w:spacing w:val="-3"/>
        </w:rPr>
        <w:t xml:space="preserve"> Exposures Arising From Merger, Acquisition and Related Transactions", American Conference Institute, New York, NY - May 15, 2000 </w:t>
      </w:r>
    </w:p>
    <w:p w14:paraId="77BCE663"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"Directors and Officers Liability Insurance", </w:t>
      </w:r>
      <w:proofErr w:type="spellStart"/>
      <w:r w:rsidRPr="003C69A6">
        <w:rPr>
          <w:spacing w:val="-3"/>
        </w:rPr>
        <w:t>Practising</w:t>
      </w:r>
      <w:proofErr w:type="spellEnd"/>
      <w:r w:rsidRPr="003C69A6">
        <w:rPr>
          <w:spacing w:val="-3"/>
        </w:rPr>
        <w:t xml:space="preserve"> Law Institute Securities Litigation 2000 Conference, New York, NY - September 15, 2000</w:t>
      </w:r>
    </w:p>
    <w:p w14:paraId="24DF63B8" w14:textId="77777777" w:rsidR="00B53178" w:rsidRPr="003C69A6" w:rsidRDefault="00B53178" w:rsidP="00B53178">
      <w:pPr>
        <w:pStyle w:val="List"/>
        <w:numPr>
          <w:ilvl w:val="0"/>
          <w:numId w:val="9"/>
        </w:numPr>
        <w:spacing w:before="100" w:beforeAutospacing="1" w:after="80"/>
        <w:ind w:left="540" w:hanging="540"/>
      </w:pPr>
      <w:r w:rsidRPr="003C69A6">
        <w:rPr>
          <w:spacing w:val="-3"/>
        </w:rPr>
        <w:t>"Balancing Disclosure and Litigation Risks for Public Companies - D&amp;O Coverage and Indemnity Issues", Alston &amp; Bird and RR Donnelley Financial-sponsored seminar, Nashville, TN and Charlotte, NC - September 27,2000 and November 15, 2000</w:t>
      </w:r>
    </w:p>
    <w:p w14:paraId="29015825" w14:textId="77777777" w:rsidR="00B53178" w:rsidRPr="003C69A6" w:rsidRDefault="00B53178" w:rsidP="00B53178">
      <w:pPr>
        <w:pStyle w:val="List"/>
        <w:numPr>
          <w:ilvl w:val="0"/>
          <w:numId w:val="9"/>
        </w:numPr>
        <w:spacing w:before="100" w:beforeAutospacing="1" w:after="80"/>
        <w:ind w:left="540" w:hanging="540"/>
      </w:pPr>
      <w:r w:rsidRPr="003C69A6">
        <w:rPr>
          <w:spacing w:val="-3"/>
        </w:rPr>
        <w:t>"New Financial Insurance Products", Zurich Re - sponsored program on Professional Liability in the 21</w:t>
      </w:r>
      <w:r w:rsidRPr="003C69A6">
        <w:rPr>
          <w:spacing w:val="-3"/>
          <w:vertAlign w:val="superscript"/>
        </w:rPr>
        <w:t>st</w:t>
      </w:r>
      <w:r w:rsidRPr="003C69A6">
        <w:rPr>
          <w:spacing w:val="-3"/>
        </w:rPr>
        <w:t xml:space="preserve"> Century, New York, NY - October 6, 2000</w:t>
      </w:r>
    </w:p>
    <w:p w14:paraId="339F562A"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"Coverage For Employment Practices Liability Claims", New York State Bar Association Program on Emerging Insurance Coverage Issues </w:t>
      </w:r>
      <w:proofErr w:type="gramStart"/>
      <w:r w:rsidRPr="003C69A6">
        <w:rPr>
          <w:spacing w:val="-3"/>
        </w:rPr>
        <w:t>For</w:t>
      </w:r>
      <w:proofErr w:type="gramEnd"/>
      <w:r w:rsidRPr="003C69A6">
        <w:rPr>
          <w:spacing w:val="-3"/>
        </w:rPr>
        <w:t xml:space="preserve"> Experienced Attorneys, New York, NY - December 1, 2000</w:t>
      </w:r>
    </w:p>
    <w:p w14:paraId="02B9511E" w14:textId="77777777" w:rsidR="00B53178" w:rsidRPr="003C69A6" w:rsidRDefault="00B53178" w:rsidP="00B53178">
      <w:pPr>
        <w:pStyle w:val="List"/>
        <w:numPr>
          <w:ilvl w:val="0"/>
          <w:numId w:val="9"/>
        </w:numPr>
        <w:spacing w:before="100" w:beforeAutospacing="1" w:after="80"/>
        <w:ind w:left="540" w:hanging="540"/>
      </w:pPr>
      <w:r w:rsidRPr="003C69A6">
        <w:rPr>
          <w:spacing w:val="-3"/>
        </w:rPr>
        <w:lastRenderedPageBreak/>
        <w:t xml:space="preserve">"Recent Trends </w:t>
      </w:r>
      <w:proofErr w:type="gramStart"/>
      <w:r w:rsidRPr="003C69A6">
        <w:rPr>
          <w:spacing w:val="-3"/>
        </w:rPr>
        <w:t>In</w:t>
      </w:r>
      <w:proofErr w:type="gramEnd"/>
      <w:r w:rsidRPr="003C69A6">
        <w:rPr>
          <w:spacing w:val="-3"/>
        </w:rPr>
        <w:t xml:space="preserve"> The Case Law; Implications For EPLI Coverage" - American Conference Institute, New York, NY - January 18, 2001</w:t>
      </w:r>
    </w:p>
    <w:p w14:paraId="1A69A6CB" w14:textId="77777777" w:rsidR="00B53178" w:rsidRPr="003C69A6" w:rsidRDefault="00B53178" w:rsidP="00B53178">
      <w:pPr>
        <w:pStyle w:val="List"/>
        <w:numPr>
          <w:ilvl w:val="0"/>
          <w:numId w:val="9"/>
        </w:numPr>
        <w:spacing w:before="100" w:beforeAutospacing="1" w:after="80"/>
        <w:ind w:left="540" w:hanging="540"/>
      </w:pPr>
      <w:r w:rsidRPr="003C69A6">
        <w:rPr>
          <w:spacing w:val="-3"/>
        </w:rPr>
        <w:t>"Hot Topics Concerning Claims Handling of D&amp;O Insurance" - Professional Liability Underwriting Society (PLUS)D&amp;O Symposium-New York, NY - February 8, 2001</w:t>
      </w:r>
    </w:p>
    <w:p w14:paraId="62308ABF"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"Employment Claims: A Primer for the Insurance Lawyer and Claims Professional", </w:t>
      </w:r>
      <w:proofErr w:type="spellStart"/>
      <w:r w:rsidRPr="003C69A6">
        <w:rPr>
          <w:spacing w:val="-3"/>
        </w:rPr>
        <w:t>Practising</w:t>
      </w:r>
      <w:proofErr w:type="spellEnd"/>
      <w:r w:rsidRPr="003C69A6">
        <w:rPr>
          <w:spacing w:val="-3"/>
        </w:rPr>
        <w:t xml:space="preserve"> Law Institute Insurance Law 2001 Conference, New York, NY - April 24, 2001</w:t>
      </w:r>
    </w:p>
    <w:p w14:paraId="7B47996D" w14:textId="77777777" w:rsidR="00B53178" w:rsidRPr="003C69A6" w:rsidRDefault="00B53178" w:rsidP="00B53178">
      <w:pPr>
        <w:pStyle w:val="List"/>
        <w:numPr>
          <w:ilvl w:val="0"/>
          <w:numId w:val="9"/>
        </w:numPr>
        <w:spacing w:before="100" w:beforeAutospacing="1" w:after="80"/>
        <w:ind w:left="540" w:hanging="540"/>
      </w:pPr>
      <w:r w:rsidRPr="003C69A6">
        <w:rPr>
          <w:spacing w:val="-3"/>
        </w:rPr>
        <w:t>"IPO Tie-In/Laddering Litigation Roundtable", PLUS, New York, NY - September 7, 2001</w:t>
      </w:r>
    </w:p>
    <w:p w14:paraId="04D5D4DA"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"Directors' and Officers' Liability Insurance - Policy Language Deserves a Closer Look", </w:t>
      </w:r>
      <w:proofErr w:type="spellStart"/>
      <w:r w:rsidRPr="003C69A6">
        <w:rPr>
          <w:spacing w:val="-3"/>
        </w:rPr>
        <w:t>Practising</w:t>
      </w:r>
      <w:proofErr w:type="spellEnd"/>
      <w:r w:rsidRPr="003C69A6">
        <w:rPr>
          <w:spacing w:val="-3"/>
        </w:rPr>
        <w:t xml:space="preserve"> Law Institute Securities Litigation 2001 Conference, New York, NY - September 10, 2001</w:t>
      </w:r>
    </w:p>
    <w:p w14:paraId="1A535231"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“The Association Response to Business, Insurance and Security Issues </w:t>
      </w:r>
      <w:proofErr w:type="gramStart"/>
      <w:r w:rsidRPr="003C69A6">
        <w:rPr>
          <w:spacing w:val="-3"/>
        </w:rPr>
        <w:t>In</w:t>
      </w:r>
      <w:proofErr w:type="gramEnd"/>
      <w:r w:rsidRPr="003C69A6">
        <w:rPr>
          <w:spacing w:val="-3"/>
        </w:rPr>
        <w:t xml:space="preserve"> Light of September 11 Terrorist Event”, Virtual Seminar Co- Sponsored by Association Forum of Chicagoland and Greater Washington Society of Association Executives, Chicago, IL – October 1, 2001</w:t>
      </w:r>
    </w:p>
    <w:p w14:paraId="0984CE9D"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“D&amp;O: Armageddon or the Dawn of a New Golden Age?”, Professional Liability Underwriting Society (PLUS) International Conference – Chicago, IL – November 16, 2001</w:t>
      </w:r>
    </w:p>
    <w:p w14:paraId="46F701FA"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“The Evolving EPLI Product: At Home and Abroad”, American Conference Institute, New York, NY – January 31, 2002</w:t>
      </w:r>
    </w:p>
    <w:p w14:paraId="0D139C5B"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“Emerging Trends in Non-Securities D&amp;O Liability” – Professional Liability Underwriting Society (PLUS) D&amp;O Symposium – New York, NY – February 7, 2002</w:t>
      </w:r>
    </w:p>
    <w:p w14:paraId="4461FBF1"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“A Comprehensive Roadmap to IPO Allocation Cases” and “The Changing Face of Entity Coverage”, American Conference Institute, New York, NY – May 21-22, 2002</w:t>
      </w:r>
    </w:p>
    <w:p w14:paraId="7E0B1ED2"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“Executive (D&amp;O) Liability in the Wake of Enron &amp; WorldCom:  How to be Prepared &amp; What Changes Lie Ahead”, Washington ACCA Chapter Presentation – Redmond, WA – July 23, 2002</w:t>
      </w:r>
    </w:p>
    <w:p w14:paraId="0BAA4911"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“Insurance Protection in the Age of Terrorism”, American Bar Association, Section of Litigation, Insurance Coverage Litigation Committee, Annual meeting – Washington, DC – August 10, 2002</w:t>
      </w:r>
    </w:p>
    <w:p w14:paraId="1EC1BE82"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“Advanced Forum on Professional Liability Insurance”, Co-Chair, American Conference Institute, New York, NY – September 23-24, 2002</w:t>
      </w:r>
    </w:p>
    <w:p w14:paraId="09B656F3"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“Directors’ and Officers’ Liability Insurance”, </w:t>
      </w:r>
      <w:proofErr w:type="spellStart"/>
      <w:r w:rsidRPr="003C69A6">
        <w:rPr>
          <w:spacing w:val="-3"/>
        </w:rPr>
        <w:t>Practising</w:t>
      </w:r>
      <w:proofErr w:type="spellEnd"/>
      <w:r w:rsidRPr="003C69A6">
        <w:rPr>
          <w:spacing w:val="-3"/>
        </w:rPr>
        <w:t xml:space="preserve"> Law Institute Securities Litigation 2002 Conference, New York, NY – September 23, 2002</w:t>
      </w:r>
    </w:p>
    <w:p w14:paraId="333253F6"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“The D&amp;O World Post-Enron”, </w:t>
      </w:r>
      <w:proofErr w:type="spellStart"/>
      <w:r w:rsidRPr="003C69A6">
        <w:rPr>
          <w:spacing w:val="-3"/>
        </w:rPr>
        <w:t>Converium</w:t>
      </w:r>
      <w:proofErr w:type="spellEnd"/>
      <w:r w:rsidRPr="003C69A6">
        <w:rPr>
          <w:spacing w:val="-3"/>
        </w:rPr>
        <w:t xml:space="preserve"> Re Seminar, New York, NY – October 18, 2002</w:t>
      </w:r>
    </w:p>
    <w:p w14:paraId="2CCBDA3D"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“Enron, WorldCom and the Sarbanes-Oxley Act of 2002”, ALI- ABA, Washington, DC – November 21, 2002</w:t>
      </w:r>
    </w:p>
    <w:p w14:paraId="23800FC8"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“Insurance Law Update: D&amp;O”, </w:t>
      </w:r>
      <w:proofErr w:type="spellStart"/>
      <w:r w:rsidRPr="003C69A6">
        <w:rPr>
          <w:spacing w:val="-3"/>
        </w:rPr>
        <w:t>Practising</w:t>
      </w:r>
      <w:proofErr w:type="spellEnd"/>
      <w:r w:rsidRPr="003C69A6">
        <w:rPr>
          <w:spacing w:val="-3"/>
        </w:rPr>
        <w:t xml:space="preserve"> Law Institute MCLE Marathon 2002, New York, NY – December 18, 2002</w:t>
      </w:r>
    </w:p>
    <w:p w14:paraId="02EA3949"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“Directors, Officers and Professionals: Finding an Oasis Following Enron, WorldCom and Sarbanes-Oxley”, Federation of Defense and Corporate Counsel (FDCC) 2003 Winter Meeting, Rancho Mirage, CA – February 27, 2003</w:t>
      </w:r>
    </w:p>
    <w:p w14:paraId="6EA45FE3"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“D&amp;O Liability and Insurance: Recent Developments”, PLUS Southwest Chapter Seminar, Denver, CO – March 6, 2003</w:t>
      </w:r>
    </w:p>
    <w:p w14:paraId="32FF746A"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“Directors &amp; Officers Liability: The Current Environment”, </w:t>
      </w:r>
      <w:proofErr w:type="spellStart"/>
      <w:r w:rsidRPr="003C69A6">
        <w:rPr>
          <w:spacing w:val="-3"/>
        </w:rPr>
        <w:t>Hylant</w:t>
      </w:r>
      <w:proofErr w:type="spellEnd"/>
      <w:r w:rsidRPr="003C69A6">
        <w:rPr>
          <w:spacing w:val="-3"/>
        </w:rPr>
        <w:t xml:space="preserve"> Group Sponsored Seminars, Indianapolis, IN and Cleveland, OH – March 11 and 12, 2003</w:t>
      </w:r>
    </w:p>
    <w:p w14:paraId="0D21D51C"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“Corporate Governance Issues Internationally”, European Insurance Forum, Dublin, IRELAND – March 19, 2003</w:t>
      </w:r>
    </w:p>
    <w:p w14:paraId="65F95B67" w14:textId="77777777" w:rsidR="00B53178" w:rsidRPr="003C69A6" w:rsidRDefault="00B53178" w:rsidP="00B53178">
      <w:pPr>
        <w:pStyle w:val="List"/>
        <w:numPr>
          <w:ilvl w:val="0"/>
          <w:numId w:val="9"/>
        </w:numPr>
        <w:spacing w:before="100" w:beforeAutospacing="1" w:after="80"/>
        <w:ind w:left="540" w:hanging="540"/>
      </w:pPr>
      <w:r w:rsidRPr="003C69A6">
        <w:rPr>
          <w:spacing w:val="-3"/>
        </w:rPr>
        <w:lastRenderedPageBreak/>
        <w:t xml:space="preserve"> “Cover Your Boss: D&amp;O Insurance Coverage”, 41</w:t>
      </w:r>
      <w:r w:rsidRPr="003C69A6">
        <w:rPr>
          <w:spacing w:val="-3"/>
          <w:vertAlign w:val="superscript"/>
        </w:rPr>
        <w:t>st</w:t>
      </w:r>
      <w:r w:rsidRPr="003C69A6">
        <w:rPr>
          <w:spacing w:val="-3"/>
        </w:rPr>
        <w:t xml:space="preserve"> Annual Risk and Insurance Management Society (RIMS)Conference, Chicago, IL – April 10, 2003</w:t>
      </w:r>
    </w:p>
    <w:p w14:paraId="2A345C28"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“Sarbanes-Oxley and Its Effect on Corporate Governance”, ALI-ABA’s Second Annual Advanced Sarbanes-Oxley Institute, Washington, DC – September 4, 2003</w:t>
      </w:r>
    </w:p>
    <w:p w14:paraId="35C026ED"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“Directors’ and Officers’ Liability Insurance”, </w:t>
      </w:r>
      <w:proofErr w:type="spellStart"/>
      <w:r w:rsidRPr="003C69A6">
        <w:rPr>
          <w:spacing w:val="-3"/>
        </w:rPr>
        <w:t>Practising</w:t>
      </w:r>
      <w:proofErr w:type="spellEnd"/>
      <w:r w:rsidRPr="003C69A6">
        <w:rPr>
          <w:spacing w:val="-3"/>
        </w:rPr>
        <w:t xml:space="preserve"> Law Institute Securities Litigation &amp; Enforcement Institute 2003, New York, NY – September 15, 2003</w:t>
      </w:r>
    </w:p>
    <w:p w14:paraId="27A21503"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“D&amp;O Liability Insurance”, Institute for International Research, New York, NY – September 24, 2003</w:t>
      </w:r>
    </w:p>
    <w:p w14:paraId="100CCF70"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“Current Topics in D&amp;O and E&amp;O Insurance”, PLUS Hartford Chapter Seminar, Hartford, CT – October 9, 2003</w:t>
      </w:r>
    </w:p>
    <w:p w14:paraId="567EA9C4"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“D&amp;O Liability and Insurance: The Hot Emerging Issues”, Eagle International Fall 2003 Seminar, New York, NY – October 10, 2003</w:t>
      </w:r>
    </w:p>
    <w:p w14:paraId="5443B93D"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“Fundamentals of Insurance Coverage Law”, </w:t>
      </w:r>
      <w:proofErr w:type="spellStart"/>
      <w:r w:rsidRPr="003C69A6">
        <w:rPr>
          <w:spacing w:val="-3"/>
        </w:rPr>
        <w:t>Mealey</w:t>
      </w:r>
      <w:proofErr w:type="spellEnd"/>
      <w:r w:rsidRPr="003C69A6">
        <w:rPr>
          <w:spacing w:val="-3"/>
        </w:rPr>
        <w:t xml:space="preserve"> Publications and Conferences Group, Chicago, IL – October 20, 2003</w:t>
      </w:r>
    </w:p>
    <w:p w14:paraId="45264EB9"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“Emerging Issues in Handling Professional Liability Claims”, PLUS International Conference – Philadelphia, PA – November 11, 2003</w:t>
      </w:r>
    </w:p>
    <w:p w14:paraId="69A6E8D2"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“D&amp;O Carrier Rescission Cases on the Rise: The Causes and Effects”, PLUS D&amp;O Symposium – New York, NY – February 12, 2004</w:t>
      </w:r>
    </w:p>
    <w:p w14:paraId="433EA36B"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“Directors’ and Officers’ Liability and Insurance: The Emerging Hot Issues in 2004”, ABA Section of Litigation, Insurance Coverage Litigation Committee Mid-Winter Meeting – Tucson, AZ – March 6, 2004</w:t>
      </w:r>
    </w:p>
    <w:p w14:paraId="5510259F"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“My Policy Says What?  Reading The Fine Print”, 42</w:t>
      </w:r>
      <w:r w:rsidRPr="003C69A6">
        <w:rPr>
          <w:spacing w:val="-3"/>
          <w:vertAlign w:val="superscript"/>
        </w:rPr>
        <w:t>nd</w:t>
      </w:r>
      <w:r w:rsidRPr="003C69A6">
        <w:rPr>
          <w:spacing w:val="-3"/>
        </w:rPr>
        <w:t xml:space="preserve"> Annual Risk and Insurance Management Society (RIMS) Annual </w:t>
      </w:r>
      <w:proofErr w:type="gramStart"/>
      <w:r w:rsidRPr="003C69A6">
        <w:rPr>
          <w:spacing w:val="-3"/>
        </w:rPr>
        <w:t>Meeting  San</w:t>
      </w:r>
      <w:proofErr w:type="gramEnd"/>
      <w:r w:rsidRPr="003C69A6">
        <w:rPr>
          <w:spacing w:val="-3"/>
        </w:rPr>
        <w:t xml:space="preserve"> Diego, CA – April 19, 2004</w:t>
      </w:r>
    </w:p>
    <w:p w14:paraId="67803839"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“Who and What Is Covered? Insurance Coverage in the Post-Enron Corporate World”, IADC Corporate Counsel College – Chicago, IL – April 22, 2004</w:t>
      </w:r>
    </w:p>
    <w:p w14:paraId="3CF9DF63"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“D&amp;O Financial Protection: Current Developments”, McGriff, Seibels &amp; Williams Conference – Greensboro, GA – May 19, 2004</w:t>
      </w:r>
    </w:p>
    <w:p w14:paraId="58FBBC65"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“Mediation:  Preparation, Strategies and Expectations”, Boston Bar Association, Litigation Section, Alternative Dispute Resolution Committee – Boston, MA – May 20, 2004 </w:t>
      </w:r>
    </w:p>
    <w:p w14:paraId="4C7749F4"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“Insurance Coverage: Misrepresentations in Applications and Insurance Brokers and Agents E&amp;O”. Federation of Defense and Corporate Counsel (FDCC) Annual Meeting – Cambridge, MD – July 30, 2004 </w:t>
      </w:r>
    </w:p>
    <w:p w14:paraId="175CF8A0"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“Directors’ and Officers’ Liability Insurance”, </w:t>
      </w:r>
      <w:proofErr w:type="spellStart"/>
      <w:r w:rsidRPr="003C69A6">
        <w:rPr>
          <w:spacing w:val="-3"/>
        </w:rPr>
        <w:t>Practising</w:t>
      </w:r>
      <w:proofErr w:type="spellEnd"/>
      <w:r w:rsidRPr="003C69A6">
        <w:rPr>
          <w:spacing w:val="-3"/>
        </w:rPr>
        <w:t xml:space="preserve"> Law Institute (PLI) Securities Litigation &amp; Enforcement Institute 2004 – New York, NY – September 13, 2004</w:t>
      </w:r>
    </w:p>
    <w:p w14:paraId="64BAC393"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“Containing Damages in Securities Cases”, Wiley Rein &amp; Fielding LLP sponsored seminar – Washington, DC – October 21, 2004</w:t>
      </w:r>
    </w:p>
    <w:p w14:paraId="6BEDDA1B"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“The Advanced Forum on Professional Liability”, Co-Chair and Speaker at this American Conference Institute (ACI) Conference – New York, NY – December 7-8, 2004</w:t>
      </w:r>
    </w:p>
    <w:p w14:paraId="1ED539BE"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“The Global Implications &amp; Compliance Strategies of the Sarbanes-Oxley Act of 2002”, Seminar at Bryant University – Smithfield, RI – January 14, 2005</w:t>
      </w:r>
    </w:p>
    <w:p w14:paraId="7514F248"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“When The Fraud Hits </w:t>
      </w:r>
      <w:proofErr w:type="gramStart"/>
      <w:r w:rsidRPr="003C69A6">
        <w:rPr>
          <w:spacing w:val="-3"/>
        </w:rPr>
        <w:t>The</w:t>
      </w:r>
      <w:proofErr w:type="gramEnd"/>
      <w:r w:rsidRPr="003C69A6">
        <w:rPr>
          <w:spacing w:val="-3"/>
        </w:rPr>
        <w:t xml:space="preserve"> Fan: Current Issues in D&amp;O Coverage”, American Bar Association, Section of Litigation, Insurance Coverage Litigation Committee – Tucson, AZ – March 4, 2005</w:t>
      </w:r>
    </w:p>
    <w:p w14:paraId="3F9FA034"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“Avoiding Pitfalls When Defending Employment Claims Under EPL Policies – Understanding the Ethical Issues and Protecting Against Bad Faith Claims”, American Bar </w:t>
      </w:r>
      <w:r w:rsidRPr="003C69A6">
        <w:rPr>
          <w:spacing w:val="-3"/>
        </w:rPr>
        <w:lastRenderedPageBreak/>
        <w:t>Association, Trial Tort and Insurance Practice Section, Employer-Employee Relations Committee – Chicago, IL – August 7, 2005</w:t>
      </w:r>
    </w:p>
    <w:p w14:paraId="69D1C208"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 “Directors’ and Officers’ Liability Insurance”, </w:t>
      </w:r>
      <w:proofErr w:type="spellStart"/>
      <w:r w:rsidRPr="003C69A6">
        <w:rPr>
          <w:spacing w:val="-3"/>
        </w:rPr>
        <w:t>Practising</w:t>
      </w:r>
      <w:proofErr w:type="spellEnd"/>
      <w:r w:rsidRPr="003C69A6">
        <w:rPr>
          <w:spacing w:val="-3"/>
        </w:rPr>
        <w:t xml:space="preserve"> Law Institute (PLI) Securities Litigation &amp; Enforcement Institute 2005 – New York, NY – September 19, 2005</w:t>
      </w:r>
    </w:p>
    <w:p w14:paraId="2F0D9043" w14:textId="77777777" w:rsidR="00B53178" w:rsidRPr="003C69A6" w:rsidRDefault="00B53178" w:rsidP="00B53178">
      <w:pPr>
        <w:pStyle w:val="List"/>
        <w:numPr>
          <w:ilvl w:val="0"/>
          <w:numId w:val="9"/>
        </w:numPr>
        <w:spacing w:before="100" w:beforeAutospacing="1" w:after="80"/>
        <w:ind w:left="540" w:hanging="540"/>
      </w:pPr>
      <w:r w:rsidRPr="003C69A6">
        <w:rPr>
          <w:spacing w:val="-3"/>
        </w:rPr>
        <w:t>“The Four Horsemen of Rescission”, PLUS 2005 International Conference – Boston, MA – November 14, 2005</w:t>
      </w:r>
    </w:p>
    <w:p w14:paraId="36642EA3"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“Side </w:t>
      </w:r>
      <w:proofErr w:type="gramStart"/>
      <w:r w:rsidRPr="003C69A6">
        <w:rPr>
          <w:spacing w:val="-3"/>
        </w:rPr>
        <w:t>A</w:t>
      </w:r>
      <w:proofErr w:type="gramEnd"/>
      <w:r w:rsidRPr="003C69A6">
        <w:rPr>
          <w:spacing w:val="-3"/>
        </w:rPr>
        <w:t xml:space="preserve"> Only D&amp;O Coverage: Everything Old Is New Again”, </w:t>
      </w:r>
      <w:proofErr w:type="spellStart"/>
      <w:r w:rsidRPr="003C69A6">
        <w:rPr>
          <w:spacing w:val="-3"/>
        </w:rPr>
        <w:t>Mealey’s</w:t>
      </w:r>
      <w:proofErr w:type="spellEnd"/>
      <w:r w:rsidRPr="003C69A6">
        <w:rPr>
          <w:spacing w:val="-3"/>
        </w:rPr>
        <w:t xml:space="preserve"> Teleconference On D&amp;O Litigation – Teleconference December 15, 2005</w:t>
      </w:r>
    </w:p>
    <w:p w14:paraId="3C5DE3F4" w14:textId="77777777" w:rsidR="00B53178" w:rsidRPr="003C69A6" w:rsidRDefault="00B53178" w:rsidP="00B53178">
      <w:pPr>
        <w:pStyle w:val="List"/>
        <w:numPr>
          <w:ilvl w:val="0"/>
          <w:numId w:val="9"/>
        </w:numPr>
        <w:spacing w:before="100" w:beforeAutospacing="1" w:after="80"/>
        <w:ind w:left="540" w:hanging="540"/>
      </w:pPr>
      <w:r w:rsidRPr="003C69A6">
        <w:rPr>
          <w:spacing w:val="-3"/>
        </w:rPr>
        <w:t>“A Look at the Future in Asia Through the Looking Glass of the U.S. Scene”, Asia Insurance Review’s 2</w:t>
      </w:r>
      <w:r w:rsidRPr="003C69A6">
        <w:rPr>
          <w:spacing w:val="-3"/>
          <w:vertAlign w:val="superscript"/>
        </w:rPr>
        <w:t>nd</w:t>
      </w:r>
      <w:r w:rsidRPr="003C69A6">
        <w:rPr>
          <w:spacing w:val="-3"/>
        </w:rPr>
        <w:t xml:space="preserve"> Asian Conference on Corporate Governance and Directors’ and Officers’ Liability Insurance – Singapore – January 24, 2006</w:t>
      </w:r>
    </w:p>
    <w:p w14:paraId="78FEDF14" w14:textId="77777777" w:rsidR="00B53178" w:rsidRPr="003C69A6" w:rsidRDefault="00B53178" w:rsidP="00B53178">
      <w:pPr>
        <w:pStyle w:val="List"/>
        <w:numPr>
          <w:ilvl w:val="0"/>
          <w:numId w:val="9"/>
        </w:numPr>
        <w:spacing w:before="100" w:beforeAutospacing="1" w:after="80"/>
        <w:ind w:left="540" w:hanging="540"/>
      </w:pPr>
      <w:r w:rsidRPr="003C69A6">
        <w:t>“Developing Issues Against Directors &amp; Officers”, Excess Surplus Lines Claims Association, New York Mini-Conference – New York, NY – April 5, 2006</w:t>
      </w:r>
    </w:p>
    <w:p w14:paraId="64C1017E" w14:textId="77777777" w:rsidR="00B53178" w:rsidRPr="003C69A6" w:rsidRDefault="00B53178" w:rsidP="00B53178">
      <w:pPr>
        <w:pStyle w:val="List"/>
        <w:numPr>
          <w:ilvl w:val="0"/>
          <w:numId w:val="9"/>
        </w:numPr>
        <w:spacing w:before="100" w:beforeAutospacing="1" w:after="80"/>
        <w:ind w:left="540" w:hanging="540"/>
      </w:pPr>
      <w:r w:rsidRPr="003C69A6">
        <w:t xml:space="preserve">“Emerging Issues for Underwriters – Pension Liability”, Reinsurance Association of America 2006 Current Issues </w:t>
      </w:r>
      <w:proofErr w:type="gramStart"/>
      <w:r w:rsidRPr="003C69A6">
        <w:t>Forum  Philadelphia</w:t>
      </w:r>
      <w:proofErr w:type="gramEnd"/>
      <w:r w:rsidRPr="003C69A6">
        <w:t>, PA – May 24, 2006</w:t>
      </w:r>
    </w:p>
    <w:p w14:paraId="5B632918" w14:textId="77777777" w:rsidR="00B53178" w:rsidRPr="003C69A6" w:rsidRDefault="00B53178" w:rsidP="00B53178">
      <w:pPr>
        <w:pStyle w:val="List"/>
        <w:numPr>
          <w:ilvl w:val="0"/>
          <w:numId w:val="9"/>
        </w:numPr>
        <w:spacing w:before="100" w:beforeAutospacing="1" w:after="80"/>
        <w:ind w:left="540" w:hanging="540"/>
      </w:pPr>
      <w:r w:rsidRPr="003C69A6">
        <w:rPr>
          <w:spacing w:val="-3"/>
        </w:rPr>
        <w:t>“Avoiding Fraud and Bad Faith: Counseling Your Clients on the Procurement and Rescission of Insurance Policies”, ABA Annual Meeting – Honolulu, HI – August 5, 2006</w:t>
      </w:r>
    </w:p>
    <w:p w14:paraId="062C7442"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“Insurance Implications of Stock Option Backdating Investigations and Litigation”, </w:t>
      </w:r>
      <w:proofErr w:type="spellStart"/>
      <w:r w:rsidRPr="003C69A6">
        <w:rPr>
          <w:spacing w:val="-3"/>
        </w:rPr>
        <w:t>Mealey’s</w:t>
      </w:r>
      <w:proofErr w:type="spellEnd"/>
      <w:r w:rsidRPr="003C69A6">
        <w:rPr>
          <w:spacing w:val="-3"/>
        </w:rPr>
        <w:t xml:space="preserve"> Securities Teleconference on Stock option backdating – Teleconference – September 19, 2006</w:t>
      </w:r>
    </w:p>
    <w:p w14:paraId="7274C916"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“Negotiating Hot Topic Issues Affecting D&amp;O Coverage”, </w:t>
      </w:r>
      <w:proofErr w:type="spellStart"/>
      <w:r w:rsidRPr="003C69A6">
        <w:rPr>
          <w:spacing w:val="-3"/>
        </w:rPr>
        <w:t>Mealey’s</w:t>
      </w:r>
      <w:proofErr w:type="spellEnd"/>
      <w:r w:rsidRPr="003C69A6">
        <w:rPr>
          <w:spacing w:val="-3"/>
        </w:rPr>
        <w:t xml:space="preserve"> Insurance Contract Wording Conference – Philadelphia, PA – September 20, 2006</w:t>
      </w:r>
    </w:p>
    <w:p w14:paraId="05534B47" w14:textId="77777777" w:rsidR="00B53178" w:rsidRPr="003C69A6" w:rsidRDefault="00B53178" w:rsidP="00B53178">
      <w:pPr>
        <w:pStyle w:val="List"/>
        <w:numPr>
          <w:ilvl w:val="0"/>
          <w:numId w:val="9"/>
        </w:numPr>
        <w:spacing w:before="100" w:beforeAutospacing="1" w:after="80"/>
        <w:ind w:left="540" w:hanging="540"/>
      </w:pPr>
      <w:r w:rsidRPr="003C69A6">
        <w:t xml:space="preserve">“Directors’&amp; Officers’ Liability Insurance”, </w:t>
      </w:r>
      <w:proofErr w:type="spellStart"/>
      <w:r w:rsidRPr="003C69A6">
        <w:t>Practising</w:t>
      </w:r>
      <w:proofErr w:type="spellEnd"/>
      <w:r w:rsidRPr="003C69A6">
        <w:t xml:space="preserve"> Law Institute (PLI) Securities Litigation &amp; Enforcement Institute 2006 – New York, NY – September 28, 2006</w:t>
      </w:r>
    </w:p>
    <w:p w14:paraId="677BA70D"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“The D&amp;O Coverage You </w:t>
      </w:r>
      <w:r w:rsidRPr="003C69A6">
        <w:rPr>
          <w:i/>
          <w:iCs/>
          <w:spacing w:val="-3"/>
        </w:rPr>
        <w:t xml:space="preserve">Thought </w:t>
      </w:r>
      <w:r w:rsidRPr="003C69A6">
        <w:rPr>
          <w:spacing w:val="-3"/>
        </w:rPr>
        <w:t>You Had . . . How to Address Conflicts and Coverage Issues”, DRI Corporate Counsel Roundtable – New York, NY – January 25, 2007</w:t>
      </w:r>
    </w:p>
    <w:p w14:paraId="0DC489C6"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“Understanding the Insurance marketplace:  Specialized Products – D&amp;O and EPLI”, </w:t>
      </w:r>
      <w:proofErr w:type="spellStart"/>
      <w:r w:rsidRPr="003C69A6">
        <w:rPr>
          <w:spacing w:val="-3"/>
        </w:rPr>
        <w:t>Mealey’s</w:t>
      </w:r>
      <w:proofErr w:type="spellEnd"/>
      <w:r w:rsidRPr="003C69A6">
        <w:rPr>
          <w:spacing w:val="-3"/>
        </w:rPr>
        <w:t xml:space="preserve"> Fundamentals of Insurance Conference – Washington, DC – February 8, 2007</w:t>
      </w:r>
    </w:p>
    <w:p w14:paraId="47E6218F" w14:textId="77777777" w:rsidR="00B53178" w:rsidRPr="003C69A6" w:rsidRDefault="00B53178" w:rsidP="00B53178">
      <w:pPr>
        <w:pStyle w:val="List"/>
        <w:numPr>
          <w:ilvl w:val="0"/>
          <w:numId w:val="9"/>
        </w:numPr>
        <w:spacing w:before="100" w:beforeAutospacing="1" w:after="80"/>
        <w:ind w:left="540" w:hanging="540"/>
      </w:pPr>
      <w:r w:rsidRPr="003C69A6">
        <w:rPr>
          <w:spacing w:val="-3"/>
        </w:rPr>
        <w:t>“Stock Options Backdating – D&amp;O Insurance Coverage Implications”, 3</w:t>
      </w:r>
      <w:r w:rsidRPr="003C69A6">
        <w:rPr>
          <w:spacing w:val="-3"/>
          <w:vertAlign w:val="superscript"/>
        </w:rPr>
        <w:t>rd</w:t>
      </w:r>
      <w:r w:rsidRPr="003C69A6">
        <w:rPr>
          <w:spacing w:val="-3"/>
        </w:rPr>
        <w:t xml:space="preserve"> Annual Directors and Officers Insurance </w:t>
      </w:r>
      <w:proofErr w:type="spellStart"/>
      <w:r w:rsidRPr="003C69A6">
        <w:rPr>
          <w:spacing w:val="-3"/>
        </w:rPr>
        <w:t>ExecuSummit</w:t>
      </w:r>
      <w:proofErr w:type="spellEnd"/>
      <w:r w:rsidRPr="003C69A6">
        <w:rPr>
          <w:spacing w:val="-3"/>
        </w:rPr>
        <w:t xml:space="preserve"> – New York, NY – May 16, 2007</w:t>
      </w:r>
    </w:p>
    <w:p w14:paraId="62A2405E" w14:textId="77777777" w:rsidR="00B53178" w:rsidRPr="003C69A6" w:rsidRDefault="00B53178" w:rsidP="00B53178">
      <w:pPr>
        <w:pStyle w:val="List"/>
        <w:numPr>
          <w:ilvl w:val="0"/>
          <w:numId w:val="9"/>
        </w:numPr>
        <w:spacing w:before="100" w:beforeAutospacing="1" w:after="80"/>
        <w:ind w:left="540" w:hanging="540"/>
      </w:pPr>
      <w:r w:rsidRPr="003C69A6">
        <w:t xml:space="preserve">“Is D&amp;O Liability for Global Warming Exposures on the Horizon, and Will It Be Covered?”, </w:t>
      </w:r>
      <w:proofErr w:type="spellStart"/>
      <w:r w:rsidRPr="003C69A6">
        <w:t>Mealey’s</w:t>
      </w:r>
      <w:proofErr w:type="spellEnd"/>
      <w:r w:rsidRPr="003C69A6">
        <w:t xml:space="preserve"> Global Warming Insurance Litigation Conference – San Francisco, CA – June 6, 2007</w:t>
      </w:r>
    </w:p>
    <w:p w14:paraId="058C32B0"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“Not-for-Profit and Private Company D&amp;O Liability” and </w:t>
      </w:r>
      <w:r w:rsidRPr="003C69A6">
        <w:t>“D&amp;O and EPL Claims Handling”, PLUS University – Malvern, PA – August 8 and 9, 2007</w:t>
      </w:r>
    </w:p>
    <w:p w14:paraId="6E8149EC" w14:textId="77777777" w:rsidR="00B53178" w:rsidRPr="003C69A6" w:rsidRDefault="00B53178" w:rsidP="00B53178">
      <w:pPr>
        <w:pStyle w:val="List"/>
        <w:numPr>
          <w:ilvl w:val="0"/>
          <w:numId w:val="9"/>
        </w:numPr>
        <w:spacing w:before="100" w:beforeAutospacing="1" w:after="80"/>
        <w:ind w:left="540" w:hanging="540"/>
      </w:pPr>
      <w:r w:rsidRPr="003C69A6">
        <w:t>“</w:t>
      </w:r>
      <w:proofErr w:type="spellStart"/>
      <w:r w:rsidRPr="003C69A6">
        <w:t>Mealey’s</w:t>
      </w:r>
      <w:proofErr w:type="spellEnd"/>
      <w:r w:rsidRPr="003C69A6">
        <w:t xml:space="preserve"> D&amp;O Litigation Teleconference”, </w:t>
      </w:r>
      <w:proofErr w:type="spellStart"/>
      <w:r w:rsidRPr="003C69A6">
        <w:t>Mealey’s</w:t>
      </w:r>
      <w:proofErr w:type="spellEnd"/>
      <w:r w:rsidRPr="003C69A6">
        <w:t xml:space="preserve">     Teleconference Series – August 15, 2007</w:t>
      </w:r>
    </w:p>
    <w:p w14:paraId="70FDE794" w14:textId="77777777" w:rsidR="00B53178" w:rsidRPr="003C69A6" w:rsidRDefault="00B53178" w:rsidP="00B53178">
      <w:pPr>
        <w:pStyle w:val="List"/>
        <w:numPr>
          <w:ilvl w:val="0"/>
          <w:numId w:val="9"/>
        </w:numPr>
        <w:spacing w:before="100" w:beforeAutospacing="1" w:after="80"/>
        <w:ind w:left="540" w:hanging="540"/>
      </w:pPr>
      <w:r w:rsidRPr="003C69A6">
        <w:rPr>
          <w:spacing w:val="-3"/>
        </w:rPr>
        <w:t>“Directors’ and Officers’ Liability Insurance”, PLI Securities Litigation &amp; Enforcement Institute 2007 – New York, NY – September 17, 2007</w:t>
      </w:r>
    </w:p>
    <w:p w14:paraId="57AA1AEA" w14:textId="77777777" w:rsidR="00B53178" w:rsidRPr="003C69A6" w:rsidRDefault="00B53178" w:rsidP="00B53178">
      <w:pPr>
        <w:pStyle w:val="List"/>
        <w:numPr>
          <w:ilvl w:val="0"/>
          <w:numId w:val="9"/>
        </w:numPr>
        <w:spacing w:before="100" w:beforeAutospacing="1" w:after="80"/>
        <w:ind w:left="540" w:hanging="540"/>
      </w:pPr>
      <w:r w:rsidRPr="003C69A6">
        <w:t>“Cutting Edge Coverage: Developments Impacting Directors’ and Officers’ Liability Insurance Policy Drafting, Negotiation and Claims”, LexisNexis Webinar – May 15, 2008</w:t>
      </w:r>
    </w:p>
    <w:p w14:paraId="33D7707B" w14:textId="77777777" w:rsidR="00B53178" w:rsidRPr="003C69A6" w:rsidRDefault="00B53178" w:rsidP="00B53178">
      <w:pPr>
        <w:pStyle w:val="List"/>
        <w:numPr>
          <w:ilvl w:val="0"/>
          <w:numId w:val="9"/>
        </w:numPr>
        <w:spacing w:before="100" w:beforeAutospacing="1" w:after="80"/>
        <w:ind w:left="540" w:hanging="540"/>
      </w:pPr>
      <w:r w:rsidRPr="003C69A6">
        <w:t>“D&amp;O, EPL and Fiduciary Liability Claim Issues”, PLUS University – Lisle, IL – May 21-22, 2008</w:t>
      </w:r>
    </w:p>
    <w:p w14:paraId="6B02E09E" w14:textId="77777777" w:rsidR="00B53178" w:rsidRPr="003C69A6" w:rsidRDefault="00B53178" w:rsidP="00B53178">
      <w:pPr>
        <w:pStyle w:val="List"/>
        <w:numPr>
          <w:ilvl w:val="0"/>
          <w:numId w:val="9"/>
        </w:numPr>
        <w:spacing w:before="100" w:beforeAutospacing="1" w:after="80"/>
        <w:ind w:left="540" w:hanging="540"/>
      </w:pPr>
      <w:r w:rsidRPr="003C69A6">
        <w:rPr>
          <w:spacing w:val="-3"/>
        </w:rPr>
        <w:t>“Excess/Primary Relationship Issues In D&amp;O Claims”, City Bar Center CLE Program on Current Issues in D&amp;O Liability &amp; Insurance 2008 – New York, NY – June 6, 2008</w:t>
      </w:r>
    </w:p>
    <w:p w14:paraId="6870079B" w14:textId="77777777" w:rsidR="00B53178" w:rsidRPr="003C69A6" w:rsidRDefault="00B53178" w:rsidP="00B53178">
      <w:pPr>
        <w:pStyle w:val="List"/>
        <w:numPr>
          <w:ilvl w:val="0"/>
          <w:numId w:val="9"/>
        </w:numPr>
        <w:spacing w:before="100" w:beforeAutospacing="1" w:after="80"/>
        <w:ind w:left="540" w:hanging="540"/>
      </w:pPr>
      <w:r w:rsidRPr="003C69A6">
        <w:rPr>
          <w:spacing w:val="-3"/>
        </w:rPr>
        <w:lastRenderedPageBreak/>
        <w:t>“</w:t>
      </w:r>
      <w:r w:rsidRPr="003C69A6">
        <w:t xml:space="preserve">From Subprime Crisis </w:t>
      </w:r>
      <w:proofErr w:type="gramStart"/>
      <w:r w:rsidRPr="003C69A6">
        <w:t>To</w:t>
      </w:r>
      <w:proofErr w:type="gramEnd"/>
      <w:r w:rsidRPr="003C69A6">
        <w:t xml:space="preserve"> Credit Crunch To Recession:  The Liability And Coverage Implications For Professional Liability And E&amp;O Insurers”, Fourth Annual National Errors And Omissions Insurance </w:t>
      </w:r>
      <w:proofErr w:type="spellStart"/>
      <w:r w:rsidRPr="003C69A6">
        <w:t>ExecuSummit</w:t>
      </w:r>
      <w:proofErr w:type="spellEnd"/>
      <w:r w:rsidRPr="003C69A6">
        <w:t xml:space="preserve">, - New York, NY - July 23, 2008. </w:t>
      </w:r>
    </w:p>
    <w:p w14:paraId="2CE0A90A" w14:textId="77777777" w:rsidR="00B53178" w:rsidRPr="003C69A6" w:rsidRDefault="00B53178" w:rsidP="00B53178">
      <w:pPr>
        <w:pStyle w:val="List"/>
        <w:numPr>
          <w:ilvl w:val="0"/>
          <w:numId w:val="9"/>
        </w:numPr>
        <w:spacing w:before="100" w:beforeAutospacing="1" w:after="80"/>
        <w:ind w:left="540" w:hanging="540"/>
      </w:pPr>
      <w:r w:rsidRPr="003C69A6">
        <w:t xml:space="preserve">“Not-for-Profit and Private Company D&amp;O and </w:t>
      </w:r>
      <w:r w:rsidRPr="003C69A6">
        <w:rPr>
          <w:spacing w:val="-3"/>
        </w:rPr>
        <w:t>D&amp;O/EPL Claim Issues”, PLUS University – Malvern, PA – August 6, 2008</w:t>
      </w:r>
    </w:p>
    <w:p w14:paraId="41C1B568" w14:textId="77777777" w:rsidR="00B53178" w:rsidRPr="003C69A6" w:rsidRDefault="00B53178" w:rsidP="00B53178">
      <w:pPr>
        <w:pStyle w:val="List"/>
        <w:numPr>
          <w:ilvl w:val="0"/>
          <w:numId w:val="9"/>
        </w:numPr>
        <w:tabs>
          <w:tab w:val="left" w:pos="540"/>
        </w:tabs>
        <w:spacing w:before="100" w:beforeAutospacing="1" w:after="80"/>
        <w:ind w:left="540" w:hanging="540"/>
      </w:pPr>
      <w:r w:rsidRPr="003C69A6">
        <w:rPr>
          <w:spacing w:val="-3"/>
        </w:rPr>
        <w:t>“Directors’ and Officers’ Liability Insurance”, PLI Securities Litigation &amp; Enforcement Institute 2008 – New York, NY – September 15, 2008</w:t>
      </w:r>
    </w:p>
    <w:p w14:paraId="3F592947" w14:textId="77777777" w:rsidR="00B53178" w:rsidRPr="003C69A6" w:rsidRDefault="00B53178" w:rsidP="00B53178">
      <w:pPr>
        <w:pStyle w:val="List"/>
        <w:numPr>
          <w:ilvl w:val="0"/>
          <w:numId w:val="9"/>
        </w:numPr>
        <w:spacing w:before="100" w:beforeAutospacing="1" w:after="80"/>
        <w:ind w:left="540" w:hanging="540"/>
      </w:pPr>
      <w:r w:rsidRPr="003C69A6">
        <w:rPr>
          <w:spacing w:val="-3"/>
        </w:rPr>
        <w:t>“The Top Ten D&amp;O Claim Battlegrounds”, NUCO Webinar – November 12, 2008</w:t>
      </w:r>
    </w:p>
    <w:p w14:paraId="5A91621B" w14:textId="77777777" w:rsidR="00B53178" w:rsidRPr="003C69A6" w:rsidRDefault="00B53178" w:rsidP="00B53178">
      <w:pPr>
        <w:pStyle w:val="List"/>
        <w:numPr>
          <w:ilvl w:val="0"/>
          <w:numId w:val="9"/>
        </w:numPr>
        <w:spacing w:before="100" w:beforeAutospacing="1" w:after="80"/>
        <w:ind w:left="540" w:hanging="540"/>
      </w:pPr>
      <w:r w:rsidRPr="003C69A6">
        <w:rPr>
          <w:spacing w:val="-3"/>
        </w:rPr>
        <w:t xml:space="preserve">“How to Manage Insurance Coverage </w:t>
      </w:r>
      <w:proofErr w:type="gramStart"/>
      <w:r w:rsidRPr="003C69A6">
        <w:rPr>
          <w:spacing w:val="-3"/>
        </w:rPr>
        <w:t>In</w:t>
      </w:r>
      <w:proofErr w:type="gramEnd"/>
      <w:r w:rsidRPr="003C69A6">
        <w:rPr>
          <w:spacing w:val="-3"/>
        </w:rPr>
        <w:t xml:space="preserve"> The Subprime Crisis”, Defense Research Institute (DRI) Web conference – January 6, 2009</w:t>
      </w:r>
    </w:p>
    <w:p w14:paraId="166D936E" w14:textId="77777777" w:rsidR="00B53178" w:rsidRPr="003C69A6" w:rsidRDefault="00B53178" w:rsidP="00B53178">
      <w:pPr>
        <w:pStyle w:val="List"/>
        <w:numPr>
          <w:ilvl w:val="0"/>
          <w:numId w:val="9"/>
        </w:numPr>
        <w:spacing w:before="100" w:beforeAutospacing="1" w:after="80"/>
        <w:ind w:left="540" w:hanging="540"/>
      </w:pPr>
      <w:r w:rsidRPr="003C69A6">
        <w:rPr>
          <w:spacing w:val="-3"/>
        </w:rPr>
        <w:t>“Foreign Corrupt Practices Act (FCPA):  Unexpected Liabilities for D&amp;O Insurers”, PLUS Annual International Conference – San Antonio, TX – November 11, 2010</w:t>
      </w:r>
    </w:p>
    <w:p w14:paraId="04BDB2D7" w14:textId="77777777" w:rsidR="00B53178" w:rsidRPr="003C69A6" w:rsidRDefault="00B53178" w:rsidP="00B53178">
      <w:pPr>
        <w:pStyle w:val="List"/>
        <w:numPr>
          <w:ilvl w:val="0"/>
          <w:numId w:val="9"/>
        </w:numPr>
        <w:spacing w:before="100" w:beforeAutospacing="1" w:after="80"/>
        <w:ind w:left="540" w:hanging="540"/>
      </w:pPr>
      <w:r w:rsidRPr="003C69A6">
        <w:rPr>
          <w:spacing w:val="-3"/>
        </w:rPr>
        <w:t>“Managing Coverage and Costs: Significant Claim Concerns and the Reasonableness of Defense Costs” and “Crafting D&amp;O Policies, Conducting Renewals and Negotiating Favorable Terms”, American Conference Institute’s 16</w:t>
      </w:r>
      <w:r w:rsidRPr="003C69A6">
        <w:rPr>
          <w:spacing w:val="-3"/>
          <w:vertAlign w:val="superscript"/>
        </w:rPr>
        <w:t>th</w:t>
      </w:r>
      <w:r w:rsidRPr="003C69A6">
        <w:rPr>
          <w:spacing w:val="-3"/>
        </w:rPr>
        <w:t xml:space="preserve"> Annual Summit on D&amp;O Liability – New York, NY – December 1, 2010</w:t>
      </w:r>
    </w:p>
    <w:p w14:paraId="7C828757" w14:textId="77777777" w:rsidR="00B53178" w:rsidRPr="003C69A6" w:rsidRDefault="00B53178" w:rsidP="00B53178">
      <w:pPr>
        <w:pStyle w:val="List"/>
        <w:numPr>
          <w:ilvl w:val="0"/>
          <w:numId w:val="9"/>
        </w:numPr>
        <w:spacing w:before="100" w:beforeAutospacing="1" w:after="80"/>
        <w:ind w:left="540" w:hanging="540"/>
      </w:pPr>
      <w:r w:rsidRPr="003C69A6">
        <w:t>“</w:t>
      </w:r>
      <w:r w:rsidRPr="003C69A6">
        <w:rPr>
          <w:bCs/>
        </w:rPr>
        <w:t xml:space="preserve">Key &amp; Emerging Specialty Coverages </w:t>
      </w:r>
      <w:proofErr w:type="gramStart"/>
      <w:r w:rsidRPr="003C69A6">
        <w:rPr>
          <w:bCs/>
        </w:rPr>
        <w:t>For</w:t>
      </w:r>
      <w:proofErr w:type="gramEnd"/>
      <w:r w:rsidRPr="003C69A6">
        <w:rPr>
          <w:bCs/>
        </w:rPr>
        <w:t xml:space="preserve"> The Middle Market Company: D&amp;O, Employment Practices And Fiduciary Liability”, Crittenden Middle Market Conference – Chicago, IL – September 12, 2011</w:t>
      </w:r>
    </w:p>
    <w:p w14:paraId="368F1F60" w14:textId="77777777" w:rsidR="00B53178" w:rsidRPr="003C69A6" w:rsidRDefault="00B53178" w:rsidP="00B53178">
      <w:pPr>
        <w:pStyle w:val="List"/>
        <w:numPr>
          <w:ilvl w:val="0"/>
          <w:numId w:val="9"/>
        </w:numPr>
        <w:spacing w:before="100" w:beforeAutospacing="1" w:after="80"/>
        <w:ind w:left="540" w:hanging="540"/>
      </w:pPr>
      <w:r w:rsidRPr="003C69A6">
        <w:rPr>
          <w:bCs/>
        </w:rPr>
        <w:t>“</w:t>
      </w:r>
      <w:r w:rsidRPr="003C69A6">
        <w:t>What Are The Top 10 Areas Of D&amp;O And PI Coverage Disputes In The United States In 2012?</w:t>
      </w:r>
      <w:proofErr w:type="gramStart"/>
      <w:r w:rsidRPr="003C69A6">
        <w:t>”,presented</w:t>
      </w:r>
      <w:proofErr w:type="gramEnd"/>
      <w:r w:rsidRPr="003C69A6">
        <w:t xml:space="preserve"> at Professional Liability Underwriting Society (PLUS) Symposia  in Hong Kong (April 24, 2012) and Singapore (April 26, 2012)</w:t>
      </w:r>
    </w:p>
    <w:p w14:paraId="2BB368A3" w14:textId="77777777" w:rsidR="00B53178" w:rsidRPr="003C69A6" w:rsidRDefault="00B53178" w:rsidP="00B53178">
      <w:pPr>
        <w:pStyle w:val="List"/>
        <w:numPr>
          <w:ilvl w:val="0"/>
          <w:numId w:val="9"/>
        </w:numPr>
        <w:spacing w:before="100" w:beforeAutospacing="1" w:after="80"/>
        <w:ind w:left="540" w:hanging="540"/>
      </w:pPr>
      <w:r w:rsidRPr="003C69A6">
        <w:rPr>
          <w:bCs/>
        </w:rPr>
        <w:t>“The Barclays LIBOR Interest Rate Manipulation Scandal: In-Depth Analysis of the Case and Prediction on Possible Outcomes and Implications”, Thomson Reuters webcast, August 22, 2012</w:t>
      </w:r>
    </w:p>
    <w:p w14:paraId="1CC208FD" w14:textId="77777777" w:rsidR="00B53178" w:rsidRPr="003C69A6" w:rsidRDefault="00B53178" w:rsidP="00B53178">
      <w:pPr>
        <w:pStyle w:val="List"/>
        <w:numPr>
          <w:ilvl w:val="0"/>
          <w:numId w:val="9"/>
        </w:numPr>
        <w:spacing w:before="100" w:beforeAutospacing="1" w:after="80"/>
        <w:ind w:left="540" w:hanging="540"/>
      </w:pPr>
      <w:r w:rsidRPr="003C69A6">
        <w:rPr>
          <w:bCs/>
        </w:rPr>
        <w:t xml:space="preserve">“The Evolution of D&amp;O Insurance in China and Elsewhere </w:t>
      </w:r>
      <w:proofErr w:type="gramStart"/>
      <w:r w:rsidRPr="003C69A6">
        <w:rPr>
          <w:bCs/>
        </w:rPr>
        <w:t>In</w:t>
      </w:r>
      <w:proofErr w:type="gramEnd"/>
      <w:r w:rsidRPr="003C69A6">
        <w:rPr>
          <w:bCs/>
        </w:rPr>
        <w:t xml:space="preserve"> Asia”</w:t>
      </w:r>
      <w:r w:rsidRPr="003C69A6">
        <w:rPr>
          <w:spacing w:val="-3"/>
        </w:rPr>
        <w:t>, PLUS Annual International Conference – Chicago, IL – November 8, 2012</w:t>
      </w:r>
    </w:p>
    <w:p w14:paraId="5ADF883B" w14:textId="77777777" w:rsidR="00B53178" w:rsidRPr="003C69A6" w:rsidRDefault="00B53178" w:rsidP="00B53178">
      <w:pPr>
        <w:pStyle w:val="List"/>
        <w:numPr>
          <w:ilvl w:val="0"/>
          <w:numId w:val="9"/>
        </w:numPr>
        <w:spacing w:before="100" w:beforeAutospacing="1" w:after="80"/>
        <w:ind w:left="540" w:hanging="540"/>
      </w:pPr>
      <w:proofErr w:type="gramStart"/>
      <w:r w:rsidRPr="003C69A6">
        <w:rPr>
          <w:spacing w:val="-3"/>
        </w:rPr>
        <w:t>”Failed</w:t>
      </w:r>
      <w:proofErr w:type="gramEnd"/>
      <w:r w:rsidRPr="003C69A6">
        <w:rPr>
          <w:spacing w:val="-3"/>
        </w:rPr>
        <w:t xml:space="preserve"> Bank Litigation”, webinar sponsored by American Bar Association, Tort Trial &amp; Insurance Practice Section, Professionals’ Officers’ and Directors’ Liability Committee – February 21, 2013</w:t>
      </w:r>
    </w:p>
    <w:p w14:paraId="4C7A33B9" w14:textId="77777777" w:rsidR="00B53178" w:rsidRPr="003C69A6" w:rsidRDefault="00B53178" w:rsidP="00B53178">
      <w:pPr>
        <w:pStyle w:val="List"/>
        <w:numPr>
          <w:ilvl w:val="0"/>
          <w:numId w:val="9"/>
        </w:numPr>
        <w:spacing w:before="100" w:beforeAutospacing="1" w:after="80"/>
        <w:ind w:left="540" w:hanging="540"/>
      </w:pPr>
      <w:r w:rsidRPr="003C69A6">
        <w:t>“The Foreign Corrupt Practices Act – What is it and Do We Have Insurance to Cover the Alleged Violations?”, New Jersey State Bar Association, Insurance Law Section – March 13, 2013 – New Brunswick, NJ</w:t>
      </w:r>
    </w:p>
    <w:p w14:paraId="071F1674" w14:textId="77777777" w:rsidR="00B53178" w:rsidRPr="003C69A6" w:rsidRDefault="00B53178" w:rsidP="00B53178">
      <w:pPr>
        <w:pStyle w:val="List"/>
        <w:numPr>
          <w:ilvl w:val="0"/>
          <w:numId w:val="9"/>
        </w:numPr>
        <w:spacing w:before="100" w:beforeAutospacing="1" w:after="80"/>
        <w:ind w:left="540" w:hanging="540"/>
      </w:pPr>
      <w:r w:rsidRPr="003C69A6">
        <w:t>“</w:t>
      </w:r>
      <w:r w:rsidRPr="003C69A6">
        <w:rPr>
          <w:bCs/>
        </w:rPr>
        <w:t>What Makes Directors’ and Officers’ (D&amp;O) Liability Insurance Unique?”, CLE PowerPoint Presentation at Law Line – June 20, 2013 – New York, NY</w:t>
      </w:r>
    </w:p>
    <w:p w14:paraId="4EAD163D" w14:textId="77777777" w:rsidR="00B53178" w:rsidRPr="003C69A6" w:rsidRDefault="00B53178" w:rsidP="00B53178">
      <w:pPr>
        <w:pStyle w:val="List"/>
        <w:numPr>
          <w:ilvl w:val="0"/>
          <w:numId w:val="9"/>
        </w:numPr>
        <w:spacing w:before="100" w:beforeAutospacing="1" w:after="80"/>
        <w:ind w:left="540" w:hanging="540"/>
      </w:pPr>
      <w:r w:rsidRPr="003C69A6">
        <w:rPr>
          <w:bCs/>
        </w:rPr>
        <w:t>“Mediation of Coverage Disputes under Professional Liability Policies:  Should it be Mandatory?” – PowerPoint and Moderator at PLUS Webinar – October 3, 2013</w:t>
      </w:r>
    </w:p>
    <w:p w14:paraId="613B018B" w14:textId="77777777" w:rsidR="00B53178" w:rsidRPr="003C69A6" w:rsidRDefault="00B53178" w:rsidP="00B53178">
      <w:pPr>
        <w:pStyle w:val="List"/>
        <w:numPr>
          <w:ilvl w:val="0"/>
          <w:numId w:val="9"/>
        </w:numPr>
        <w:spacing w:before="100" w:beforeAutospacing="1" w:after="80"/>
        <w:ind w:left="540" w:hanging="540"/>
      </w:pPr>
      <w:r w:rsidRPr="003C69A6">
        <w:t>“Failed Bank Litigation and How It’s Impacting D&amp;O Coverage and Claims”, American Conference Institute’s 17</w:t>
      </w:r>
      <w:r w:rsidRPr="003C69A6">
        <w:rPr>
          <w:vertAlign w:val="superscript"/>
        </w:rPr>
        <w:t>th</w:t>
      </w:r>
      <w:r w:rsidRPr="003C69A6">
        <w:t xml:space="preserve"> Forum on D&amp;O Liability – October 21, 2013 – New York, NY</w:t>
      </w:r>
    </w:p>
    <w:p w14:paraId="2FB7141A" w14:textId="77777777" w:rsidR="00B53178" w:rsidRPr="003C69A6" w:rsidRDefault="00B53178" w:rsidP="00B53178">
      <w:pPr>
        <w:pStyle w:val="List"/>
        <w:numPr>
          <w:ilvl w:val="0"/>
          <w:numId w:val="9"/>
        </w:numPr>
        <w:spacing w:before="100" w:beforeAutospacing="1" w:after="80"/>
        <w:ind w:left="540" w:hanging="540"/>
      </w:pPr>
      <w:r w:rsidRPr="003C69A6">
        <w:t xml:space="preserve">“The Top 2013 Directors &amp; Officers and Other Professional Liability Cases”, </w:t>
      </w:r>
      <w:r w:rsidRPr="003C69A6">
        <w:rPr>
          <w:bCs/>
        </w:rPr>
        <w:t>CLE PowerPoint Presentation at Law Line – November 14, 2013 – New York, NY</w:t>
      </w:r>
    </w:p>
    <w:p w14:paraId="1D8B04C9" w14:textId="77777777" w:rsidR="00B53178" w:rsidRPr="003C69A6" w:rsidRDefault="00B53178" w:rsidP="00B53178">
      <w:pPr>
        <w:pStyle w:val="List"/>
        <w:numPr>
          <w:ilvl w:val="0"/>
          <w:numId w:val="9"/>
        </w:numPr>
        <w:spacing w:before="100" w:beforeAutospacing="1" w:after="80"/>
        <w:ind w:left="540" w:hanging="540"/>
      </w:pPr>
      <w:r w:rsidRPr="003C69A6">
        <w:t>“E&amp;O and Fiduciary Liability Coverage:  What Financial Institutions, Carriers, Brokers and Counsel Now Need to Know in Today’s Competitive Market”, American Conference Institute’s 2</w:t>
      </w:r>
      <w:r w:rsidRPr="003C69A6">
        <w:rPr>
          <w:vertAlign w:val="superscript"/>
        </w:rPr>
        <w:t>nd</w:t>
      </w:r>
      <w:r w:rsidRPr="003C69A6">
        <w:t xml:space="preserve"> National Advanced Forum on Financial Institutions Insurance – November 21, 2013 – New York, NY</w:t>
      </w:r>
    </w:p>
    <w:p w14:paraId="7943569A" w14:textId="77777777" w:rsidR="00B53178" w:rsidRPr="003C69A6" w:rsidRDefault="00B53178" w:rsidP="00B53178">
      <w:pPr>
        <w:pStyle w:val="List"/>
        <w:numPr>
          <w:ilvl w:val="0"/>
          <w:numId w:val="9"/>
        </w:numPr>
        <w:spacing w:before="100" w:beforeAutospacing="1" w:after="80"/>
        <w:ind w:left="540" w:hanging="540"/>
      </w:pPr>
      <w:r w:rsidRPr="003C69A6">
        <w:lastRenderedPageBreak/>
        <w:t>“International Dispute Resolution – Arbitration, Mediation, Litigation and Other Forms of Dispute Resolution”, American Bar Association, Tort Trial and Insurance Practice Section, Professionals’ Officers’ and Directors’ Liability Committee, A Day at Lloyd’s of London Part II – January 27, 2014 – New York, NY</w:t>
      </w:r>
    </w:p>
    <w:p w14:paraId="275E4C01" w14:textId="77777777" w:rsidR="00B53178" w:rsidRPr="003C69A6" w:rsidRDefault="00B53178" w:rsidP="00B53178">
      <w:pPr>
        <w:pStyle w:val="List"/>
        <w:numPr>
          <w:ilvl w:val="0"/>
          <w:numId w:val="9"/>
        </w:numPr>
        <w:spacing w:before="100" w:beforeAutospacing="1" w:after="80"/>
        <w:ind w:left="540" w:hanging="540"/>
      </w:pPr>
      <w:r w:rsidRPr="003C69A6">
        <w:t xml:space="preserve">“Coverage and Claims:  Why are Underwriting Results Suffering?”, </w:t>
      </w:r>
      <w:proofErr w:type="spellStart"/>
      <w:r w:rsidRPr="003C69A6">
        <w:t>Advisen</w:t>
      </w:r>
      <w:proofErr w:type="spellEnd"/>
      <w:r w:rsidRPr="003C69A6">
        <w:t xml:space="preserve"> Management Liability Insights Conference - September 23, 2014 – New York, NY</w:t>
      </w:r>
    </w:p>
    <w:p w14:paraId="67969827" w14:textId="77777777" w:rsidR="00B53178" w:rsidRPr="003C69A6" w:rsidRDefault="00B53178" w:rsidP="00B53178">
      <w:pPr>
        <w:pStyle w:val="List"/>
        <w:numPr>
          <w:ilvl w:val="0"/>
          <w:numId w:val="9"/>
        </w:numPr>
        <w:spacing w:before="100" w:beforeAutospacing="1" w:after="80"/>
        <w:ind w:left="540" w:hanging="540"/>
      </w:pPr>
      <w:r w:rsidRPr="003C69A6">
        <w:t>“The Latest on D&amp;O for Privately-Held Companies, Private Equity and Non-Profits”, American Conference Institute’s 18</w:t>
      </w:r>
      <w:r w:rsidRPr="003C69A6">
        <w:rPr>
          <w:vertAlign w:val="superscript"/>
        </w:rPr>
        <w:t>th</w:t>
      </w:r>
      <w:r w:rsidRPr="003C69A6">
        <w:t xml:space="preserve"> Forum on D&amp;O Liability – October 1, 2014 – New York, NY</w:t>
      </w:r>
    </w:p>
    <w:p w14:paraId="17580F8D" w14:textId="77777777" w:rsidR="00B53178" w:rsidRPr="003C69A6" w:rsidRDefault="00B53178" w:rsidP="00B53178">
      <w:pPr>
        <w:pStyle w:val="List"/>
        <w:numPr>
          <w:ilvl w:val="0"/>
          <w:numId w:val="9"/>
        </w:numPr>
        <w:spacing w:before="100" w:beforeAutospacing="1" w:after="80"/>
        <w:ind w:left="540" w:hanging="540"/>
      </w:pPr>
      <w:r w:rsidRPr="003C69A6">
        <w:t>“Current State of Shareholder Derivative Litigation”, H.S. Grace &amp; Co. Insurance Update Seminar – October 15, 2014 – New York, NY</w:t>
      </w:r>
    </w:p>
    <w:p w14:paraId="28593F9C" w14:textId="77777777" w:rsidR="00B53178" w:rsidRPr="003C69A6" w:rsidRDefault="00B53178" w:rsidP="00B53178">
      <w:pPr>
        <w:pStyle w:val="List"/>
        <w:spacing w:before="100" w:beforeAutospacing="1" w:after="80"/>
        <w:ind w:left="540" w:hanging="540"/>
      </w:pPr>
      <w:r w:rsidRPr="003C69A6">
        <w:t>228.</w:t>
      </w:r>
      <w:r w:rsidRPr="003C69A6">
        <w:tab/>
        <w:t>“Interplay of Allocation Issues in the D&amp;O Space”, American Conference Institute’s National Forum on Insurance Allocation – October 29, 2014 – New York, NY</w:t>
      </w:r>
    </w:p>
    <w:p w14:paraId="02E9FDAC" w14:textId="77777777" w:rsidR="00B53178" w:rsidRPr="003C69A6" w:rsidRDefault="00B53178" w:rsidP="00B53178">
      <w:pPr>
        <w:pStyle w:val="List"/>
        <w:ind w:left="540" w:hanging="540"/>
        <w:contextualSpacing w:val="0"/>
        <w:rPr>
          <w:bCs/>
        </w:rPr>
      </w:pPr>
      <w:r w:rsidRPr="003C69A6">
        <w:t>229.</w:t>
      </w:r>
      <w:r w:rsidRPr="003C69A6">
        <w:tab/>
        <w:t xml:space="preserve">“When Good People Disagree: Divergent Interests Among D&amp;O Insurers, Insureds and Defense Counsel” - </w:t>
      </w:r>
      <w:r w:rsidRPr="003C69A6">
        <w:rPr>
          <w:bCs/>
        </w:rPr>
        <w:t>PowerPoint and Moderator at PLUS Webinar – January 21, 2015</w:t>
      </w:r>
    </w:p>
    <w:p w14:paraId="65B55339" w14:textId="77777777" w:rsidR="00B53178" w:rsidRPr="003C69A6" w:rsidRDefault="00B53178" w:rsidP="00B53178">
      <w:pPr>
        <w:pStyle w:val="List"/>
        <w:ind w:left="540" w:hanging="540"/>
        <w:contextualSpacing w:val="0"/>
        <w:rPr>
          <w:bCs/>
        </w:rPr>
      </w:pPr>
      <w:r w:rsidRPr="003C69A6">
        <w:rPr>
          <w:bCs/>
        </w:rPr>
        <w:t>230.</w:t>
      </w:r>
      <w:r w:rsidRPr="003C69A6">
        <w:rPr>
          <w:bCs/>
        </w:rPr>
        <w:tab/>
        <w:t>“What Makes Directors’ and Officers’ (D&amp;)) Liability Insurance Unique?”, CLE PowerPoint Presentation at Law Line – May 27, 2015 – New York, NY</w:t>
      </w:r>
    </w:p>
    <w:p w14:paraId="7846A432" w14:textId="77777777" w:rsidR="00B53178" w:rsidRPr="003C69A6" w:rsidRDefault="00B53178" w:rsidP="00B53178">
      <w:pPr>
        <w:pStyle w:val="List"/>
        <w:ind w:left="540" w:hanging="540"/>
        <w:contextualSpacing w:val="0"/>
        <w:rPr>
          <w:bCs/>
        </w:rPr>
      </w:pPr>
      <w:r w:rsidRPr="003C69A6">
        <w:rPr>
          <w:bCs/>
        </w:rPr>
        <w:t>231.</w:t>
      </w:r>
      <w:r w:rsidRPr="003C69A6">
        <w:rPr>
          <w:bCs/>
        </w:rPr>
        <w:tab/>
        <w:t>“The Essential Claims Roundup”, C5’s 25</w:t>
      </w:r>
      <w:r w:rsidRPr="003C69A6">
        <w:rPr>
          <w:bCs/>
          <w:vertAlign w:val="superscript"/>
        </w:rPr>
        <w:t>th</w:t>
      </w:r>
      <w:r w:rsidRPr="003C69A6">
        <w:rPr>
          <w:bCs/>
        </w:rPr>
        <w:t xml:space="preserve"> Conference on D&amp;O Liability Insurance – March 9, 2016 – London, England</w:t>
      </w:r>
    </w:p>
    <w:p w14:paraId="491617FC" w14:textId="77777777" w:rsidR="00B53178" w:rsidRPr="003C69A6" w:rsidRDefault="00B53178" w:rsidP="00B53178">
      <w:pPr>
        <w:pStyle w:val="List"/>
        <w:ind w:left="540" w:hanging="540"/>
        <w:contextualSpacing w:val="0"/>
        <w:rPr>
          <w:bCs/>
        </w:rPr>
      </w:pPr>
      <w:r w:rsidRPr="003C69A6">
        <w:rPr>
          <w:bCs/>
        </w:rPr>
        <w:t>232.</w:t>
      </w:r>
      <w:r w:rsidRPr="003C69A6">
        <w:rPr>
          <w:bCs/>
        </w:rPr>
        <w:tab/>
        <w:t>“Removing the Mysteries from Directors’ and Officers’ (D&amp;O) Liability Insurance”, CLE PowerPoint Presentation at Law Line – June 13, 2016 – New York, NY</w:t>
      </w:r>
    </w:p>
    <w:p w14:paraId="6FA30845" w14:textId="77777777" w:rsidR="00B53178" w:rsidRPr="003C69A6" w:rsidRDefault="00B53178" w:rsidP="00B53178">
      <w:pPr>
        <w:pStyle w:val="List"/>
        <w:ind w:left="540" w:hanging="540"/>
        <w:contextualSpacing w:val="0"/>
      </w:pPr>
      <w:r w:rsidRPr="003C69A6">
        <w:rPr>
          <w:bCs/>
        </w:rPr>
        <w:t xml:space="preserve">233.  </w:t>
      </w:r>
      <w:r w:rsidRPr="003C69A6">
        <w:tab/>
        <w:t>“Interplay of Allocation Issues in the D&amp;O Space”, American Conference Institute’s National Forum on Insurance Allocation – June 23, 2016 – New York, NY</w:t>
      </w:r>
    </w:p>
    <w:p w14:paraId="5C812438" w14:textId="77777777" w:rsidR="00B53178" w:rsidRPr="003C69A6" w:rsidRDefault="00B53178" w:rsidP="00B53178">
      <w:pPr>
        <w:pStyle w:val="List"/>
        <w:tabs>
          <w:tab w:val="left" w:pos="540"/>
        </w:tabs>
        <w:ind w:left="547" w:hanging="547"/>
        <w:contextualSpacing w:val="0"/>
      </w:pPr>
      <w:r w:rsidRPr="003C69A6">
        <w:t>234.</w:t>
      </w:r>
      <w:r w:rsidRPr="003C69A6">
        <w:tab/>
        <w:t xml:space="preserve">“The Yates Memo and the New Individual Accountability Landscape: An In-Depth </w:t>
      </w:r>
      <w:proofErr w:type="gramStart"/>
      <w:r w:rsidRPr="003C69A6">
        <w:t>Analysis  of</w:t>
      </w:r>
      <w:proofErr w:type="gramEnd"/>
      <w:r w:rsidRPr="003C69A6">
        <w:t xml:space="preserve"> How the Prosecution of Individuals in Corporate Investigations Will Impact Securities Litigation and Side A D&amp;O Policies”,  American Conference Institute’s 20</w:t>
      </w:r>
      <w:r w:rsidRPr="003C69A6">
        <w:rPr>
          <w:vertAlign w:val="superscript"/>
        </w:rPr>
        <w:t xml:space="preserve"> </w:t>
      </w:r>
      <w:proofErr w:type="spellStart"/>
      <w:r w:rsidRPr="003C69A6">
        <w:rPr>
          <w:vertAlign w:val="superscript"/>
        </w:rPr>
        <w:t>th</w:t>
      </w:r>
      <w:proofErr w:type="spellEnd"/>
      <w:r w:rsidRPr="003C69A6">
        <w:t xml:space="preserve"> Forum on D&amp;O Liability – July 26, 2016 – New York, NY</w:t>
      </w:r>
    </w:p>
    <w:p w14:paraId="61575A93" w14:textId="77777777" w:rsidR="00B53178" w:rsidRPr="003C69A6" w:rsidRDefault="00B53178" w:rsidP="00B53178">
      <w:pPr>
        <w:pStyle w:val="List"/>
        <w:tabs>
          <w:tab w:val="left" w:pos="540"/>
        </w:tabs>
        <w:ind w:left="547" w:hanging="547"/>
        <w:contextualSpacing w:val="0"/>
      </w:pPr>
      <w:r w:rsidRPr="003C69A6">
        <w:t>235.</w:t>
      </w:r>
      <w:r w:rsidRPr="003C69A6">
        <w:tab/>
        <w:t>“The Unique Predicament of Bump-Up Claims and D&amp;O Coverage”, American Conference Institute, M&amp;A Liability Conference – October 26, 2016 – New York, NY</w:t>
      </w:r>
    </w:p>
    <w:p w14:paraId="6F3A9842" w14:textId="77777777" w:rsidR="00B53178" w:rsidRPr="003C69A6" w:rsidRDefault="00B53178" w:rsidP="00B53178">
      <w:pPr>
        <w:pStyle w:val="List"/>
        <w:tabs>
          <w:tab w:val="left" w:pos="540"/>
        </w:tabs>
        <w:ind w:left="547" w:hanging="547"/>
        <w:contextualSpacing w:val="0"/>
      </w:pPr>
      <w:r w:rsidRPr="003C69A6">
        <w:t>236.</w:t>
      </w:r>
      <w:r w:rsidRPr="003C69A6">
        <w:tab/>
        <w:t>“Mediating Coverage Disputes Between Insurers in the London Market and Policyholders”, American Bar Association, Tort Trial and Insurance Practice Section, Alternate Dispute Resolution Committee, A Day at Lloyd’s of London Part III – February 7, 2017 – New York, NY</w:t>
      </w:r>
    </w:p>
    <w:p w14:paraId="35F01A88" w14:textId="77777777" w:rsidR="00B53178" w:rsidRPr="003C69A6" w:rsidRDefault="00B53178" w:rsidP="00B53178">
      <w:pPr>
        <w:pStyle w:val="List"/>
        <w:tabs>
          <w:tab w:val="left" w:pos="540"/>
        </w:tabs>
        <w:ind w:left="547" w:hanging="547"/>
        <w:contextualSpacing w:val="0"/>
      </w:pPr>
      <w:r w:rsidRPr="003C69A6">
        <w:t>237.</w:t>
      </w:r>
      <w:r w:rsidRPr="003C69A6">
        <w:tab/>
        <w:t>“Damage Claims in Financial Institution Litigation”, CLE Presentation at JPMorgan Chase October 4, 2017 – New York, NY</w:t>
      </w:r>
    </w:p>
    <w:p w14:paraId="5736A54D" w14:textId="77777777" w:rsidR="00B53178" w:rsidRPr="003C69A6" w:rsidRDefault="00B53178" w:rsidP="00B53178">
      <w:pPr>
        <w:pStyle w:val="List"/>
        <w:tabs>
          <w:tab w:val="left" w:pos="540"/>
        </w:tabs>
        <w:ind w:left="547" w:hanging="547"/>
        <w:contextualSpacing w:val="0"/>
        <w:rPr>
          <w:bCs/>
        </w:rPr>
      </w:pPr>
      <w:r w:rsidRPr="003C69A6">
        <w:t>238.</w:t>
      </w:r>
      <w:r w:rsidRPr="003C69A6">
        <w:tab/>
        <w:t>“</w:t>
      </w:r>
      <w:r w:rsidRPr="003C69A6">
        <w:rPr>
          <w:bCs/>
        </w:rPr>
        <w:t>Cyber Attacks on the Rise:  Risk Management and Insurance Solutions”, CLE Presentation for USLAW Network at Everest Re – October 18, 2017 – Liberty Corner, NJ</w:t>
      </w:r>
    </w:p>
    <w:p w14:paraId="66706944" w14:textId="77777777" w:rsidR="00B53178" w:rsidRPr="003C69A6" w:rsidRDefault="00B53178" w:rsidP="00B53178">
      <w:pPr>
        <w:pStyle w:val="List"/>
        <w:tabs>
          <w:tab w:val="left" w:pos="540"/>
        </w:tabs>
        <w:ind w:left="547" w:hanging="547"/>
        <w:contextualSpacing w:val="0"/>
        <w:rPr>
          <w:bCs/>
        </w:rPr>
      </w:pPr>
      <w:r w:rsidRPr="003C69A6">
        <w:rPr>
          <w:bCs/>
        </w:rPr>
        <w:t>239.</w:t>
      </w:r>
      <w:r w:rsidRPr="003C69A6">
        <w:rPr>
          <w:bCs/>
        </w:rPr>
        <w:tab/>
        <w:t>“Let’s Make a Deal: Mergers &amp; Acquisitions Update”, American Conference Institute M&amp;A Liability Conference – December 5, 2017 – New York, NY</w:t>
      </w:r>
    </w:p>
    <w:p w14:paraId="01833DEF" w14:textId="77777777" w:rsidR="00B53178" w:rsidRPr="003C69A6" w:rsidRDefault="00B53178" w:rsidP="00B53178">
      <w:pPr>
        <w:tabs>
          <w:tab w:val="left" w:pos="540"/>
        </w:tabs>
        <w:ind w:left="547" w:hanging="547"/>
      </w:pPr>
      <w:r w:rsidRPr="003C69A6">
        <w:rPr>
          <w:bCs/>
        </w:rPr>
        <w:t>240.</w:t>
      </w:r>
      <w:r w:rsidRPr="003C69A6">
        <w:rPr>
          <w:bCs/>
        </w:rPr>
        <w:tab/>
        <w:t>“</w:t>
      </w:r>
      <w:r w:rsidRPr="003C69A6">
        <w:t xml:space="preserve">Is the Tripartite Relationship a Healthy One? – Issues Unique </w:t>
      </w:r>
      <w:proofErr w:type="gramStart"/>
      <w:r w:rsidRPr="003C69A6">
        <w:t>To</w:t>
      </w:r>
      <w:proofErr w:type="gramEnd"/>
      <w:r w:rsidRPr="003C69A6">
        <w:t xml:space="preserve"> Non-Duty To Defend ‘Wasting Limits’ Policies” – American Bar Association, Section of Litigation, Insurance Coverage Litigation Committee – March 2, 2018 – Tucson, AZ</w:t>
      </w:r>
    </w:p>
    <w:p w14:paraId="22EBA057" w14:textId="77777777" w:rsidR="00B53178" w:rsidRPr="003C69A6" w:rsidRDefault="00B53178" w:rsidP="00B53178">
      <w:pPr>
        <w:tabs>
          <w:tab w:val="left" w:pos="540"/>
        </w:tabs>
        <w:ind w:left="540" w:hanging="540"/>
        <w:rPr>
          <w:bCs/>
        </w:rPr>
      </w:pPr>
      <w:r w:rsidRPr="003C69A6">
        <w:t xml:space="preserve">241. </w:t>
      </w:r>
      <w:r w:rsidRPr="003C69A6">
        <w:rPr>
          <w:bCs/>
        </w:rPr>
        <w:t>“What Makes Directors’ and Officers’ (D&amp;O) Liability Insurance Unique? (Update)”, CLE PowerPoint Presentation at Law Line – May 21, 2019 – New York, NY</w:t>
      </w:r>
    </w:p>
    <w:p w14:paraId="4472EB05" w14:textId="77777777" w:rsidR="00B53178" w:rsidRDefault="00B53178" w:rsidP="00B53178">
      <w:pPr>
        <w:tabs>
          <w:tab w:val="left" w:pos="540"/>
        </w:tabs>
        <w:ind w:left="540" w:hanging="540"/>
        <w:rPr>
          <w:bCs/>
        </w:rPr>
      </w:pPr>
      <w:r w:rsidRPr="003C69A6">
        <w:rPr>
          <w:bCs/>
        </w:rPr>
        <w:lastRenderedPageBreak/>
        <w:t>242. “Breaking Down the Mystery of D&amp;O Insurance:  Key Features, Practical Tips, &amp; New COVID-19 Implications”, CLE PowerPoint Presentation for Law Line – May 19, 2020 – via Zoom</w:t>
      </w:r>
    </w:p>
    <w:p w14:paraId="07AEF3C0" w14:textId="77777777" w:rsidR="00B53178" w:rsidRDefault="00B53178" w:rsidP="00B53178">
      <w:pPr>
        <w:tabs>
          <w:tab w:val="left" w:pos="540"/>
        </w:tabs>
        <w:ind w:left="540" w:hanging="540"/>
        <w:rPr>
          <w:bCs/>
        </w:rPr>
      </w:pPr>
      <w:r>
        <w:rPr>
          <w:bCs/>
        </w:rPr>
        <w:t xml:space="preserve">243. “Insurance Policy Rescission after a Claim is Filed: Bad Faith and </w:t>
      </w:r>
      <w:proofErr w:type="gramStart"/>
      <w:r>
        <w:rPr>
          <w:bCs/>
        </w:rPr>
        <w:t>Third Party</w:t>
      </w:r>
      <w:proofErr w:type="gramEnd"/>
      <w:r>
        <w:rPr>
          <w:bCs/>
        </w:rPr>
        <w:t xml:space="preserve"> Claims”, CLE Presentation for Strafford Publications – April 20, 2021 – via Zoom</w:t>
      </w:r>
    </w:p>
    <w:p w14:paraId="5DC9CF23" w14:textId="77777777" w:rsidR="00B53178" w:rsidRDefault="00B53178" w:rsidP="00B53178">
      <w:pPr>
        <w:tabs>
          <w:tab w:val="left" w:pos="540"/>
        </w:tabs>
        <w:ind w:left="540" w:hanging="540"/>
        <w:rPr>
          <w:bCs/>
        </w:rPr>
      </w:pPr>
      <w:r>
        <w:rPr>
          <w:bCs/>
        </w:rPr>
        <w:t xml:space="preserve">244. </w:t>
      </w:r>
      <w:r w:rsidRPr="00AF45BA">
        <w:rPr>
          <w:bCs/>
        </w:rPr>
        <w:t>“Analyzing Recent Developments in D&amp;O and E&amp;O Coverage Law”,</w:t>
      </w:r>
      <w:r w:rsidRPr="003C69A6">
        <w:rPr>
          <w:bCs/>
        </w:rPr>
        <w:t xml:space="preserve"> CLE PowerPoint Presentation for Law Line – May 1</w:t>
      </w:r>
      <w:r>
        <w:rPr>
          <w:bCs/>
        </w:rPr>
        <w:t>3</w:t>
      </w:r>
      <w:r w:rsidRPr="003C69A6">
        <w:rPr>
          <w:bCs/>
        </w:rPr>
        <w:t>, 202</w:t>
      </w:r>
      <w:r>
        <w:rPr>
          <w:bCs/>
        </w:rPr>
        <w:t>1</w:t>
      </w:r>
      <w:r w:rsidRPr="003C69A6">
        <w:rPr>
          <w:bCs/>
        </w:rPr>
        <w:t xml:space="preserve"> – via Zoom</w:t>
      </w:r>
    </w:p>
    <w:p w14:paraId="221C4902" w14:textId="77777777" w:rsidR="00B53178" w:rsidRDefault="00B53178" w:rsidP="00B53178">
      <w:r>
        <w:rPr>
          <w:bCs/>
        </w:rPr>
        <w:t>245. “</w:t>
      </w:r>
      <w:r w:rsidRPr="004A4F83">
        <w:t xml:space="preserve">The Arbitrator’s Tool: How Much Should </w:t>
      </w:r>
      <w:proofErr w:type="gramStart"/>
      <w:r w:rsidRPr="004A4F83">
        <w:t>The</w:t>
      </w:r>
      <w:proofErr w:type="gramEnd"/>
      <w:r w:rsidRPr="004A4F83">
        <w:t xml:space="preserve"> Law Matter?</w:t>
      </w:r>
      <w:r>
        <w:t>”, ARIAS-U.S. Webinar – September 21, 2021 – via Zoom</w:t>
      </w:r>
    </w:p>
    <w:p w14:paraId="32299CA8" w14:textId="4DC98BC1" w:rsidR="00B53178" w:rsidRDefault="00B53178" w:rsidP="00B53178">
      <w:r>
        <w:t>246. “For Whom the (Governance) Bells Toll:  Stress Testing the Governance Structure”, American Bar Association, Section of Business Law, Virtual Annual Meeting – September 22, 2021 – via Zoom</w:t>
      </w:r>
    </w:p>
    <w:p w14:paraId="3F486405" w14:textId="5BF8BEF3" w:rsidR="006809A8" w:rsidRDefault="006809A8" w:rsidP="006809A8">
      <w:r>
        <w:t>247. “Governance and Ethics Update: The Increased Focus on Director Responsibilities”, New York County Lawyers Association, Webinar – February 9, 2022 – via Zoom</w:t>
      </w:r>
    </w:p>
    <w:p w14:paraId="70C25B92" w14:textId="2C688E82" w:rsidR="009162BC" w:rsidRPr="004A4F83" w:rsidRDefault="009162BC" w:rsidP="006809A8">
      <w:r>
        <w:t>248. “Current State of Board Responsibilities and Board-Management Relationships”, Financial Executives International, Houston, TX Chapter, Webinar – May 10, 2022 – via Zoom</w:t>
      </w:r>
    </w:p>
    <w:p w14:paraId="48033D02" w14:textId="77777777" w:rsidR="006809A8" w:rsidRPr="004A4F83" w:rsidRDefault="006809A8" w:rsidP="00B53178"/>
    <w:p w14:paraId="016BA516" w14:textId="77777777" w:rsidR="00B53178" w:rsidRDefault="00B53178" w:rsidP="00B53178">
      <w:pPr>
        <w:tabs>
          <w:tab w:val="left" w:pos="540"/>
        </w:tabs>
        <w:ind w:left="540" w:hanging="540"/>
        <w:rPr>
          <w:bCs/>
        </w:rPr>
      </w:pPr>
    </w:p>
    <w:p w14:paraId="19A8FE7B" w14:textId="77777777" w:rsidR="00B53178" w:rsidRPr="003C69A6" w:rsidRDefault="00B53178" w:rsidP="00B53178">
      <w:pPr>
        <w:tabs>
          <w:tab w:val="left" w:pos="540"/>
        </w:tabs>
        <w:ind w:left="540" w:hanging="540"/>
        <w:rPr>
          <w:bCs/>
        </w:rPr>
      </w:pPr>
    </w:p>
    <w:p w14:paraId="03378516" w14:textId="77777777" w:rsidR="00B53178" w:rsidRPr="003C69A6" w:rsidRDefault="00B53178" w:rsidP="00B53178"/>
    <w:p w14:paraId="03F95827" w14:textId="77777777" w:rsidR="00B53178" w:rsidRPr="003C69A6" w:rsidRDefault="00B53178" w:rsidP="00B53178">
      <w:pPr>
        <w:pStyle w:val="Heading1"/>
        <w:numPr>
          <w:ilvl w:val="0"/>
          <w:numId w:val="0"/>
        </w:numPr>
        <w:tabs>
          <w:tab w:val="left" w:pos="720"/>
        </w:tabs>
        <w:spacing w:before="360"/>
        <w:rPr>
          <w:b/>
          <w:szCs w:val="24"/>
        </w:rPr>
      </w:pPr>
      <w:r w:rsidRPr="003C69A6">
        <w:rPr>
          <w:bCs w:val="0"/>
          <w:lang w:val="x-none" w:eastAsia="x-none"/>
        </w:rPr>
        <w:br w:type="page"/>
      </w:r>
      <w:r w:rsidRPr="003C69A6">
        <w:rPr>
          <w:b/>
          <w:szCs w:val="24"/>
        </w:rPr>
        <w:lastRenderedPageBreak/>
        <w:t>PROFESSIONAL ASSOCIATIONS AND AWARDS</w:t>
      </w:r>
    </w:p>
    <w:p w14:paraId="538D804B" w14:textId="77777777" w:rsidR="00205BDA" w:rsidRPr="00205BDA" w:rsidRDefault="00B53178" w:rsidP="00205BDA">
      <w:pPr>
        <w:numPr>
          <w:ilvl w:val="0"/>
          <w:numId w:val="6"/>
        </w:numPr>
        <w:tabs>
          <w:tab w:val="left" w:pos="-720"/>
          <w:tab w:val="left" w:pos="0"/>
          <w:tab w:val="num" w:pos="360"/>
          <w:tab w:val="left" w:pos="720"/>
          <w:tab w:val="left" w:pos="1440"/>
        </w:tabs>
        <w:suppressAutoHyphens/>
        <w:spacing w:before="120"/>
        <w:ind w:hanging="720"/>
        <w:rPr>
          <w:spacing w:val="-3"/>
        </w:rPr>
      </w:pPr>
      <w:r w:rsidRPr="00205BDA">
        <w:rPr>
          <w:b/>
          <w:spacing w:val="-3"/>
        </w:rPr>
        <w:t>American Bar Association</w:t>
      </w:r>
      <w:r w:rsidR="00205BDA" w:rsidRPr="00205BDA">
        <w:rPr>
          <w:b/>
          <w:spacing w:val="-3"/>
        </w:rPr>
        <w:t xml:space="preserve"> (1980 – 2020)</w:t>
      </w:r>
    </w:p>
    <w:p w14:paraId="0DB6CFE2" w14:textId="0BDA5F7A" w:rsidR="00B53178" w:rsidRPr="00205BDA" w:rsidRDefault="00B53178" w:rsidP="00205BDA">
      <w:pPr>
        <w:tabs>
          <w:tab w:val="left" w:pos="-720"/>
          <w:tab w:val="left" w:pos="0"/>
          <w:tab w:val="left" w:pos="720"/>
          <w:tab w:val="left" w:pos="1440"/>
        </w:tabs>
        <w:suppressAutoHyphens/>
        <w:spacing w:before="120"/>
        <w:ind w:left="720"/>
        <w:rPr>
          <w:spacing w:val="-3"/>
        </w:rPr>
      </w:pPr>
      <w:r w:rsidRPr="00205BDA">
        <w:rPr>
          <w:spacing w:val="-3"/>
        </w:rPr>
        <w:t>Member since 1980</w:t>
      </w:r>
    </w:p>
    <w:p w14:paraId="3951C70D" w14:textId="77777777" w:rsidR="00B53178" w:rsidRPr="003C69A6" w:rsidRDefault="00B53178" w:rsidP="00B53178">
      <w:pPr>
        <w:tabs>
          <w:tab w:val="left" w:pos="0"/>
          <w:tab w:val="left" w:pos="720"/>
          <w:tab w:val="left" w:pos="1440"/>
        </w:tabs>
        <w:suppressAutoHyphens/>
        <w:ind w:left="1440" w:hanging="720"/>
        <w:rPr>
          <w:spacing w:val="-3"/>
        </w:rPr>
      </w:pPr>
      <w:r w:rsidRPr="003C69A6">
        <w:rPr>
          <w:spacing w:val="-3"/>
        </w:rPr>
        <w:t xml:space="preserve">Member, Tort </w:t>
      </w:r>
      <w:proofErr w:type="gramStart"/>
      <w:r w:rsidRPr="003C69A6">
        <w:rPr>
          <w:spacing w:val="-3"/>
        </w:rPr>
        <w:t>Trial</w:t>
      </w:r>
      <w:proofErr w:type="gramEnd"/>
      <w:r w:rsidRPr="003C69A6">
        <w:rPr>
          <w:spacing w:val="-3"/>
        </w:rPr>
        <w:t xml:space="preserve"> and Insurance Practice Section</w:t>
      </w:r>
      <w:r w:rsidRPr="003C69A6">
        <w:rPr>
          <w:spacing w:val="-3"/>
        </w:rPr>
        <w:br/>
        <w:t xml:space="preserve">Vice-Chair, Professional Liability Insurance Committee, 2005 – 2006 and 2012 – </w:t>
      </w:r>
      <w:r>
        <w:rPr>
          <w:spacing w:val="-3"/>
        </w:rPr>
        <w:t>2020</w:t>
      </w:r>
    </w:p>
    <w:p w14:paraId="114E0F2C" w14:textId="77777777" w:rsidR="00B53178" w:rsidRPr="003C69A6" w:rsidRDefault="00B53178" w:rsidP="00B53178">
      <w:pPr>
        <w:tabs>
          <w:tab w:val="left" w:pos="0"/>
          <w:tab w:val="left" w:pos="720"/>
          <w:tab w:val="left" w:pos="1440"/>
        </w:tabs>
        <w:suppressAutoHyphens/>
        <w:ind w:left="1440" w:hanging="720"/>
        <w:rPr>
          <w:spacing w:val="-3"/>
        </w:rPr>
      </w:pPr>
      <w:r w:rsidRPr="003C69A6">
        <w:rPr>
          <w:spacing w:val="-3"/>
        </w:rPr>
        <w:tab/>
        <w:t>Vice-Chair, Dispute Resolution Committee, 2016 –</w:t>
      </w:r>
      <w:r>
        <w:rPr>
          <w:spacing w:val="-3"/>
        </w:rPr>
        <w:t>2020</w:t>
      </w:r>
    </w:p>
    <w:p w14:paraId="7AA8CF77" w14:textId="77777777" w:rsidR="00B53178" w:rsidRPr="003C69A6" w:rsidRDefault="00B53178" w:rsidP="00B53178">
      <w:pPr>
        <w:tabs>
          <w:tab w:val="left" w:pos="0"/>
          <w:tab w:val="left" w:pos="720"/>
          <w:tab w:val="left" w:pos="1440"/>
        </w:tabs>
        <w:suppressAutoHyphens/>
        <w:ind w:left="1440" w:hanging="720"/>
        <w:rPr>
          <w:spacing w:val="-3"/>
        </w:rPr>
      </w:pPr>
      <w:r>
        <w:rPr>
          <w:spacing w:val="-3"/>
        </w:rPr>
        <w:t xml:space="preserve">Former </w:t>
      </w:r>
      <w:r w:rsidRPr="003C69A6">
        <w:rPr>
          <w:spacing w:val="-3"/>
        </w:rPr>
        <w:t xml:space="preserve">Member, Litigation </w:t>
      </w:r>
      <w:proofErr w:type="gramStart"/>
      <w:r w:rsidRPr="003C69A6">
        <w:rPr>
          <w:spacing w:val="-3"/>
        </w:rPr>
        <w:t>Section</w:t>
      </w:r>
      <w:proofErr w:type="gramEnd"/>
      <w:r w:rsidRPr="003C69A6">
        <w:rPr>
          <w:spacing w:val="-3"/>
        </w:rPr>
        <w:t xml:space="preserve"> and Insurance Coverage Litigation Committee</w:t>
      </w:r>
    </w:p>
    <w:p w14:paraId="392C092F" w14:textId="77777777" w:rsidR="00B53178" w:rsidRPr="003C69A6" w:rsidRDefault="00B53178" w:rsidP="00B53178">
      <w:pPr>
        <w:tabs>
          <w:tab w:val="left" w:pos="0"/>
          <w:tab w:val="left" w:pos="720"/>
          <w:tab w:val="left" w:pos="1440"/>
        </w:tabs>
        <w:suppressAutoHyphens/>
        <w:ind w:left="720" w:hanging="720"/>
        <w:rPr>
          <w:spacing w:val="-3"/>
        </w:rPr>
      </w:pPr>
      <w:r w:rsidRPr="003C69A6">
        <w:rPr>
          <w:spacing w:val="-3"/>
        </w:rPr>
        <w:tab/>
      </w:r>
      <w:r>
        <w:rPr>
          <w:spacing w:val="-3"/>
        </w:rPr>
        <w:t xml:space="preserve">Former </w:t>
      </w:r>
      <w:r w:rsidRPr="003C69A6">
        <w:rPr>
          <w:spacing w:val="-3"/>
        </w:rPr>
        <w:t>Member, Business Law section</w:t>
      </w:r>
    </w:p>
    <w:p w14:paraId="69691AC7" w14:textId="77777777" w:rsidR="00B53178" w:rsidRPr="003C69A6" w:rsidRDefault="00B53178" w:rsidP="00B53178">
      <w:pPr>
        <w:numPr>
          <w:ilvl w:val="0"/>
          <w:numId w:val="6"/>
        </w:numPr>
        <w:tabs>
          <w:tab w:val="left" w:pos="-720"/>
          <w:tab w:val="left" w:pos="0"/>
          <w:tab w:val="num" w:pos="360"/>
          <w:tab w:val="left" w:pos="720"/>
          <w:tab w:val="left" w:pos="1440"/>
        </w:tabs>
        <w:suppressAutoHyphens/>
        <w:spacing w:before="120"/>
        <w:ind w:left="360"/>
        <w:rPr>
          <w:b/>
          <w:spacing w:val="-3"/>
        </w:rPr>
      </w:pPr>
      <w:r w:rsidRPr="003C69A6">
        <w:rPr>
          <w:b/>
          <w:spacing w:val="-3"/>
        </w:rPr>
        <w:t>Professional Liability Underwriters Society (PLUS)</w:t>
      </w:r>
    </w:p>
    <w:p w14:paraId="003521CF" w14:textId="77777777" w:rsidR="00B53178" w:rsidRPr="003C69A6" w:rsidRDefault="00B53178" w:rsidP="00B53178">
      <w:pPr>
        <w:tabs>
          <w:tab w:val="left" w:pos="-720"/>
          <w:tab w:val="left" w:pos="0"/>
          <w:tab w:val="left" w:pos="720"/>
        </w:tabs>
        <w:suppressAutoHyphens/>
        <w:rPr>
          <w:spacing w:val="-3"/>
        </w:rPr>
      </w:pPr>
      <w:r w:rsidRPr="003C69A6">
        <w:rPr>
          <w:spacing w:val="-3"/>
        </w:rPr>
        <w:tab/>
        <w:t>Member since 1988</w:t>
      </w:r>
      <w:r w:rsidRPr="003C69A6">
        <w:rPr>
          <w:spacing w:val="-3"/>
        </w:rPr>
        <w:br/>
      </w:r>
      <w:r w:rsidRPr="003C69A6">
        <w:rPr>
          <w:spacing w:val="-3"/>
        </w:rPr>
        <w:tab/>
        <w:t>Trustee, 1997 - 2003</w:t>
      </w:r>
      <w:r w:rsidRPr="003C69A6">
        <w:rPr>
          <w:spacing w:val="-3"/>
        </w:rPr>
        <w:br/>
      </w:r>
      <w:r w:rsidRPr="003C69A6">
        <w:rPr>
          <w:b/>
          <w:spacing w:val="-3"/>
        </w:rPr>
        <w:tab/>
      </w:r>
      <w:r w:rsidRPr="003C69A6">
        <w:rPr>
          <w:spacing w:val="-3"/>
        </w:rPr>
        <w:t>Chair, Education Committee, 1999 - 2001</w:t>
      </w:r>
      <w:r w:rsidRPr="003C69A6">
        <w:rPr>
          <w:spacing w:val="-3"/>
        </w:rPr>
        <w:br/>
      </w:r>
      <w:r w:rsidRPr="003C69A6">
        <w:rPr>
          <w:b/>
          <w:spacing w:val="-3"/>
        </w:rPr>
        <w:tab/>
      </w:r>
      <w:r w:rsidRPr="003C69A6">
        <w:rPr>
          <w:spacing w:val="-3"/>
        </w:rPr>
        <w:t>Co</w:t>
      </w:r>
      <w:r w:rsidRPr="003C69A6">
        <w:rPr>
          <w:b/>
          <w:spacing w:val="-3"/>
        </w:rPr>
        <w:t>-</w:t>
      </w:r>
      <w:r w:rsidRPr="003C69A6">
        <w:rPr>
          <w:spacing w:val="-3"/>
        </w:rPr>
        <w:t>Chair, Curriculum Committee, 2004 - 2008</w:t>
      </w:r>
      <w:r w:rsidRPr="003C69A6">
        <w:rPr>
          <w:spacing w:val="-3"/>
        </w:rPr>
        <w:br/>
      </w:r>
      <w:r w:rsidRPr="003C69A6">
        <w:rPr>
          <w:spacing w:val="-3"/>
        </w:rPr>
        <w:tab/>
        <w:t>PLUS I Award Recipient – 2003</w:t>
      </w:r>
    </w:p>
    <w:p w14:paraId="1A3DFCDD" w14:textId="77777777" w:rsidR="00205BDA" w:rsidRPr="00205BDA" w:rsidRDefault="00B53178" w:rsidP="00B53178">
      <w:pPr>
        <w:numPr>
          <w:ilvl w:val="0"/>
          <w:numId w:val="6"/>
        </w:numPr>
        <w:tabs>
          <w:tab w:val="left" w:pos="-720"/>
          <w:tab w:val="left" w:pos="0"/>
          <w:tab w:val="num" w:pos="360"/>
        </w:tabs>
        <w:suppressAutoHyphens/>
        <w:spacing w:before="120"/>
        <w:ind w:left="360"/>
        <w:rPr>
          <w:bCs/>
          <w:spacing w:val="-3"/>
        </w:rPr>
      </w:pPr>
      <w:r w:rsidRPr="003C69A6">
        <w:rPr>
          <w:b/>
        </w:rPr>
        <w:t>International Institute for Conflict Prevention &amp; Resolution (CPR)</w:t>
      </w:r>
      <w:r w:rsidRPr="003C69A6">
        <w:t xml:space="preserve"> </w:t>
      </w:r>
    </w:p>
    <w:p w14:paraId="115EA9B1" w14:textId="767FA731" w:rsidR="00B53178" w:rsidRPr="003C69A6" w:rsidRDefault="00B53178" w:rsidP="00205BDA">
      <w:pPr>
        <w:tabs>
          <w:tab w:val="left" w:pos="-720"/>
          <w:tab w:val="left" w:pos="0"/>
        </w:tabs>
        <w:suppressAutoHyphens/>
        <w:spacing w:before="120"/>
        <w:ind w:left="360"/>
        <w:rPr>
          <w:bCs/>
          <w:spacing w:val="-3"/>
        </w:rPr>
      </w:pPr>
      <w:r w:rsidRPr="003C69A6">
        <w:t>Panel of Distinguished Neutrals – Insurance Panel of Arbitrators</w:t>
      </w:r>
    </w:p>
    <w:p w14:paraId="77A09436" w14:textId="77777777" w:rsidR="00B53178" w:rsidRPr="003C69A6" w:rsidRDefault="00B53178" w:rsidP="00B53178">
      <w:pPr>
        <w:numPr>
          <w:ilvl w:val="0"/>
          <w:numId w:val="6"/>
        </w:numPr>
        <w:tabs>
          <w:tab w:val="left" w:pos="-720"/>
          <w:tab w:val="left" w:pos="0"/>
          <w:tab w:val="num" w:pos="360"/>
        </w:tabs>
        <w:suppressAutoHyphens/>
        <w:spacing w:before="120"/>
        <w:ind w:left="360"/>
        <w:rPr>
          <w:b/>
          <w:bCs/>
          <w:spacing w:val="-3"/>
        </w:rPr>
      </w:pPr>
      <w:r w:rsidRPr="003C69A6">
        <w:rPr>
          <w:bCs/>
          <w:spacing w:val="-3"/>
        </w:rPr>
        <w:t xml:space="preserve">Member, </w:t>
      </w:r>
      <w:r w:rsidRPr="003C69A6">
        <w:rPr>
          <w:b/>
        </w:rPr>
        <w:t>AIDA Reinsurance and Insurance Arbitration Society (ARIAS·</w:t>
      </w:r>
      <w:proofErr w:type="gramStart"/>
      <w:r w:rsidRPr="003C69A6">
        <w:rPr>
          <w:b/>
        </w:rPr>
        <w:t>U.S</w:t>
      </w:r>
      <w:proofErr w:type="gramEnd"/>
      <w:r w:rsidRPr="003C69A6">
        <w:rPr>
          <w:b/>
        </w:rPr>
        <w:t>)</w:t>
      </w:r>
    </w:p>
    <w:p w14:paraId="6662CA91" w14:textId="77777777" w:rsidR="00B53178" w:rsidRPr="003C69A6" w:rsidRDefault="00B53178" w:rsidP="00B53178">
      <w:pPr>
        <w:tabs>
          <w:tab w:val="left" w:pos="-720"/>
          <w:tab w:val="left" w:pos="0"/>
        </w:tabs>
        <w:suppressAutoHyphens/>
        <w:spacing w:before="120"/>
        <w:ind w:left="360"/>
        <w:rPr>
          <w:bCs/>
          <w:spacing w:val="-3"/>
        </w:rPr>
      </w:pPr>
      <w:r w:rsidRPr="003C69A6">
        <w:tab/>
        <w:t>Certified Arbitrator (ARIAS U.S.)</w:t>
      </w:r>
    </w:p>
    <w:p w14:paraId="7701FEC1" w14:textId="77777777" w:rsidR="00B53178" w:rsidRPr="003C69A6" w:rsidRDefault="00B53178" w:rsidP="00B53178">
      <w:pPr>
        <w:numPr>
          <w:ilvl w:val="0"/>
          <w:numId w:val="6"/>
        </w:numPr>
        <w:tabs>
          <w:tab w:val="left" w:pos="-720"/>
          <w:tab w:val="left" w:pos="0"/>
          <w:tab w:val="num" w:pos="360"/>
        </w:tabs>
        <w:suppressAutoHyphens/>
        <w:spacing w:before="120"/>
        <w:ind w:left="360"/>
        <w:rPr>
          <w:bCs/>
          <w:spacing w:val="-3"/>
        </w:rPr>
      </w:pPr>
      <w:r w:rsidRPr="003C69A6">
        <w:rPr>
          <w:bCs/>
          <w:spacing w:val="-3"/>
        </w:rPr>
        <w:t xml:space="preserve">2006 – 2011 and 2013 - 2014 </w:t>
      </w:r>
      <w:r w:rsidRPr="003C69A6">
        <w:rPr>
          <w:b/>
          <w:bCs/>
          <w:spacing w:val="-3"/>
        </w:rPr>
        <w:t xml:space="preserve">New York Super Lawyers </w:t>
      </w:r>
      <w:r w:rsidRPr="003C69A6">
        <w:rPr>
          <w:bCs/>
          <w:spacing w:val="-3"/>
        </w:rPr>
        <w:t>– New York - Metro Edition)</w:t>
      </w:r>
    </w:p>
    <w:p w14:paraId="22972967" w14:textId="77777777" w:rsidR="00B53178" w:rsidRPr="003C69A6" w:rsidRDefault="00B53178" w:rsidP="00B53178">
      <w:pPr>
        <w:numPr>
          <w:ilvl w:val="0"/>
          <w:numId w:val="6"/>
        </w:numPr>
        <w:tabs>
          <w:tab w:val="left" w:pos="-720"/>
          <w:tab w:val="left" w:pos="0"/>
          <w:tab w:val="num" w:pos="360"/>
        </w:tabs>
        <w:suppressAutoHyphens/>
        <w:spacing w:before="120"/>
        <w:ind w:left="360"/>
        <w:rPr>
          <w:bCs/>
          <w:spacing w:val="-3"/>
        </w:rPr>
      </w:pPr>
      <w:r w:rsidRPr="003C69A6">
        <w:rPr>
          <w:bCs/>
          <w:spacing w:val="-3"/>
        </w:rPr>
        <w:t xml:space="preserve">2006 Citation for Excellence, </w:t>
      </w:r>
      <w:r w:rsidRPr="003C69A6">
        <w:rPr>
          <w:b/>
          <w:bCs/>
          <w:spacing w:val="-3"/>
        </w:rPr>
        <w:t>Chambers USA: America’s Leading Lawyers for Business</w:t>
      </w:r>
    </w:p>
    <w:p w14:paraId="1C1C0E7D" w14:textId="7B3F1315" w:rsidR="00B53178" w:rsidRPr="003C69A6" w:rsidRDefault="00B53178" w:rsidP="00B53178">
      <w:pPr>
        <w:numPr>
          <w:ilvl w:val="0"/>
          <w:numId w:val="6"/>
        </w:numPr>
        <w:tabs>
          <w:tab w:val="left" w:pos="-720"/>
          <w:tab w:val="left" w:pos="0"/>
          <w:tab w:val="num" w:pos="360"/>
        </w:tabs>
        <w:suppressAutoHyphens/>
        <w:spacing w:before="120"/>
        <w:ind w:left="360"/>
        <w:rPr>
          <w:bCs/>
          <w:spacing w:val="-3"/>
        </w:rPr>
      </w:pPr>
      <w:r w:rsidRPr="003C69A6">
        <w:rPr>
          <w:bCs/>
          <w:spacing w:val="-3"/>
        </w:rPr>
        <w:t xml:space="preserve">Member, </w:t>
      </w:r>
      <w:r w:rsidR="0071607D">
        <w:rPr>
          <w:b/>
          <w:bCs/>
          <w:spacing w:val="-3"/>
        </w:rPr>
        <w:t>Insurance Coverage Law Center</w:t>
      </w:r>
      <w:r w:rsidRPr="003C69A6">
        <w:rPr>
          <w:b/>
          <w:bCs/>
          <w:spacing w:val="-3"/>
        </w:rPr>
        <w:t xml:space="preserve"> Editorial Advisory Board</w:t>
      </w:r>
    </w:p>
    <w:p w14:paraId="7B64A27B" w14:textId="77777777" w:rsidR="00B53178" w:rsidRPr="003C69A6" w:rsidRDefault="00B53178" w:rsidP="00B53178">
      <w:pPr>
        <w:numPr>
          <w:ilvl w:val="0"/>
          <w:numId w:val="6"/>
        </w:numPr>
        <w:tabs>
          <w:tab w:val="left" w:pos="-720"/>
          <w:tab w:val="left" w:pos="0"/>
          <w:tab w:val="num" w:pos="360"/>
        </w:tabs>
        <w:suppressAutoHyphens/>
        <w:spacing w:before="120"/>
        <w:ind w:left="360"/>
        <w:rPr>
          <w:bCs/>
          <w:spacing w:val="-3"/>
        </w:rPr>
      </w:pPr>
      <w:r w:rsidRPr="003C69A6">
        <w:rPr>
          <w:bCs/>
          <w:spacing w:val="-3"/>
        </w:rPr>
        <w:t xml:space="preserve">Member, </w:t>
      </w:r>
      <w:r w:rsidRPr="003C69A6">
        <w:rPr>
          <w:b/>
          <w:bCs/>
          <w:spacing w:val="-3"/>
        </w:rPr>
        <w:t>The Armadillo Club</w:t>
      </w:r>
      <w:r w:rsidRPr="003C69A6">
        <w:rPr>
          <w:bCs/>
          <w:spacing w:val="-3"/>
        </w:rPr>
        <w:t xml:space="preserve"> – social association of in-house and outside coverage lawyers</w:t>
      </w:r>
    </w:p>
    <w:p w14:paraId="5EBA370D" w14:textId="77777777" w:rsidR="00B53178" w:rsidRPr="003C69A6" w:rsidRDefault="00B53178" w:rsidP="00B53178">
      <w:pPr>
        <w:numPr>
          <w:ilvl w:val="0"/>
          <w:numId w:val="6"/>
        </w:numPr>
        <w:tabs>
          <w:tab w:val="left" w:pos="-720"/>
          <w:tab w:val="left" w:pos="0"/>
          <w:tab w:val="num" w:pos="360"/>
        </w:tabs>
        <w:suppressAutoHyphens/>
        <w:spacing w:before="120"/>
        <w:ind w:left="360"/>
        <w:rPr>
          <w:b/>
          <w:spacing w:val="-3"/>
        </w:rPr>
      </w:pPr>
      <w:r w:rsidRPr="003C69A6">
        <w:rPr>
          <w:spacing w:val="-3"/>
        </w:rPr>
        <w:t xml:space="preserve">Selectee, </w:t>
      </w:r>
      <w:r w:rsidRPr="003C69A6">
        <w:rPr>
          <w:b/>
          <w:spacing w:val="-3"/>
        </w:rPr>
        <w:t>Who's Who in Finance and Industry</w:t>
      </w:r>
    </w:p>
    <w:p w14:paraId="28DEDCFE" w14:textId="77777777" w:rsidR="00B53178" w:rsidRPr="003C69A6" w:rsidRDefault="00B53178" w:rsidP="00B53178">
      <w:pPr>
        <w:numPr>
          <w:ilvl w:val="0"/>
          <w:numId w:val="6"/>
        </w:numPr>
        <w:tabs>
          <w:tab w:val="left" w:pos="-720"/>
          <w:tab w:val="left" w:pos="0"/>
          <w:tab w:val="num" w:pos="360"/>
        </w:tabs>
        <w:suppressAutoHyphens/>
        <w:spacing w:before="120"/>
        <w:ind w:left="360"/>
        <w:rPr>
          <w:b/>
          <w:spacing w:val="-3"/>
        </w:rPr>
      </w:pPr>
      <w:r w:rsidRPr="003C69A6">
        <w:rPr>
          <w:spacing w:val="-3"/>
        </w:rPr>
        <w:t>Fellow,</w:t>
      </w:r>
      <w:r w:rsidRPr="003C69A6">
        <w:rPr>
          <w:b/>
          <w:spacing w:val="-3"/>
        </w:rPr>
        <w:t xml:space="preserve"> American College of Coverage Counsel</w:t>
      </w:r>
    </w:p>
    <w:p w14:paraId="08D0CC00" w14:textId="77777777" w:rsidR="00B53178" w:rsidRPr="003C69A6" w:rsidRDefault="00B53178" w:rsidP="00B53178">
      <w:pPr>
        <w:tabs>
          <w:tab w:val="left" w:pos="-720"/>
          <w:tab w:val="left" w:pos="0"/>
        </w:tabs>
        <w:suppressAutoHyphens/>
        <w:spacing w:before="120"/>
        <w:ind w:left="360"/>
        <w:rPr>
          <w:bCs/>
          <w:spacing w:val="-3"/>
        </w:rPr>
      </w:pPr>
    </w:p>
    <w:p w14:paraId="4D2ED9AA" w14:textId="77777777" w:rsidR="00B53178" w:rsidRPr="003C69A6" w:rsidRDefault="00B53178" w:rsidP="00B53178">
      <w:pPr>
        <w:pStyle w:val="Heading1"/>
        <w:numPr>
          <w:ilvl w:val="0"/>
          <w:numId w:val="0"/>
        </w:numPr>
        <w:tabs>
          <w:tab w:val="left" w:pos="720"/>
        </w:tabs>
        <w:rPr>
          <w:b/>
          <w:szCs w:val="24"/>
        </w:rPr>
      </w:pPr>
      <w:r w:rsidRPr="003C69A6">
        <w:rPr>
          <w:b/>
          <w:szCs w:val="24"/>
        </w:rPr>
        <w:t>BAR ADMISSIONS</w:t>
      </w:r>
    </w:p>
    <w:p w14:paraId="19613B68" w14:textId="77777777" w:rsidR="00B53178" w:rsidRPr="003C69A6" w:rsidRDefault="00B53178" w:rsidP="00B53178">
      <w:pPr>
        <w:pStyle w:val="BodyText"/>
        <w:numPr>
          <w:ilvl w:val="0"/>
          <w:numId w:val="10"/>
        </w:numPr>
        <w:spacing w:after="120"/>
        <w:jc w:val="left"/>
      </w:pPr>
      <w:r w:rsidRPr="003C69A6">
        <w:t>New York (including U.S.D.C. for E.D.N.Y. and S.D.N.Y.)</w:t>
      </w:r>
      <w:r w:rsidRPr="003C69A6">
        <w:br/>
        <w:t>Attorney Registration No.  1700830</w:t>
      </w:r>
    </w:p>
    <w:p w14:paraId="4230C6CB" w14:textId="77777777" w:rsidR="00B53178" w:rsidRPr="003C69A6" w:rsidRDefault="00B53178" w:rsidP="00B53178">
      <w:pPr>
        <w:pStyle w:val="BodyText"/>
        <w:numPr>
          <w:ilvl w:val="0"/>
          <w:numId w:val="10"/>
        </w:numPr>
        <w:spacing w:after="120"/>
        <w:jc w:val="left"/>
      </w:pPr>
      <w:r w:rsidRPr="003C69A6">
        <w:t>New Jersey (including U.S.D.C. New Jersey)</w:t>
      </w:r>
      <w:r w:rsidRPr="003C69A6">
        <w:br/>
        <w:t>Attorney ID No.  016481980</w:t>
      </w:r>
    </w:p>
    <w:p w14:paraId="6447348F" w14:textId="77777777" w:rsidR="00B53178" w:rsidRPr="003C69A6" w:rsidRDefault="00B53178" w:rsidP="00B53178">
      <w:pPr>
        <w:pStyle w:val="BodyText"/>
        <w:numPr>
          <w:ilvl w:val="0"/>
          <w:numId w:val="10"/>
        </w:numPr>
        <w:spacing w:after="120"/>
        <w:jc w:val="left"/>
      </w:pPr>
      <w:r w:rsidRPr="003C69A6">
        <w:rPr>
          <w:i/>
        </w:rPr>
        <w:t xml:space="preserve">Pro Hac </w:t>
      </w:r>
      <w:r w:rsidRPr="003C69A6">
        <w:t>Admissions</w:t>
      </w:r>
    </w:p>
    <w:p w14:paraId="1AB8317C" w14:textId="77777777" w:rsidR="00B53178" w:rsidRPr="003C69A6" w:rsidRDefault="00B53178" w:rsidP="00B53178">
      <w:pPr>
        <w:pStyle w:val="BodyText"/>
        <w:numPr>
          <w:ilvl w:val="1"/>
          <w:numId w:val="10"/>
        </w:numPr>
        <w:spacing w:after="120"/>
        <w:jc w:val="left"/>
      </w:pPr>
      <w:r w:rsidRPr="003C69A6">
        <w:t>Superior Court, San Mateo County, California</w:t>
      </w:r>
    </w:p>
    <w:p w14:paraId="274F2C3A" w14:textId="77777777" w:rsidR="00B53178" w:rsidRPr="003C69A6" w:rsidRDefault="00B53178" w:rsidP="00B53178">
      <w:pPr>
        <w:pStyle w:val="BodyText"/>
        <w:numPr>
          <w:ilvl w:val="1"/>
          <w:numId w:val="10"/>
        </w:numPr>
        <w:spacing w:after="120"/>
        <w:jc w:val="left"/>
      </w:pPr>
      <w:r w:rsidRPr="003C69A6">
        <w:t>14</w:t>
      </w:r>
      <w:r w:rsidRPr="003C69A6">
        <w:rPr>
          <w:vertAlign w:val="superscript"/>
        </w:rPr>
        <w:t>th</w:t>
      </w:r>
      <w:r w:rsidRPr="003C69A6">
        <w:t xml:space="preserve"> Judicial District Court, Dallas County, Texas</w:t>
      </w:r>
    </w:p>
    <w:p w14:paraId="2360802B" w14:textId="77777777" w:rsidR="00B53178" w:rsidRDefault="00B53178" w:rsidP="00B53178">
      <w:pPr>
        <w:pStyle w:val="BodyText"/>
        <w:numPr>
          <w:ilvl w:val="1"/>
          <w:numId w:val="10"/>
        </w:numPr>
        <w:spacing w:after="120"/>
        <w:jc w:val="left"/>
      </w:pPr>
      <w:r w:rsidRPr="003C69A6">
        <w:t>Superior Court, Complex Commercial Law Division, Delaware</w:t>
      </w:r>
    </w:p>
    <w:p w14:paraId="4821B5F5" w14:textId="77777777" w:rsidR="00B53178" w:rsidRDefault="00B53178" w:rsidP="00B53178">
      <w:pPr>
        <w:pStyle w:val="BodyText"/>
        <w:spacing w:after="120"/>
        <w:ind w:left="1080"/>
        <w:jc w:val="left"/>
      </w:pPr>
    </w:p>
    <w:p w14:paraId="504E44A8" w14:textId="77777777" w:rsidR="00B53178" w:rsidRPr="003C69A6" w:rsidRDefault="00B53178" w:rsidP="00B53178">
      <w:pPr>
        <w:pStyle w:val="BodyText"/>
        <w:spacing w:after="120"/>
        <w:ind w:left="1080"/>
        <w:jc w:val="left"/>
      </w:pPr>
    </w:p>
    <w:p w14:paraId="65ACB3E6" w14:textId="77777777" w:rsidR="00B53178" w:rsidRPr="003C69A6" w:rsidRDefault="00B53178" w:rsidP="00B53178">
      <w:pPr>
        <w:pStyle w:val="Heading1"/>
        <w:numPr>
          <w:ilvl w:val="0"/>
          <w:numId w:val="0"/>
        </w:numPr>
        <w:tabs>
          <w:tab w:val="left" w:pos="720"/>
        </w:tabs>
      </w:pPr>
      <w:r w:rsidRPr="003C69A6">
        <w:rPr>
          <w:b/>
          <w:szCs w:val="24"/>
        </w:rPr>
        <w:lastRenderedPageBreak/>
        <w:t>EXPERT WITNESS TESTIMONY (LAST 4 YEARS)</w:t>
      </w:r>
    </w:p>
    <w:p w14:paraId="2D7E7AB6" w14:textId="77777777" w:rsidR="00B53178" w:rsidRPr="003C69A6" w:rsidRDefault="00B53178" w:rsidP="00B53178">
      <w:pPr>
        <w:pStyle w:val="ListParagraph"/>
        <w:rPr>
          <w:bCs/>
        </w:rPr>
      </w:pPr>
    </w:p>
    <w:p w14:paraId="68367121" w14:textId="77777777" w:rsidR="00B53178" w:rsidRPr="00C10BE0" w:rsidRDefault="00B53178" w:rsidP="00B53178">
      <w:pPr>
        <w:pStyle w:val="ListParagraph"/>
        <w:rPr>
          <w:bCs/>
          <w:i/>
        </w:rPr>
      </w:pPr>
    </w:p>
    <w:p w14:paraId="0B9EF71A" w14:textId="77777777" w:rsidR="00B53178" w:rsidRPr="002D4F28" w:rsidRDefault="00B53178" w:rsidP="00B53178">
      <w:pPr>
        <w:pStyle w:val="ListParagraph"/>
        <w:numPr>
          <w:ilvl w:val="0"/>
          <w:numId w:val="12"/>
        </w:numPr>
        <w:autoSpaceDE w:val="0"/>
        <w:autoSpaceDN w:val="0"/>
        <w:adjustRightInd w:val="0"/>
        <w:rPr>
          <w:bCs/>
        </w:rPr>
      </w:pPr>
      <w:r w:rsidRPr="002D4F28">
        <w:rPr>
          <w:bCs/>
          <w:i/>
        </w:rPr>
        <w:t xml:space="preserve">Northrop Grumman Innovation Systems, Inc. v. Zurich American Insurance Company, </w:t>
      </w:r>
      <w:r>
        <w:rPr>
          <w:bCs/>
          <w:i/>
        </w:rPr>
        <w:t xml:space="preserve">et al., </w:t>
      </w:r>
      <w:r w:rsidRPr="002D4F28">
        <w:rPr>
          <w:bCs/>
        </w:rPr>
        <w:t>Superior Court, State of Delaware – deposition testimony on November 13, 2020</w:t>
      </w:r>
      <w:r w:rsidRPr="002D4F28">
        <w:rPr>
          <w:bCs/>
          <w:i/>
        </w:rPr>
        <w:t xml:space="preserve"> </w:t>
      </w:r>
    </w:p>
    <w:p w14:paraId="6C7A5A70" w14:textId="77777777" w:rsidR="00B53178" w:rsidRPr="007B32A1" w:rsidRDefault="00B53178" w:rsidP="00B53178">
      <w:pPr>
        <w:pStyle w:val="ListParagraph"/>
        <w:rPr>
          <w:bCs/>
        </w:rPr>
      </w:pPr>
    </w:p>
    <w:p w14:paraId="2CEC6B28" w14:textId="77777777" w:rsidR="00B53178" w:rsidRPr="007B32A1" w:rsidRDefault="00B53178" w:rsidP="00B53178">
      <w:pPr>
        <w:pStyle w:val="ListParagraph"/>
        <w:numPr>
          <w:ilvl w:val="0"/>
          <w:numId w:val="11"/>
        </w:numPr>
        <w:rPr>
          <w:b/>
          <w:i/>
        </w:rPr>
      </w:pPr>
      <w:r w:rsidRPr="007B32A1">
        <w:rPr>
          <w:bCs/>
          <w:i/>
        </w:rPr>
        <w:t>Security National Insurance Company vs. City of Anaheim, California, et al.,</w:t>
      </w:r>
    </w:p>
    <w:p w14:paraId="04D7A9BD" w14:textId="77777777" w:rsidR="00B53178" w:rsidRDefault="00B53178" w:rsidP="00B53178">
      <w:pPr>
        <w:pStyle w:val="BodyText"/>
        <w:ind w:left="720"/>
        <w:rPr>
          <w:bCs/>
        </w:rPr>
      </w:pPr>
      <w:r w:rsidRPr="007B32A1">
        <w:rPr>
          <w:bCs/>
        </w:rPr>
        <w:t>United States District Court for the Central District of California</w:t>
      </w:r>
      <w:r>
        <w:rPr>
          <w:bCs/>
        </w:rPr>
        <w:t xml:space="preserve"> – deposition testimony on April 1, 2021</w:t>
      </w:r>
    </w:p>
    <w:p w14:paraId="609760B8" w14:textId="77777777" w:rsidR="00B53178" w:rsidRDefault="00B53178" w:rsidP="00B53178">
      <w:pPr>
        <w:pStyle w:val="BodyText"/>
        <w:numPr>
          <w:ilvl w:val="0"/>
          <w:numId w:val="11"/>
        </w:numPr>
        <w:rPr>
          <w:bCs/>
        </w:rPr>
      </w:pPr>
      <w:r>
        <w:rPr>
          <w:bCs/>
          <w:i/>
          <w:iCs/>
        </w:rPr>
        <w:t xml:space="preserve">Sycamore Partners Management, L.P., et al. v. Endurance American Insurance Company, et al., </w:t>
      </w:r>
      <w:r w:rsidRPr="00C10BE0">
        <w:rPr>
          <w:bCs/>
        </w:rPr>
        <w:t>Superior Court, State of Delaware</w:t>
      </w:r>
      <w:r>
        <w:rPr>
          <w:bCs/>
        </w:rPr>
        <w:t xml:space="preserve"> – deposition testimony on May 12, 2021</w:t>
      </w:r>
    </w:p>
    <w:p w14:paraId="2A66615D" w14:textId="1221CC66" w:rsidR="00B53178" w:rsidRPr="00205BDA" w:rsidRDefault="00B53178" w:rsidP="00B53178">
      <w:pPr>
        <w:pStyle w:val="BodyText"/>
        <w:numPr>
          <w:ilvl w:val="0"/>
          <w:numId w:val="11"/>
        </w:numPr>
        <w:rPr>
          <w:bCs/>
        </w:rPr>
      </w:pPr>
      <w:r>
        <w:rPr>
          <w:bCs/>
          <w:i/>
          <w:iCs/>
        </w:rPr>
        <w:t>EMCOR Group v. Certain Underwriters at Lloyd’s, London</w:t>
      </w:r>
      <w:r>
        <w:rPr>
          <w:bCs/>
        </w:rPr>
        <w:t>, American Arbitration Association – deposition testimony on July 13, 2021</w:t>
      </w:r>
      <w:r w:rsidRPr="00C10BE0">
        <w:rPr>
          <w:bCs/>
          <w:i/>
        </w:rPr>
        <w:t xml:space="preserve"> </w:t>
      </w:r>
      <w:r>
        <w:rPr>
          <w:bCs/>
          <w:i/>
          <w:iCs/>
        </w:rPr>
        <w:t xml:space="preserve"> </w:t>
      </w:r>
    </w:p>
    <w:p w14:paraId="35AB2891" w14:textId="5CCDC508" w:rsidR="00205BDA" w:rsidRDefault="00205BDA" w:rsidP="00B53178">
      <w:pPr>
        <w:pStyle w:val="BodyText"/>
        <w:numPr>
          <w:ilvl w:val="0"/>
          <w:numId w:val="11"/>
        </w:numPr>
        <w:rPr>
          <w:bCs/>
        </w:rPr>
      </w:pPr>
      <w:r>
        <w:rPr>
          <w:bCs/>
          <w:i/>
          <w:iCs/>
        </w:rPr>
        <w:t>Reference Watch LLC, et al. v. Jewelers Mutual Insurance Company</w:t>
      </w:r>
      <w:r>
        <w:rPr>
          <w:bCs/>
        </w:rPr>
        <w:t>,</w:t>
      </w:r>
      <w:r w:rsidR="000D11AC">
        <w:rPr>
          <w:bCs/>
        </w:rPr>
        <w:t xml:space="preserve"> Superior Court, In and for the County of Los Angeles, California – deposition testimony on December 13, 2021</w:t>
      </w:r>
    </w:p>
    <w:p w14:paraId="5DF9001A" w14:textId="4AC1E5BA" w:rsidR="00AD3FED" w:rsidRDefault="00124AF8" w:rsidP="006A2CEB">
      <w:pPr>
        <w:pStyle w:val="BodyText"/>
        <w:numPr>
          <w:ilvl w:val="0"/>
          <w:numId w:val="11"/>
        </w:numPr>
        <w:rPr>
          <w:bCs/>
        </w:rPr>
      </w:pPr>
      <w:r w:rsidRPr="00AD3FED">
        <w:rPr>
          <w:i/>
          <w:iCs/>
        </w:rPr>
        <w:t>EB Holdings II, Inc. et al v. Illinois National Insurance Company et al</w:t>
      </w:r>
      <w:r w:rsidR="00AD3FED">
        <w:t xml:space="preserve">, </w:t>
      </w:r>
      <w:r>
        <w:t xml:space="preserve">United States District Court for the District of </w:t>
      </w:r>
      <w:r w:rsidR="006A2CEB">
        <w:t>Nevada -</w:t>
      </w:r>
      <w:r w:rsidR="00AD3FED">
        <w:t xml:space="preserve"> deposition testimony on May 6, 2022</w:t>
      </w:r>
    </w:p>
    <w:p w14:paraId="45FCD807" w14:textId="0B6E65FF" w:rsidR="006A2CEB" w:rsidRDefault="006A2CEB" w:rsidP="006A2CEB">
      <w:pPr>
        <w:pStyle w:val="ListParagraph"/>
        <w:numPr>
          <w:ilvl w:val="0"/>
          <w:numId w:val="11"/>
        </w:numPr>
        <w:shd w:val="clear" w:color="auto" w:fill="FFFFFF"/>
        <w:textAlignment w:val="baseline"/>
      </w:pPr>
      <w:r w:rsidRPr="006A2CEB">
        <w:rPr>
          <w:i/>
          <w:iCs/>
        </w:rPr>
        <w:t>PNI Litigation Trust, et al. v. National Union Fire Insurance Company of Pittsburgh, Pa., et al</w:t>
      </w:r>
      <w:r>
        <w:t xml:space="preserve">, </w:t>
      </w:r>
      <w:r w:rsidRPr="00AD3FED">
        <w:t>United States District Court for Southern District of Florida</w:t>
      </w:r>
      <w:r>
        <w:t xml:space="preserve"> – deposition </w:t>
      </w:r>
    </w:p>
    <w:p w14:paraId="254B9605" w14:textId="5FC70200" w:rsidR="006A2CEB" w:rsidRPr="00AD3FED" w:rsidRDefault="006A2CEB" w:rsidP="006A2CEB">
      <w:pPr>
        <w:pStyle w:val="ListParagraph"/>
        <w:shd w:val="clear" w:color="auto" w:fill="FFFFFF"/>
        <w:textAlignment w:val="baseline"/>
      </w:pPr>
      <w:r>
        <w:t>testimony on June 30, 2022</w:t>
      </w:r>
    </w:p>
    <w:p w14:paraId="58B229DD" w14:textId="77777777" w:rsidR="006A2CEB" w:rsidRPr="006A2CEB" w:rsidRDefault="006A2CEB" w:rsidP="006A2CEB">
      <w:pPr>
        <w:pStyle w:val="BodyText"/>
        <w:rPr>
          <w:bCs/>
        </w:rPr>
      </w:pPr>
    </w:p>
    <w:p w14:paraId="34B2038E" w14:textId="77777777" w:rsidR="00B53178" w:rsidRPr="007B32A1" w:rsidRDefault="00B53178" w:rsidP="00B53178">
      <w:pPr>
        <w:pStyle w:val="ListParagraph"/>
        <w:autoSpaceDE w:val="0"/>
        <w:autoSpaceDN w:val="0"/>
        <w:adjustRightInd w:val="0"/>
        <w:rPr>
          <w:bCs/>
        </w:rPr>
      </w:pPr>
    </w:p>
    <w:p w14:paraId="2C3F1F1A" w14:textId="77777777" w:rsidR="00B53178" w:rsidRPr="00C10BE0" w:rsidRDefault="00B53178" w:rsidP="00B53178">
      <w:pPr>
        <w:pStyle w:val="ListParagraph"/>
        <w:rPr>
          <w:bCs/>
        </w:rPr>
      </w:pPr>
    </w:p>
    <w:sectPr w:rsidR="00B53178" w:rsidRPr="00C10B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9F9A" w14:textId="77777777" w:rsidR="00B51B4B" w:rsidRDefault="00B51B4B">
      <w:r>
        <w:separator/>
      </w:r>
    </w:p>
  </w:endnote>
  <w:endnote w:type="continuationSeparator" w:id="0">
    <w:p w14:paraId="41DDF782" w14:textId="77777777" w:rsidR="00B51B4B" w:rsidRDefault="00B5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E78A" w14:textId="77777777" w:rsidR="00C51312" w:rsidRDefault="00B51B4B" w:rsidP="007E5223">
    <w:pPr>
      <w:pStyle w:val="Footer"/>
      <w:jc w:val="center"/>
      <w:rPr>
        <w:noProof/>
      </w:rPr>
    </w:pPr>
    <w:sdt>
      <w:sdtPr>
        <w:id w:val="1549571359"/>
        <w:docPartObj>
          <w:docPartGallery w:val="Page Numbers (Bottom of Page)"/>
          <w:docPartUnique/>
        </w:docPartObj>
      </w:sdtPr>
      <w:sdtEndPr>
        <w:rPr>
          <w:noProof/>
        </w:rPr>
      </w:sdtEndPr>
      <w:sdtContent>
        <w:r w:rsidR="00D051DD">
          <w:fldChar w:fldCharType="begin"/>
        </w:r>
        <w:r w:rsidR="00D051DD">
          <w:instrText xml:space="preserve"> PAGE   \* MERGEFORMAT </w:instrText>
        </w:r>
        <w:r w:rsidR="00D051DD">
          <w:fldChar w:fldCharType="separate"/>
        </w:r>
        <w:r w:rsidR="00D051DD">
          <w:rPr>
            <w:noProof/>
          </w:rPr>
          <w:t>15</w:t>
        </w:r>
        <w:r w:rsidR="00D051D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3BCF" w14:textId="77777777" w:rsidR="00B51B4B" w:rsidRDefault="00B51B4B">
      <w:r>
        <w:separator/>
      </w:r>
    </w:p>
  </w:footnote>
  <w:footnote w:type="continuationSeparator" w:id="0">
    <w:p w14:paraId="14EB344C" w14:textId="77777777" w:rsidR="00B51B4B" w:rsidRDefault="00B51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DC9140"/>
    <w:lvl w:ilvl="0">
      <w:numFmt w:val="decimal"/>
      <w:pStyle w:val="ListBullet2"/>
      <w:lvlText w:val="*"/>
      <w:lvlJc w:val="left"/>
      <w:pPr>
        <w:ind w:left="0" w:firstLine="0"/>
      </w:pPr>
    </w:lvl>
  </w:abstractNum>
  <w:abstractNum w:abstractNumId="1" w15:restartNumberingAfterBreak="0">
    <w:nsid w:val="14F702D7"/>
    <w:multiLevelType w:val="hybridMultilevel"/>
    <w:tmpl w:val="42B2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C6F46"/>
    <w:multiLevelType w:val="hybridMultilevel"/>
    <w:tmpl w:val="DF3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F44D7"/>
    <w:multiLevelType w:val="hybridMultilevel"/>
    <w:tmpl w:val="51963B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BF4E56"/>
    <w:multiLevelType w:val="hybridMultilevel"/>
    <w:tmpl w:val="12B2B99E"/>
    <w:lvl w:ilvl="0" w:tplc="EBBC4DE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F3D81"/>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F1B1393"/>
    <w:multiLevelType w:val="hybridMultilevel"/>
    <w:tmpl w:val="2D0A62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2759CE"/>
    <w:multiLevelType w:val="hybridMultilevel"/>
    <w:tmpl w:val="F6E2C1C2"/>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6358788C"/>
    <w:multiLevelType w:val="hybridMultilevel"/>
    <w:tmpl w:val="B1164DC2"/>
    <w:lvl w:ilvl="0" w:tplc="FFFFFFFF">
      <w:start w:val="1"/>
      <w:numFmt w:val="bullet"/>
      <w:lvlText w:val="o"/>
      <w:lvlJc w:val="left"/>
      <w:pPr>
        <w:ind w:left="1485" w:hanging="360"/>
      </w:pPr>
      <w:rPr>
        <w:rFonts w:ascii="Courier New" w:hAnsi="Courier New" w:cs="Courier New" w:hint="default"/>
      </w:rPr>
    </w:lvl>
    <w:lvl w:ilvl="1" w:tplc="FFFFFFFF">
      <w:start w:val="1"/>
      <w:numFmt w:val="bullet"/>
      <w:lvlText w:val="o"/>
      <w:lvlJc w:val="left"/>
      <w:pPr>
        <w:ind w:left="2205" w:hanging="360"/>
      </w:pPr>
      <w:rPr>
        <w:rFonts w:ascii="Courier New" w:hAnsi="Courier New" w:cs="Courier New" w:hint="default"/>
      </w:rPr>
    </w:lvl>
    <w:lvl w:ilvl="2" w:tplc="FFFFFFFF">
      <w:start w:val="1"/>
      <w:numFmt w:val="bullet"/>
      <w:lvlText w:val=""/>
      <w:lvlJc w:val="left"/>
      <w:pPr>
        <w:ind w:left="2925" w:hanging="360"/>
      </w:pPr>
      <w:rPr>
        <w:rFonts w:ascii="Wingdings" w:hAnsi="Wingdings" w:hint="default"/>
      </w:rPr>
    </w:lvl>
    <w:lvl w:ilvl="3" w:tplc="FFFFFFFF">
      <w:start w:val="1"/>
      <w:numFmt w:val="bullet"/>
      <w:lvlText w:val=""/>
      <w:lvlJc w:val="left"/>
      <w:pPr>
        <w:ind w:left="3645" w:hanging="360"/>
      </w:pPr>
      <w:rPr>
        <w:rFonts w:ascii="Symbol" w:hAnsi="Symbol" w:hint="default"/>
      </w:rPr>
    </w:lvl>
    <w:lvl w:ilvl="4" w:tplc="FFFFFFFF">
      <w:start w:val="1"/>
      <w:numFmt w:val="bullet"/>
      <w:lvlText w:val="o"/>
      <w:lvlJc w:val="left"/>
      <w:pPr>
        <w:ind w:left="4365" w:hanging="360"/>
      </w:pPr>
      <w:rPr>
        <w:rFonts w:ascii="Courier New" w:hAnsi="Courier New" w:cs="Courier New" w:hint="default"/>
      </w:rPr>
    </w:lvl>
    <w:lvl w:ilvl="5" w:tplc="FFFFFFFF">
      <w:start w:val="1"/>
      <w:numFmt w:val="bullet"/>
      <w:lvlText w:val=""/>
      <w:lvlJc w:val="left"/>
      <w:pPr>
        <w:ind w:left="5085" w:hanging="360"/>
      </w:pPr>
      <w:rPr>
        <w:rFonts w:ascii="Wingdings" w:hAnsi="Wingdings" w:hint="default"/>
      </w:rPr>
    </w:lvl>
    <w:lvl w:ilvl="6" w:tplc="FFFFFFFF">
      <w:start w:val="1"/>
      <w:numFmt w:val="bullet"/>
      <w:lvlText w:val=""/>
      <w:lvlJc w:val="left"/>
      <w:pPr>
        <w:ind w:left="5805" w:hanging="360"/>
      </w:pPr>
      <w:rPr>
        <w:rFonts w:ascii="Symbol" w:hAnsi="Symbol" w:hint="default"/>
      </w:rPr>
    </w:lvl>
    <w:lvl w:ilvl="7" w:tplc="FFFFFFFF">
      <w:start w:val="1"/>
      <w:numFmt w:val="bullet"/>
      <w:lvlText w:val="o"/>
      <w:lvlJc w:val="left"/>
      <w:pPr>
        <w:ind w:left="6525" w:hanging="360"/>
      </w:pPr>
      <w:rPr>
        <w:rFonts w:ascii="Courier New" w:hAnsi="Courier New" w:cs="Courier New" w:hint="default"/>
      </w:rPr>
    </w:lvl>
    <w:lvl w:ilvl="8" w:tplc="FFFFFFFF">
      <w:start w:val="1"/>
      <w:numFmt w:val="bullet"/>
      <w:lvlText w:val=""/>
      <w:lvlJc w:val="left"/>
      <w:pPr>
        <w:ind w:left="7245" w:hanging="360"/>
      </w:pPr>
      <w:rPr>
        <w:rFonts w:ascii="Wingdings" w:hAnsi="Wingdings" w:hint="default"/>
      </w:rPr>
    </w:lvl>
  </w:abstractNum>
  <w:abstractNum w:abstractNumId="9" w15:restartNumberingAfterBreak="0">
    <w:nsid w:val="64333F1F"/>
    <w:multiLevelType w:val="hybridMultilevel"/>
    <w:tmpl w:val="B9381592"/>
    <w:lvl w:ilvl="0" w:tplc="FFFFFFFF">
      <w:start w:val="1"/>
      <w:numFmt w:val="decimal"/>
      <w:lvlText w:val="%1."/>
      <w:lvlJc w:val="left"/>
      <w:pPr>
        <w:ind w:left="64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CBD5CBA"/>
    <w:multiLevelType w:val="hybridMultilevel"/>
    <w:tmpl w:val="7F9E562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706A53BF"/>
    <w:multiLevelType w:val="hybridMultilevel"/>
    <w:tmpl w:val="27F68B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81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4"/>
  </w:num>
  <w:num w:numId="2">
    <w:abstractNumId w:val="0"/>
    <w:lvlOverride w:ilvl="0">
      <w:lvl w:ilvl="0">
        <w:numFmt w:val="bullet"/>
        <w:pStyle w:val="ListBullet2"/>
        <w:lvlText w:val=""/>
        <w:lvlJc w:val="left"/>
        <w:pPr>
          <w:tabs>
            <w:tab w:val="num" w:pos="720"/>
          </w:tabs>
          <w:ind w:left="0" w:hanging="360"/>
        </w:pPr>
        <w:rPr>
          <w:rFonts w:ascii="Symbol" w:hAnsi="Symbol" w:hint="default"/>
        </w:rPr>
      </w:lvl>
    </w:lvlOverride>
  </w:num>
  <w:num w:numId="3">
    <w:abstractNumId w:val="3"/>
  </w:num>
  <w:num w:numId="4">
    <w:abstractNumId w:val="8"/>
  </w:num>
  <w:num w:numId="5">
    <w:abstractNumId w:val="7"/>
  </w:num>
  <w:num w:numId="6">
    <w:abstractNumId w:val="6"/>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78"/>
    <w:rsid w:val="000D11AC"/>
    <w:rsid w:val="001228E4"/>
    <w:rsid w:val="00124AF8"/>
    <w:rsid w:val="001F41CD"/>
    <w:rsid w:val="00205BDA"/>
    <w:rsid w:val="003F5C37"/>
    <w:rsid w:val="00476ACF"/>
    <w:rsid w:val="006809A8"/>
    <w:rsid w:val="006A2CEB"/>
    <w:rsid w:val="006B236A"/>
    <w:rsid w:val="0071607D"/>
    <w:rsid w:val="00774596"/>
    <w:rsid w:val="0090293D"/>
    <w:rsid w:val="00913F0E"/>
    <w:rsid w:val="009162BC"/>
    <w:rsid w:val="00A37120"/>
    <w:rsid w:val="00AD3FED"/>
    <w:rsid w:val="00B51B4B"/>
    <w:rsid w:val="00B53178"/>
    <w:rsid w:val="00D051DD"/>
    <w:rsid w:val="00DA768E"/>
    <w:rsid w:val="00F5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A406"/>
  <w15:chartTrackingRefBased/>
  <w15:docId w15:val="{45A9C88B-AFFF-4D98-BF76-03E4F094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3178"/>
    <w:pPr>
      <w:numPr>
        <w:numId w:val="1"/>
      </w:numPr>
      <w:outlineLvl w:val="0"/>
    </w:pPr>
    <w:rPr>
      <w:rFonts w:eastAsiaTheme="majorEastAsia"/>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78"/>
    <w:rPr>
      <w:rFonts w:ascii="Times New Roman" w:eastAsiaTheme="majorEastAsia" w:hAnsi="Times New Roman" w:cs="Times New Roman"/>
      <w:bCs/>
      <w:sz w:val="24"/>
      <w:szCs w:val="32"/>
    </w:rPr>
  </w:style>
  <w:style w:type="paragraph" w:styleId="Title">
    <w:name w:val="Title"/>
    <w:basedOn w:val="Normal"/>
    <w:next w:val="Normal"/>
    <w:link w:val="TitleChar"/>
    <w:uiPriority w:val="10"/>
    <w:qFormat/>
    <w:rsid w:val="00B531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53178"/>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B53178"/>
    <w:pPr>
      <w:ind w:left="720"/>
      <w:contextualSpacing/>
    </w:pPr>
  </w:style>
  <w:style w:type="character" w:styleId="Hyperlink">
    <w:name w:val="Hyperlink"/>
    <w:semiHidden/>
    <w:unhideWhenUsed/>
    <w:rsid w:val="00B53178"/>
    <w:rPr>
      <w:color w:val="0000FF"/>
      <w:u w:val="single"/>
    </w:rPr>
  </w:style>
  <w:style w:type="paragraph" w:styleId="BodyText">
    <w:name w:val="Body Text"/>
    <w:basedOn w:val="Normal"/>
    <w:link w:val="BodyTextChar"/>
    <w:semiHidden/>
    <w:unhideWhenUsed/>
    <w:rsid w:val="00B53178"/>
    <w:pPr>
      <w:spacing w:after="240"/>
      <w:jc w:val="both"/>
    </w:pPr>
  </w:style>
  <w:style w:type="character" w:customStyle="1" w:styleId="BodyTextChar">
    <w:name w:val="Body Text Char"/>
    <w:basedOn w:val="DefaultParagraphFont"/>
    <w:link w:val="BodyText"/>
    <w:semiHidden/>
    <w:rsid w:val="00B53178"/>
    <w:rPr>
      <w:rFonts w:ascii="Times New Roman" w:eastAsia="Times New Roman" w:hAnsi="Times New Roman" w:cs="Times New Roman"/>
      <w:sz w:val="24"/>
      <w:szCs w:val="24"/>
    </w:rPr>
  </w:style>
  <w:style w:type="paragraph" w:styleId="BodyTextFirstIndent">
    <w:name w:val="Body Text First Indent"/>
    <w:basedOn w:val="Normal"/>
    <w:link w:val="BodyTextFirstIndentChar"/>
    <w:unhideWhenUsed/>
    <w:rsid w:val="00B53178"/>
    <w:pPr>
      <w:spacing w:after="240"/>
      <w:ind w:firstLine="720"/>
      <w:jc w:val="both"/>
    </w:pPr>
  </w:style>
  <w:style w:type="character" w:customStyle="1" w:styleId="BodyTextFirstIndentChar">
    <w:name w:val="Body Text First Indent Char"/>
    <w:basedOn w:val="BodyTextChar"/>
    <w:link w:val="BodyTextFirstIndent"/>
    <w:rsid w:val="00B53178"/>
    <w:rPr>
      <w:rFonts w:ascii="Times New Roman" w:eastAsia="Times New Roman" w:hAnsi="Times New Roman" w:cs="Times New Roman"/>
      <w:sz w:val="24"/>
      <w:szCs w:val="24"/>
    </w:rPr>
  </w:style>
  <w:style w:type="paragraph" w:styleId="TOC6">
    <w:name w:val="toc 6"/>
    <w:basedOn w:val="Normal"/>
    <w:next w:val="Normal"/>
    <w:autoRedefine/>
    <w:semiHidden/>
    <w:unhideWhenUsed/>
    <w:rsid w:val="00B53178"/>
    <w:pPr>
      <w:ind w:left="1200"/>
    </w:pPr>
  </w:style>
  <w:style w:type="paragraph" w:styleId="Footer">
    <w:name w:val="footer"/>
    <w:basedOn w:val="Normal"/>
    <w:link w:val="FooterChar"/>
    <w:uiPriority w:val="99"/>
    <w:unhideWhenUsed/>
    <w:rsid w:val="00B5317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B53178"/>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semiHidden/>
    <w:unhideWhenUsed/>
    <w:rsid w:val="00B53178"/>
    <w:pPr>
      <w:ind w:firstLine="360"/>
    </w:pPr>
    <w:rPr>
      <w:rFonts w:ascii="Calibri" w:hAnsi="Calibri"/>
      <w:sz w:val="22"/>
      <w:szCs w:val="22"/>
      <w:lang w:val="x-none" w:eastAsia="x-none" w:bidi="en-US"/>
    </w:rPr>
  </w:style>
  <w:style w:type="character" w:customStyle="1" w:styleId="EndnoteTextChar">
    <w:name w:val="Endnote Text Char"/>
    <w:basedOn w:val="DefaultParagraphFont"/>
    <w:link w:val="EndnoteText"/>
    <w:semiHidden/>
    <w:rsid w:val="00B53178"/>
    <w:rPr>
      <w:rFonts w:ascii="Calibri" w:eastAsia="Times New Roman" w:hAnsi="Calibri" w:cs="Times New Roman"/>
      <w:lang w:val="x-none" w:eastAsia="x-none" w:bidi="en-US"/>
    </w:rPr>
  </w:style>
  <w:style w:type="paragraph" w:styleId="List">
    <w:name w:val="List"/>
    <w:basedOn w:val="Normal"/>
    <w:unhideWhenUsed/>
    <w:rsid w:val="00B53178"/>
    <w:pPr>
      <w:ind w:left="360" w:hanging="360"/>
      <w:contextualSpacing/>
    </w:pPr>
  </w:style>
  <w:style w:type="paragraph" w:styleId="ListBullet2">
    <w:name w:val="List Bullet 2"/>
    <w:basedOn w:val="Normal"/>
    <w:autoRedefine/>
    <w:semiHidden/>
    <w:unhideWhenUsed/>
    <w:rsid w:val="00B53178"/>
    <w:pPr>
      <w:numPr>
        <w:numId w:val="2"/>
      </w:numPr>
      <w:ind w:left="720"/>
    </w:pPr>
    <w:rPr>
      <w:rFonts w:ascii="Calibri" w:hAnsi="Calibri"/>
      <w:sz w:val="22"/>
      <w:szCs w:val="22"/>
      <w:lang w:bidi="en-US"/>
    </w:rPr>
  </w:style>
  <w:style w:type="paragraph" w:styleId="ListContinue">
    <w:name w:val="List Continue"/>
    <w:basedOn w:val="Normal"/>
    <w:semiHidden/>
    <w:unhideWhenUsed/>
    <w:rsid w:val="00B53178"/>
    <w:pPr>
      <w:spacing w:after="120"/>
      <w:ind w:left="360"/>
      <w:contextualSpacing/>
    </w:pPr>
  </w:style>
  <w:style w:type="character" w:customStyle="1" w:styleId="vanity-name2">
    <w:name w:val="vanity-name2"/>
    <w:rsid w:val="00B5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10471</Words>
  <Characters>59688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Monteleone</dc:creator>
  <cp:keywords/>
  <dc:description/>
  <cp:lastModifiedBy>Joseph Monteleone</cp:lastModifiedBy>
  <cp:revision>2</cp:revision>
  <dcterms:created xsi:type="dcterms:W3CDTF">2022-07-08T17:08:00Z</dcterms:created>
  <dcterms:modified xsi:type="dcterms:W3CDTF">2022-07-08T17:08:00Z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0</vt:i4>
  </property>
  <property fmtid="{D5CDD505-2E9C-101B-9397-08002B2CF9AE}" pid="3" name="CaseSk">
    <vt:i4>0</vt:i4>
  </property>
</Properties>
</file>