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77" w:rsidRPr="0003776B" w:rsidRDefault="00336277" w:rsidP="00336277">
      <w:pPr>
        <w:jc w:val="center"/>
        <w:rPr>
          <w:rFonts w:ascii="Arial" w:hAnsi="Arial" w:cs="Arial"/>
          <w:b/>
          <w:sz w:val="40"/>
          <w:szCs w:val="40"/>
        </w:rPr>
      </w:pPr>
      <w:r w:rsidRPr="0003776B">
        <w:rPr>
          <w:rFonts w:ascii="Arial" w:hAnsi="Arial" w:cs="Arial"/>
          <w:b/>
          <w:sz w:val="40"/>
          <w:szCs w:val="40"/>
        </w:rPr>
        <w:t>Louis Rovner, Ph.D.</w:t>
      </w:r>
    </w:p>
    <w:p w:rsidR="00336277" w:rsidRPr="008F0609" w:rsidRDefault="00336277" w:rsidP="00336277">
      <w:pPr>
        <w:jc w:val="center"/>
        <w:rPr>
          <w:rFonts w:ascii="Arial" w:hAnsi="Arial" w:cs="Arial"/>
          <w:b/>
          <w:sz w:val="32"/>
          <w:szCs w:val="32"/>
        </w:rPr>
      </w:pPr>
      <w:r w:rsidRPr="008F0609">
        <w:rPr>
          <w:rFonts w:ascii="Arial" w:hAnsi="Arial" w:cs="Arial"/>
          <w:b/>
          <w:sz w:val="32"/>
          <w:szCs w:val="32"/>
        </w:rPr>
        <w:t>----------------------------------</w:t>
      </w:r>
    </w:p>
    <w:p w:rsidR="00336277" w:rsidRPr="006A7C7F" w:rsidRDefault="00336277" w:rsidP="00336277">
      <w:pPr>
        <w:jc w:val="center"/>
        <w:rPr>
          <w:rFonts w:ascii="Arial" w:hAnsi="Arial" w:cs="Arial"/>
          <w:sz w:val="28"/>
          <w:szCs w:val="28"/>
        </w:rPr>
      </w:pPr>
      <w:r w:rsidRPr="006A7C7F">
        <w:rPr>
          <w:rFonts w:ascii="Arial" w:hAnsi="Arial" w:cs="Arial"/>
          <w:b/>
          <w:sz w:val="28"/>
          <w:szCs w:val="28"/>
        </w:rPr>
        <w:t>Polygraph Testing &amp; Consultation</w:t>
      </w:r>
    </w:p>
    <w:p w:rsidR="00336277" w:rsidRPr="006A7C7F" w:rsidRDefault="00336277" w:rsidP="00336277">
      <w:pPr>
        <w:jc w:val="center"/>
        <w:rPr>
          <w:rFonts w:ascii="Arial" w:hAnsi="Arial" w:cs="Arial"/>
          <w:b/>
          <w:sz w:val="28"/>
          <w:szCs w:val="28"/>
        </w:rPr>
      </w:pPr>
      <w:r w:rsidRPr="006A7C7F">
        <w:rPr>
          <w:rFonts w:ascii="Arial" w:hAnsi="Arial" w:cs="Arial"/>
          <w:b/>
          <w:sz w:val="28"/>
          <w:szCs w:val="28"/>
        </w:rPr>
        <w:t xml:space="preserve"> (818) 340-6963</w:t>
      </w:r>
    </w:p>
    <w:p w:rsidR="00336277" w:rsidRPr="006A7C7F" w:rsidRDefault="00336277" w:rsidP="00336277">
      <w:pPr>
        <w:jc w:val="center"/>
        <w:rPr>
          <w:rFonts w:ascii="Arial" w:hAnsi="Arial" w:cs="Arial"/>
          <w:b/>
          <w:sz w:val="28"/>
          <w:szCs w:val="28"/>
        </w:rPr>
      </w:pPr>
      <w:r w:rsidRPr="006A7C7F">
        <w:rPr>
          <w:rFonts w:ascii="Arial" w:hAnsi="Arial" w:cs="Arial"/>
          <w:b/>
          <w:sz w:val="28"/>
          <w:szCs w:val="28"/>
        </w:rPr>
        <w:t>www.Polygraph-West.com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36277" w:rsidRPr="008F0609" w:rsidRDefault="00336277" w:rsidP="0033627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F0609">
        <w:rPr>
          <w:rFonts w:ascii="Arial" w:hAnsi="Arial" w:cs="Arial"/>
          <w:b/>
          <w:bCs/>
          <w:i/>
          <w:iCs/>
          <w:sz w:val="24"/>
          <w:szCs w:val="24"/>
        </w:rPr>
        <w:t>Curriculum Vitae</w:t>
      </w:r>
    </w:p>
    <w:p w:rsidR="00336277" w:rsidRDefault="00336277" w:rsidP="00336277">
      <w:pPr>
        <w:jc w:val="both"/>
        <w:rPr>
          <w:rFonts w:ascii="Arial Rounded MT" w:hAnsi="Arial Rounded MT" w:cs="Arial Rounded MT"/>
          <w:sz w:val="24"/>
          <w:szCs w:val="24"/>
          <w:u w:val="single"/>
        </w:rPr>
      </w:pPr>
    </w:p>
    <w:p w:rsidR="00336277" w:rsidRDefault="00336277" w:rsidP="00336277">
      <w:pPr>
        <w:jc w:val="both"/>
        <w:rPr>
          <w:rFonts w:ascii="Arial Rounded MT" w:hAnsi="Arial Rounded MT" w:cs="Arial Rounded MT"/>
          <w:sz w:val="24"/>
          <w:szCs w:val="24"/>
          <w:u w:val="single"/>
        </w:rPr>
      </w:pPr>
    </w:p>
    <w:p w:rsidR="00336277" w:rsidRDefault="00336277" w:rsidP="00336277">
      <w:pPr>
        <w:jc w:val="both"/>
        <w:rPr>
          <w:rFonts w:ascii="Arial Rounded MT" w:hAnsi="Arial Rounded MT" w:cs="Arial Rounded MT"/>
          <w:sz w:val="24"/>
          <w:szCs w:val="24"/>
          <w:u w:val="single"/>
        </w:rPr>
      </w:pPr>
    </w:p>
    <w:p w:rsidR="00336277" w:rsidRPr="008F0609" w:rsidRDefault="00336277" w:rsidP="00336277">
      <w:pPr>
        <w:jc w:val="both"/>
        <w:rPr>
          <w:rFonts w:ascii="Arial" w:hAnsi="Arial" w:cs="Arial"/>
          <w:sz w:val="28"/>
          <w:szCs w:val="28"/>
        </w:rPr>
      </w:pPr>
      <w:r w:rsidRPr="008F0609">
        <w:rPr>
          <w:rFonts w:ascii="Arial" w:hAnsi="Arial" w:cs="Arial"/>
          <w:b/>
          <w:sz w:val="28"/>
          <w:szCs w:val="28"/>
          <w:u w:val="single"/>
        </w:rPr>
        <w:t>PROFESSIONAL HISTORY</w:t>
      </w:r>
      <w:r w:rsidRPr="008F0609">
        <w:rPr>
          <w:rFonts w:ascii="Arial" w:hAnsi="Arial" w:cs="Arial"/>
          <w:sz w:val="28"/>
          <w:szCs w:val="28"/>
        </w:rPr>
        <w:t>:</w:t>
      </w:r>
    </w:p>
    <w:p w:rsidR="00336277" w:rsidRPr="008F0609" w:rsidRDefault="00336277" w:rsidP="00336277">
      <w:pPr>
        <w:jc w:val="both"/>
        <w:rPr>
          <w:rFonts w:ascii="Arial" w:hAnsi="Arial" w:cs="Arial"/>
          <w:sz w:val="28"/>
          <w:szCs w:val="28"/>
        </w:rPr>
      </w:pPr>
    </w:p>
    <w:p w:rsidR="00336277" w:rsidRPr="004011DA" w:rsidRDefault="00336277" w:rsidP="00336277">
      <w:pPr>
        <w:jc w:val="both"/>
        <w:rPr>
          <w:rFonts w:ascii="Arial" w:hAnsi="Arial" w:cs="Arial"/>
          <w:sz w:val="24"/>
          <w:szCs w:val="24"/>
        </w:rPr>
      </w:pP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4011DA">
        <w:rPr>
          <w:rFonts w:ascii="Arial" w:hAnsi="Arial" w:cs="Arial"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>1985 - Present</w:t>
      </w:r>
      <w:r w:rsidRPr="008F0609">
        <w:rPr>
          <w:rFonts w:ascii="Arial" w:hAnsi="Arial" w:cs="Arial"/>
          <w:b/>
          <w:sz w:val="24"/>
          <w:szCs w:val="24"/>
        </w:rPr>
        <w:tab/>
        <w:t>President, Rovner &amp; Associates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 xml:space="preserve">1988 - 1994   </w:t>
      </w:r>
      <w:r w:rsidRPr="008F0609">
        <w:rPr>
          <w:rFonts w:ascii="Arial" w:hAnsi="Arial" w:cs="Arial"/>
          <w:b/>
          <w:sz w:val="24"/>
          <w:szCs w:val="24"/>
        </w:rPr>
        <w:tab/>
        <w:t xml:space="preserve">Instructor, </w:t>
      </w:r>
      <w:smartTag w:uri="urn:schemas-microsoft-com:office:smarttags" w:element="place"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Lutheran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F0609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</w:smartTag>
      <w:r w:rsidRPr="008F0609">
        <w:rPr>
          <w:rFonts w:ascii="Arial" w:hAnsi="Arial" w:cs="Arial"/>
          <w:b/>
          <w:sz w:val="24"/>
          <w:szCs w:val="24"/>
        </w:rPr>
        <w:t>,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 xml:space="preserve">Adult Education Program, Business and 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 xml:space="preserve">Economics Statistics  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>1987 - 1990</w:t>
      </w:r>
      <w:r w:rsidRPr="008F06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 xml:space="preserve">Associate Dean, </w:t>
      </w:r>
      <w:smartTag w:uri="urn:schemas-microsoft-com:office:smarttags" w:element="place"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Professional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F0609">
            <w:rPr>
              <w:rFonts w:ascii="Arial" w:hAnsi="Arial" w:cs="Arial"/>
              <w:b/>
              <w:sz w:val="24"/>
              <w:szCs w:val="24"/>
            </w:rPr>
            <w:t>School</w:t>
          </w:r>
        </w:smartTag>
      </w:smartTag>
      <w:r w:rsidRPr="008F0609">
        <w:rPr>
          <w:rFonts w:ascii="Arial" w:hAnsi="Arial" w:cs="Arial"/>
          <w:b/>
          <w:sz w:val="24"/>
          <w:szCs w:val="24"/>
        </w:rPr>
        <w:t xml:space="preserve"> of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>Psychological Studies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 xml:space="preserve">1985 - 2006 </w:t>
      </w:r>
      <w:r w:rsidRPr="008F06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>Instructor, Psychology and Physiology,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>Los Angeles Institute of Polygraph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>2005 – 2010</w:t>
      </w:r>
      <w:r w:rsidRPr="008F06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>Instructor, Psychophysiology,</w:t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Marston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Polygraph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F0609">
            <w:rPr>
              <w:rFonts w:ascii="Arial" w:hAnsi="Arial" w:cs="Arial"/>
              <w:b/>
              <w:sz w:val="24"/>
              <w:szCs w:val="24"/>
            </w:rPr>
            <w:t>Academy</w:t>
          </w:r>
        </w:smartTag>
      </w:smartTag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 xml:space="preserve"> </w:t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>1980 - 1984</w:t>
      </w:r>
      <w:r w:rsidRPr="008F06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 xml:space="preserve">Instructor, Psychology and Mathematics </w:t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 xml:space="preserve">  </w:t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  <w:t xml:space="preserve">Departments, </w:t>
      </w:r>
      <w:smartTag w:uri="urn:schemas-microsoft-com:office:smarttags" w:element="place"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Westminster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F0609">
            <w:rPr>
              <w:rFonts w:ascii="Arial" w:hAnsi="Arial" w:cs="Arial"/>
              <w:b/>
              <w:sz w:val="24"/>
              <w:szCs w:val="24"/>
            </w:rPr>
            <w:t>College</w:t>
          </w:r>
        </w:smartTag>
      </w:smartTag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8F06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8F0609">
        <w:rPr>
          <w:rFonts w:ascii="Arial" w:hAnsi="Arial" w:cs="Arial"/>
          <w:b/>
          <w:sz w:val="24"/>
          <w:szCs w:val="24"/>
        </w:rPr>
        <w:tab/>
        <w:t>1979 - 1984</w:t>
      </w:r>
      <w:r w:rsidRPr="008F06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>Instructor, Psychology Department,</w:t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r w:rsidRPr="008F0609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8F0609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  <w:r w:rsidRPr="008F0609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8F0609">
            <w:rPr>
              <w:rFonts w:ascii="Arial" w:hAnsi="Arial" w:cs="Arial"/>
              <w:b/>
              <w:sz w:val="24"/>
              <w:szCs w:val="24"/>
            </w:rPr>
            <w:t>Utah</w:t>
          </w:r>
        </w:smartTag>
      </w:smartTag>
    </w:p>
    <w:p w:rsidR="00336277" w:rsidRPr="00200F2F" w:rsidRDefault="00336277" w:rsidP="00336277">
      <w:pPr>
        <w:jc w:val="both"/>
        <w:rPr>
          <w:rFonts w:ascii="Arial" w:hAnsi="Arial" w:cs="Arial"/>
          <w:b/>
          <w:sz w:val="28"/>
          <w:szCs w:val="28"/>
        </w:rPr>
      </w:pPr>
    </w:p>
    <w:p w:rsidR="00336277" w:rsidRPr="004011DA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0785" w:rsidRDefault="002E0785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0785" w:rsidRDefault="002E0785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0785" w:rsidRDefault="002E0785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0785" w:rsidRDefault="002E0785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0785" w:rsidRDefault="002E0785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0785" w:rsidRDefault="002E0785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93709"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:rsidR="00336277" w:rsidRPr="004011DA" w:rsidRDefault="00336277" w:rsidP="003362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6277" w:rsidRPr="004011DA" w:rsidRDefault="00336277" w:rsidP="003362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  <w:u w:val="single"/>
        </w:rPr>
        <w:t>Institution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Degree</w:t>
      </w:r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Year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Discipline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93709">
        <w:rPr>
          <w:rFonts w:ascii="Arial" w:hAnsi="Arial" w:cs="Arial"/>
          <w:b/>
          <w:sz w:val="24"/>
          <w:szCs w:val="24"/>
        </w:rPr>
        <w:t>University of Nevada, Las Vegas</w:t>
      </w:r>
      <w:r w:rsidRPr="00093709">
        <w:rPr>
          <w:rFonts w:ascii="Arial" w:hAnsi="Arial" w:cs="Arial"/>
          <w:b/>
          <w:sz w:val="24"/>
          <w:szCs w:val="24"/>
        </w:rPr>
        <w:tab/>
        <w:t>B.A.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 </w:t>
      </w:r>
      <w:r w:rsidRPr="000937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1974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093709">
        <w:rPr>
          <w:rFonts w:ascii="Arial" w:hAnsi="Arial" w:cs="Arial"/>
          <w:b/>
          <w:sz w:val="24"/>
          <w:szCs w:val="24"/>
        </w:rPr>
        <w:tab/>
        <w:t>Psychology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93709">
        <w:rPr>
          <w:rFonts w:ascii="Arial" w:hAnsi="Arial" w:cs="Arial"/>
          <w:b/>
          <w:sz w:val="24"/>
          <w:szCs w:val="24"/>
        </w:rPr>
        <w:t>University of British Columbia</w:t>
      </w:r>
      <w:r w:rsidRPr="000937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M.A.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 </w:t>
      </w:r>
      <w:r w:rsidRPr="000937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1976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  <w:t>Psychology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  <w:t xml:space="preserve">           Specialization:   Biopsychology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93709">
        <w:rPr>
          <w:rFonts w:ascii="Arial" w:hAnsi="Arial" w:cs="Arial"/>
          <w:b/>
          <w:sz w:val="24"/>
          <w:szCs w:val="24"/>
        </w:rPr>
        <w:t>University of Utah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Ph.D.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</w:rPr>
        <w:tab/>
        <w:t>1979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  <w:t>Psychology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3709">
        <w:rPr>
          <w:rFonts w:ascii="Arial" w:hAnsi="Arial" w:cs="Arial"/>
          <w:bCs/>
          <w:sz w:val="24"/>
          <w:szCs w:val="24"/>
        </w:rPr>
        <w:tab/>
      </w:r>
      <w:r w:rsidRPr="00093709">
        <w:rPr>
          <w:rFonts w:ascii="Arial" w:hAnsi="Arial" w:cs="Arial"/>
          <w:bCs/>
          <w:sz w:val="24"/>
          <w:szCs w:val="24"/>
        </w:rPr>
        <w:tab/>
      </w:r>
      <w:r w:rsidRPr="00093709">
        <w:rPr>
          <w:rFonts w:ascii="Arial" w:hAnsi="Arial" w:cs="Arial"/>
          <w:bCs/>
          <w:sz w:val="24"/>
          <w:szCs w:val="24"/>
        </w:rPr>
        <w:tab/>
      </w:r>
      <w:r w:rsidRPr="00093709">
        <w:rPr>
          <w:rFonts w:ascii="Arial" w:hAnsi="Arial" w:cs="Arial"/>
          <w:bCs/>
          <w:sz w:val="24"/>
          <w:szCs w:val="24"/>
        </w:rPr>
        <w:tab/>
      </w:r>
      <w:r w:rsidRPr="00093709">
        <w:rPr>
          <w:rFonts w:ascii="Arial" w:hAnsi="Arial" w:cs="Arial"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>Specialization:   Psychophysiology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3709">
        <w:rPr>
          <w:rFonts w:ascii="Arial" w:hAnsi="Arial" w:cs="Arial"/>
          <w:b/>
          <w:bCs/>
          <w:sz w:val="24"/>
          <w:szCs w:val="24"/>
        </w:rPr>
        <w:t>Los Angeles Institute</w:t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  <w:t>Diploma</w:t>
      </w:r>
      <w:r w:rsidRPr="00093709">
        <w:rPr>
          <w:rFonts w:ascii="Arial" w:hAnsi="Arial" w:cs="Arial"/>
          <w:b/>
          <w:bCs/>
          <w:sz w:val="24"/>
          <w:szCs w:val="24"/>
        </w:rPr>
        <w:tab/>
        <w:t>1986</w:t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  <w:t>Polygraph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3709">
        <w:rPr>
          <w:rFonts w:ascii="Arial" w:hAnsi="Arial" w:cs="Arial"/>
          <w:b/>
          <w:bCs/>
          <w:sz w:val="24"/>
          <w:szCs w:val="24"/>
        </w:rPr>
        <w:t>Of Polygraph</w:t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</w:r>
      <w:r w:rsidRPr="00093709">
        <w:rPr>
          <w:rFonts w:ascii="Arial" w:hAnsi="Arial" w:cs="Arial"/>
          <w:b/>
          <w:bCs/>
          <w:sz w:val="24"/>
          <w:szCs w:val="24"/>
        </w:rPr>
        <w:tab/>
        <w:t>Examiner</w:t>
      </w:r>
    </w:p>
    <w:p w:rsidR="00336277" w:rsidRDefault="00336277" w:rsidP="003362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36277" w:rsidRDefault="00336277" w:rsidP="003362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8"/>
          <w:szCs w:val="28"/>
        </w:rPr>
      </w:pPr>
      <w:r w:rsidRPr="00093709">
        <w:rPr>
          <w:rFonts w:ascii="Arial" w:hAnsi="Arial" w:cs="Arial"/>
          <w:b/>
          <w:bCs/>
          <w:sz w:val="28"/>
          <w:szCs w:val="28"/>
          <w:u w:val="single"/>
        </w:rPr>
        <w:t>PROFESSIONAL AFFILIATIONS</w:t>
      </w:r>
      <w:r w:rsidRPr="00093709">
        <w:rPr>
          <w:rFonts w:ascii="Arial" w:hAnsi="Arial" w:cs="Arial"/>
          <w:b/>
          <w:sz w:val="28"/>
          <w:szCs w:val="28"/>
        </w:rPr>
        <w:t xml:space="preserve">  </w:t>
      </w:r>
    </w:p>
    <w:p w:rsidR="00336277" w:rsidRPr="004011DA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4011DA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American Polygraph Association (APA)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>American Psychological Association (APA)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>American Psychology-Law Society (AP-LS)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Panel of Experts, </w:t>
      </w:r>
      <w:smartTag w:uri="urn:schemas-microsoft-com:office:smarttags" w:element="place">
        <w:smartTag w:uri="urn:schemas-microsoft-com:office:smarttags" w:element="City">
          <w:r w:rsidRPr="00093709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 xml:space="preserve"> Superior Court, Criminal Division</w:t>
      </w: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</w:rPr>
      </w:pP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6141A">
        <w:rPr>
          <w:rFonts w:ascii="Arial" w:hAnsi="Arial" w:cs="Arial"/>
          <w:b/>
          <w:sz w:val="28"/>
          <w:szCs w:val="28"/>
          <w:u w:val="single"/>
        </w:rPr>
        <w:t>POLYGRAPH EXPERIENCE</w:t>
      </w: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Pr="00093709">
        <w:rPr>
          <w:rFonts w:ascii="Arial" w:hAnsi="Arial" w:cs="Arial"/>
          <w:b/>
          <w:sz w:val="24"/>
          <w:szCs w:val="24"/>
        </w:rPr>
        <w:t xml:space="preserve">Conducted over </w:t>
      </w:r>
      <w:r w:rsidR="00094AF7">
        <w:rPr>
          <w:rFonts w:ascii="Arial" w:hAnsi="Arial" w:cs="Arial"/>
          <w:b/>
          <w:sz w:val="24"/>
          <w:szCs w:val="24"/>
        </w:rPr>
        <w:t>3</w:t>
      </w:r>
      <w:r w:rsidRPr="00093709">
        <w:rPr>
          <w:rFonts w:ascii="Arial" w:hAnsi="Arial" w:cs="Arial"/>
          <w:b/>
          <w:sz w:val="24"/>
          <w:szCs w:val="24"/>
        </w:rPr>
        <w:t>,</w:t>
      </w:r>
      <w:r w:rsidR="00090745">
        <w:rPr>
          <w:rFonts w:ascii="Arial" w:hAnsi="Arial" w:cs="Arial"/>
          <w:b/>
          <w:sz w:val="24"/>
          <w:szCs w:val="24"/>
        </w:rPr>
        <w:t>5</w:t>
      </w:r>
      <w:r w:rsidRPr="00093709">
        <w:rPr>
          <w:rFonts w:ascii="Arial" w:hAnsi="Arial" w:cs="Arial"/>
          <w:b/>
          <w:sz w:val="24"/>
          <w:szCs w:val="24"/>
        </w:rPr>
        <w:t>00 polygraph examinations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>Qualified and testified as polygraph expert in trials and hearings</w:t>
      </w: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</w:rPr>
      </w:pPr>
    </w:p>
    <w:p w:rsidR="00336277" w:rsidRDefault="00336277" w:rsidP="00336277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BB08C8" w:rsidRDefault="00BB08C8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B08C8" w:rsidRDefault="00BB08C8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B08C8" w:rsidRDefault="00BB08C8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B08C8" w:rsidRDefault="00BB08C8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B08C8" w:rsidRDefault="00BB08C8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93709">
        <w:rPr>
          <w:rFonts w:ascii="Arial" w:hAnsi="Arial" w:cs="Arial"/>
          <w:b/>
          <w:bCs/>
          <w:sz w:val="28"/>
          <w:szCs w:val="28"/>
          <w:u w:val="single"/>
        </w:rPr>
        <w:t>PUBLICATIONS</w:t>
      </w:r>
    </w:p>
    <w:p w:rsidR="00336277" w:rsidRPr="004011DA" w:rsidRDefault="00336277" w:rsidP="00336277">
      <w:pPr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336277" w:rsidRDefault="00336277" w:rsidP="00336277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011DA">
        <w:rPr>
          <w:rFonts w:ascii="Arial" w:hAnsi="Arial" w:cs="Arial"/>
          <w:b/>
          <w:bCs/>
          <w:sz w:val="26"/>
          <w:szCs w:val="26"/>
        </w:rPr>
        <w:tab/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8"/>
          <w:szCs w:val="28"/>
        </w:rPr>
      </w:pPr>
      <w:r w:rsidRPr="00093709">
        <w:rPr>
          <w:rFonts w:ascii="Arial" w:hAnsi="Arial" w:cs="Arial"/>
          <w:b/>
          <w:bCs/>
          <w:sz w:val="28"/>
          <w:szCs w:val="28"/>
          <w:u w:val="single"/>
        </w:rPr>
        <w:t>Polygraph-related</w:t>
      </w:r>
    </w:p>
    <w:p w:rsidR="00336277" w:rsidRPr="004011DA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FF0463" w:rsidRPr="00FF0463" w:rsidRDefault="00336277" w:rsidP="00FF0463">
      <w:pPr>
        <w:pStyle w:val="Heading1"/>
        <w:rPr>
          <w:rFonts w:ascii="Arial" w:hAnsi="Arial" w:cs="Arial"/>
          <w:sz w:val="24"/>
          <w:szCs w:val="24"/>
        </w:rPr>
      </w:pPr>
      <w:r w:rsidRPr="004011DA">
        <w:rPr>
          <w:rFonts w:ascii="Arial" w:hAnsi="Arial" w:cs="Arial"/>
          <w:b w:val="0"/>
          <w:sz w:val="24"/>
          <w:szCs w:val="24"/>
        </w:rPr>
        <w:tab/>
      </w:r>
      <w:r w:rsidR="00FF0463" w:rsidRPr="00FF0463">
        <w:rPr>
          <w:rFonts w:ascii="Arial" w:hAnsi="Arial" w:cs="Arial"/>
          <w:sz w:val="24"/>
          <w:szCs w:val="24"/>
        </w:rPr>
        <w:t xml:space="preserve">Credibility assessment: Preliminary Process Theory, the polygraph </w:t>
      </w:r>
      <w:r w:rsidR="00FF0463">
        <w:rPr>
          <w:rFonts w:ascii="Arial" w:hAnsi="Arial" w:cs="Arial"/>
          <w:sz w:val="24"/>
          <w:szCs w:val="24"/>
        </w:rPr>
        <w:tab/>
      </w:r>
      <w:r w:rsidR="00FF0463" w:rsidRPr="00FF0463">
        <w:rPr>
          <w:rFonts w:ascii="Arial" w:hAnsi="Arial" w:cs="Arial"/>
          <w:sz w:val="24"/>
          <w:szCs w:val="24"/>
        </w:rPr>
        <w:t>process, and construct validity</w:t>
      </w:r>
      <w:r w:rsidR="00FF0463" w:rsidRPr="00455316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FF0463" w:rsidRPr="00455316">
        <w:rPr>
          <w:rFonts w:ascii="Arial" w:hAnsi="Arial" w:cs="Arial"/>
          <w:sz w:val="24"/>
          <w:szCs w:val="24"/>
        </w:rPr>
        <w:t>I</w:t>
      </w:r>
      <w:r w:rsidR="00FF0463" w:rsidRPr="00FF0463">
        <w:rPr>
          <w:rFonts w:ascii="Arial" w:hAnsi="Arial" w:cs="Arial"/>
          <w:sz w:val="24"/>
          <w:szCs w:val="24"/>
          <w:u w:val="single"/>
        </w:rPr>
        <w:t>nternational Journal of</w:t>
      </w:r>
      <w:r w:rsidR="00FF0463">
        <w:rPr>
          <w:rFonts w:ascii="Arial" w:hAnsi="Arial" w:cs="Arial"/>
          <w:sz w:val="24"/>
          <w:szCs w:val="24"/>
        </w:rPr>
        <w:t xml:space="preserve"> </w:t>
      </w:r>
      <w:r w:rsidR="00FF0463">
        <w:rPr>
          <w:rFonts w:ascii="Arial" w:hAnsi="Arial" w:cs="Arial"/>
          <w:sz w:val="24"/>
          <w:szCs w:val="24"/>
        </w:rPr>
        <w:tab/>
      </w:r>
      <w:r w:rsidR="00FF0463" w:rsidRPr="00FF0463">
        <w:rPr>
          <w:rFonts w:ascii="Arial" w:hAnsi="Arial" w:cs="Arial"/>
          <w:sz w:val="24"/>
          <w:szCs w:val="24"/>
          <w:u w:val="single"/>
        </w:rPr>
        <w:t xml:space="preserve">Psychophysiology, </w:t>
      </w:r>
      <w:r w:rsidR="00FF0463">
        <w:rPr>
          <w:rFonts w:ascii="Arial" w:hAnsi="Arial" w:cs="Arial"/>
          <w:sz w:val="24"/>
          <w:szCs w:val="24"/>
        </w:rPr>
        <w:t>201</w:t>
      </w:r>
      <w:r w:rsidR="00FC7263">
        <w:rPr>
          <w:rFonts w:ascii="Arial" w:hAnsi="Arial" w:cs="Arial"/>
          <w:sz w:val="24"/>
          <w:szCs w:val="24"/>
        </w:rPr>
        <w:t>5</w:t>
      </w:r>
      <w:r w:rsidR="00FF0463">
        <w:rPr>
          <w:rFonts w:ascii="Arial" w:hAnsi="Arial" w:cs="Arial"/>
          <w:sz w:val="24"/>
          <w:szCs w:val="24"/>
        </w:rPr>
        <w:t xml:space="preserve">, </w:t>
      </w:r>
      <w:r w:rsidR="00511DF8">
        <w:rPr>
          <w:rFonts w:ascii="Arial" w:hAnsi="Arial" w:cs="Arial"/>
          <w:sz w:val="24"/>
          <w:szCs w:val="24"/>
        </w:rPr>
        <w:t>3-13</w:t>
      </w:r>
      <w:r w:rsidR="00FF0463">
        <w:rPr>
          <w:rFonts w:ascii="Arial" w:hAnsi="Arial" w:cs="Arial"/>
          <w:sz w:val="24"/>
          <w:szCs w:val="24"/>
        </w:rPr>
        <w:t xml:space="preserve">, (with </w:t>
      </w:r>
      <w:proofErr w:type="spellStart"/>
      <w:r w:rsidR="00FF0463">
        <w:rPr>
          <w:rFonts w:ascii="Arial" w:hAnsi="Arial" w:cs="Arial"/>
          <w:sz w:val="24"/>
          <w:szCs w:val="24"/>
        </w:rPr>
        <w:t>Palmatier</w:t>
      </w:r>
      <w:proofErr w:type="spellEnd"/>
      <w:r w:rsidR="00FF0463">
        <w:rPr>
          <w:rFonts w:ascii="Arial" w:hAnsi="Arial" w:cs="Arial"/>
          <w:sz w:val="24"/>
          <w:szCs w:val="24"/>
        </w:rPr>
        <w:t>, J.)</w:t>
      </w:r>
      <w:proofErr w:type="gramEnd"/>
    </w:p>
    <w:p w:rsidR="00815255" w:rsidRPr="00815255" w:rsidRDefault="00FF0463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15255">
        <w:rPr>
          <w:rFonts w:ascii="Arial" w:hAnsi="Arial" w:cs="Arial"/>
          <w:b/>
          <w:sz w:val="24"/>
          <w:szCs w:val="24"/>
        </w:rPr>
        <w:t xml:space="preserve">Rejoinder </w:t>
      </w:r>
      <w:proofErr w:type="gramStart"/>
      <w:r w:rsidR="00815255">
        <w:rPr>
          <w:rFonts w:ascii="Arial" w:hAnsi="Arial" w:cs="Arial"/>
          <w:b/>
          <w:sz w:val="24"/>
          <w:szCs w:val="24"/>
        </w:rPr>
        <w:t>To</w:t>
      </w:r>
      <w:proofErr w:type="gramEnd"/>
      <w:r w:rsidR="00815255">
        <w:rPr>
          <w:rFonts w:ascii="Arial" w:hAnsi="Arial" w:cs="Arial"/>
          <w:b/>
          <w:sz w:val="24"/>
          <w:szCs w:val="24"/>
        </w:rPr>
        <w:t xml:space="preserve"> Commentary on </w:t>
      </w:r>
      <w:proofErr w:type="spellStart"/>
      <w:r w:rsidR="00815255">
        <w:rPr>
          <w:rFonts w:ascii="Arial" w:hAnsi="Arial" w:cs="Arial"/>
          <w:b/>
          <w:sz w:val="24"/>
          <w:szCs w:val="24"/>
        </w:rPr>
        <w:t>Palmatier</w:t>
      </w:r>
      <w:proofErr w:type="spellEnd"/>
      <w:r w:rsidR="00815255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 w:rsidR="00815255">
        <w:rPr>
          <w:rFonts w:ascii="Arial" w:hAnsi="Arial" w:cs="Arial"/>
          <w:b/>
          <w:sz w:val="24"/>
          <w:szCs w:val="24"/>
        </w:rPr>
        <w:t>Rovner</w:t>
      </w:r>
      <w:proofErr w:type="spellEnd"/>
      <w:r w:rsidR="00815255">
        <w:rPr>
          <w:rFonts w:ascii="Arial" w:hAnsi="Arial" w:cs="Arial"/>
          <w:b/>
          <w:sz w:val="24"/>
          <w:szCs w:val="24"/>
        </w:rPr>
        <w:t xml:space="preserve"> (2015): </w:t>
      </w:r>
      <w:r w:rsidR="00815255">
        <w:rPr>
          <w:rFonts w:ascii="Arial" w:hAnsi="Arial" w:cs="Arial"/>
          <w:b/>
          <w:sz w:val="24"/>
          <w:szCs w:val="24"/>
        </w:rPr>
        <w:tab/>
      </w:r>
      <w:r w:rsidR="00815255" w:rsidRPr="00815255">
        <w:rPr>
          <w:rFonts w:ascii="Arial" w:hAnsi="Arial" w:cs="Arial"/>
          <w:b/>
          <w:sz w:val="24"/>
          <w:szCs w:val="24"/>
        </w:rPr>
        <w:t xml:space="preserve">Credibility assessment: Preliminary Process Theory, the polygraph </w:t>
      </w:r>
      <w:r w:rsidR="00815255" w:rsidRPr="00815255">
        <w:rPr>
          <w:rFonts w:ascii="Arial" w:hAnsi="Arial" w:cs="Arial"/>
          <w:b/>
          <w:sz w:val="24"/>
          <w:szCs w:val="24"/>
        </w:rPr>
        <w:tab/>
        <w:t xml:space="preserve">process, and construct validity.  </w:t>
      </w:r>
      <w:proofErr w:type="gramStart"/>
      <w:r w:rsidR="00815255" w:rsidRPr="00815255">
        <w:rPr>
          <w:rFonts w:ascii="Arial" w:hAnsi="Arial" w:cs="Arial"/>
          <w:b/>
          <w:sz w:val="24"/>
          <w:szCs w:val="24"/>
        </w:rPr>
        <w:t>I</w:t>
      </w:r>
      <w:r w:rsidR="00815255" w:rsidRPr="00815255">
        <w:rPr>
          <w:rFonts w:ascii="Arial" w:hAnsi="Arial" w:cs="Arial"/>
          <w:b/>
          <w:sz w:val="24"/>
          <w:szCs w:val="24"/>
          <w:u w:val="single"/>
        </w:rPr>
        <w:t>nternational Journal of</w:t>
      </w:r>
      <w:r w:rsidR="00815255" w:rsidRPr="00815255">
        <w:rPr>
          <w:rFonts w:ascii="Arial" w:hAnsi="Arial" w:cs="Arial"/>
          <w:b/>
          <w:sz w:val="24"/>
          <w:szCs w:val="24"/>
        </w:rPr>
        <w:t xml:space="preserve"> </w:t>
      </w:r>
      <w:r w:rsidR="00815255" w:rsidRPr="00815255">
        <w:rPr>
          <w:rFonts w:ascii="Arial" w:hAnsi="Arial" w:cs="Arial"/>
          <w:b/>
          <w:sz w:val="24"/>
          <w:szCs w:val="24"/>
        </w:rPr>
        <w:tab/>
      </w:r>
      <w:r w:rsidR="00815255" w:rsidRPr="00815255">
        <w:rPr>
          <w:rFonts w:ascii="Arial" w:hAnsi="Arial" w:cs="Arial"/>
          <w:b/>
          <w:sz w:val="24"/>
          <w:szCs w:val="24"/>
          <w:u w:val="single"/>
        </w:rPr>
        <w:t xml:space="preserve">Psychophysiology, </w:t>
      </w:r>
      <w:r w:rsidR="00815255" w:rsidRPr="00815255">
        <w:rPr>
          <w:rFonts w:ascii="Arial" w:hAnsi="Arial" w:cs="Arial"/>
          <w:b/>
          <w:sz w:val="24"/>
          <w:szCs w:val="24"/>
        </w:rPr>
        <w:t>2015,</w:t>
      </w:r>
      <w:r w:rsidR="00815255">
        <w:rPr>
          <w:rFonts w:ascii="Arial" w:hAnsi="Arial" w:cs="Arial"/>
          <w:b/>
          <w:sz w:val="24"/>
          <w:szCs w:val="24"/>
        </w:rPr>
        <w:t xml:space="preserve"> 31-34, (with </w:t>
      </w:r>
      <w:proofErr w:type="spellStart"/>
      <w:r w:rsidR="00815255">
        <w:rPr>
          <w:rFonts w:ascii="Arial" w:hAnsi="Arial" w:cs="Arial"/>
          <w:b/>
          <w:sz w:val="24"/>
          <w:szCs w:val="24"/>
        </w:rPr>
        <w:t>Palmatier</w:t>
      </w:r>
      <w:proofErr w:type="spellEnd"/>
      <w:r w:rsidR="00815255">
        <w:rPr>
          <w:rFonts w:ascii="Arial" w:hAnsi="Arial" w:cs="Arial"/>
          <w:b/>
          <w:sz w:val="24"/>
          <w:szCs w:val="24"/>
        </w:rPr>
        <w:t>, J.)</w:t>
      </w:r>
      <w:proofErr w:type="gramEnd"/>
    </w:p>
    <w:p w:rsidR="00815255" w:rsidRDefault="00815255" w:rsidP="00336277">
      <w:pPr>
        <w:rPr>
          <w:rFonts w:ascii="Arial" w:hAnsi="Arial" w:cs="Arial"/>
          <w:b/>
          <w:sz w:val="24"/>
          <w:szCs w:val="24"/>
        </w:rPr>
      </w:pPr>
    </w:p>
    <w:p w:rsidR="00FF0463" w:rsidRDefault="00815255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36277" w:rsidRPr="00093709">
        <w:rPr>
          <w:rFonts w:ascii="Arial" w:hAnsi="Arial" w:cs="Arial"/>
          <w:b/>
          <w:sz w:val="24"/>
          <w:szCs w:val="24"/>
        </w:rPr>
        <w:t xml:space="preserve">Polygraph Is Standard Feature of DUI Offenders Program.  American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>Polygraph Association Magazine, November/December, 2008.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Nonexclusive Comparison Questions Lead to Higher Accuracy.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American Polygraph Association Magazine, September/October,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2008.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Informed Scientists Support Polygraph Testing.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American Polygraph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Association Magazine, July/August, 2007.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Online Countermeasure Advice Proven Useless. 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American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Polygraph Association Magazine, March/April, 2007.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Psychopaths Cannot “Beat” The Polygraph.  The Police 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Polygraph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Digest, January, 2007.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A Pragmatic View of Polygraph Research.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American Polygraph </w:t>
      </w:r>
      <w:r w:rsidRPr="00093709">
        <w:rPr>
          <w:rFonts w:ascii="Arial" w:hAnsi="Arial" w:cs="Arial"/>
          <w:b/>
          <w:sz w:val="24"/>
          <w:szCs w:val="24"/>
        </w:rPr>
        <w:tab/>
        <w:t>Association Newsletter, November/December, 2006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Stimulating Comparison Questions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Between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Charts.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Truth</w:t>
      </w:r>
      <w:r w:rsidRPr="00093709">
        <w:rPr>
          <w:rFonts w:ascii="Arial" w:hAnsi="Arial" w:cs="Arial"/>
          <w:b/>
          <w:sz w:val="24"/>
          <w:szCs w:val="24"/>
        </w:rPr>
        <w:t xml:space="preserve"> (Magazine of the American Polygraph Association), </w:t>
      </w:r>
      <w:r w:rsidRPr="00093709">
        <w:rPr>
          <w:rFonts w:ascii="Arial" w:hAnsi="Arial" w:cs="Arial"/>
          <w:b/>
          <w:sz w:val="24"/>
          <w:szCs w:val="24"/>
        </w:rPr>
        <w:tab/>
        <w:t>September/October, 2006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Psychopaths Pose No Problem for Polygraph Accuracy.  </w:t>
      </w:r>
      <w:r w:rsidRPr="00093709">
        <w:rPr>
          <w:rFonts w:ascii="Arial" w:hAnsi="Arial" w:cs="Arial"/>
          <w:b/>
          <w:sz w:val="24"/>
          <w:szCs w:val="24"/>
          <w:u w:val="single"/>
        </w:rPr>
        <w:t>Truth</w:t>
      </w:r>
      <w:r w:rsidRPr="00093709"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</w:rPr>
        <w:tab/>
        <w:t>(Magazine of the American Polygraph Association)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,  July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/August,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2006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lastRenderedPageBreak/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An Experimental Comparison of Laboratory and Field Research.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Truth</w:t>
      </w:r>
      <w:r w:rsidRPr="00093709">
        <w:rPr>
          <w:rFonts w:ascii="Arial" w:hAnsi="Arial" w:cs="Arial"/>
          <w:b/>
          <w:sz w:val="24"/>
          <w:szCs w:val="24"/>
        </w:rPr>
        <w:t xml:space="preserve"> (Magazine of the American Polygraph Association), May/June,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2006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>Laboratory vs. Field Research: What G</w:t>
      </w:r>
      <w:r>
        <w:rPr>
          <w:rFonts w:ascii="Arial" w:hAnsi="Arial" w:cs="Arial"/>
          <w:b/>
          <w:sz w:val="24"/>
          <w:szCs w:val="24"/>
        </w:rPr>
        <w:t xml:space="preserve">ives Us The Best </w:t>
      </w:r>
      <w:r>
        <w:rPr>
          <w:rFonts w:ascii="Arial" w:hAnsi="Arial" w:cs="Arial"/>
          <w:b/>
          <w:sz w:val="24"/>
          <w:szCs w:val="24"/>
        </w:rPr>
        <w:tab/>
        <w:t>Information? T</w:t>
      </w:r>
      <w:r w:rsidRPr="00093709">
        <w:rPr>
          <w:rFonts w:ascii="Arial" w:hAnsi="Arial" w:cs="Arial"/>
          <w:b/>
          <w:sz w:val="24"/>
          <w:szCs w:val="24"/>
          <w:u w:val="single"/>
        </w:rPr>
        <w:t>ruth</w:t>
      </w:r>
      <w:r w:rsidRPr="00093709">
        <w:rPr>
          <w:rFonts w:ascii="Arial" w:hAnsi="Arial" w:cs="Arial"/>
          <w:b/>
          <w:sz w:val="24"/>
          <w:szCs w:val="24"/>
        </w:rPr>
        <w:t xml:space="preserve"> (Magazine of the American Polygraph </w:t>
      </w:r>
      <w:r w:rsidRPr="00093709">
        <w:rPr>
          <w:rFonts w:ascii="Arial" w:hAnsi="Arial" w:cs="Arial"/>
          <w:b/>
          <w:sz w:val="24"/>
          <w:szCs w:val="24"/>
        </w:rPr>
        <w:tab/>
        <w:t>Association)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,March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>/April, 2006.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The Value of Polygraph Research.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Truth</w:t>
      </w:r>
      <w:r w:rsidRPr="00093709">
        <w:rPr>
          <w:rFonts w:ascii="Arial" w:hAnsi="Arial" w:cs="Arial"/>
          <w:b/>
          <w:sz w:val="24"/>
          <w:szCs w:val="24"/>
        </w:rPr>
        <w:t xml:space="preserve"> (Magazine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</w:rPr>
        <w:t xml:space="preserve">of the American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Polygraph Association)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,  January</w:t>
      </w:r>
      <w:proofErr w:type="gramEnd"/>
      <w:r w:rsidRPr="00093709">
        <w:rPr>
          <w:rFonts w:ascii="Arial" w:hAnsi="Arial" w:cs="Arial"/>
          <w:b/>
          <w:sz w:val="24"/>
          <w:szCs w:val="24"/>
        </w:rPr>
        <w:t>/February, 2006.</w:t>
      </w: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jc w:val="both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Can You Really ‘Sting’ The Polygraph?  </w:t>
      </w:r>
      <w:r w:rsidRPr="00093709">
        <w:rPr>
          <w:rFonts w:ascii="Arial" w:hAnsi="Arial" w:cs="Arial"/>
          <w:b/>
          <w:sz w:val="24"/>
          <w:szCs w:val="24"/>
          <w:u w:val="single"/>
        </w:rPr>
        <w:t>Deputy Sheriff</w:t>
      </w:r>
      <w:r w:rsidRPr="00093709">
        <w:rPr>
          <w:rFonts w:ascii="Arial" w:hAnsi="Arial" w:cs="Arial"/>
          <w:b/>
          <w:sz w:val="24"/>
          <w:szCs w:val="24"/>
        </w:rPr>
        <w:t xml:space="preserve"> (Journal of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093709">
            <w:rPr>
              <w:rFonts w:ascii="Arial" w:hAnsi="Arial" w:cs="Arial"/>
              <w:b/>
              <w:sz w:val="24"/>
              <w:szCs w:val="24"/>
            </w:rPr>
            <w:t>United States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 xml:space="preserve"> Deputy Sheriffs Association), August, 2004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The Truth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About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Polygraph.  </w:t>
      </w:r>
      <w:r w:rsidRPr="00093709">
        <w:rPr>
          <w:rFonts w:ascii="Arial" w:hAnsi="Arial" w:cs="Arial"/>
          <w:b/>
          <w:sz w:val="24"/>
          <w:szCs w:val="24"/>
          <w:u w:val="single"/>
        </w:rPr>
        <w:t>The Police Polygraphist</w:t>
      </w:r>
      <w:r w:rsidRPr="00093709">
        <w:rPr>
          <w:rFonts w:ascii="Arial" w:hAnsi="Arial" w:cs="Arial"/>
          <w:b/>
          <w:sz w:val="24"/>
          <w:szCs w:val="24"/>
        </w:rPr>
        <w:t xml:space="preserve"> (Newsletter of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the American Association of Police Polygraphists), July, 2004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The Truth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About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Lie Detectors. </w:t>
      </w:r>
      <w:r w:rsidRPr="00093709">
        <w:rPr>
          <w:rFonts w:ascii="Arial" w:hAnsi="Arial" w:cs="Arial"/>
          <w:b/>
          <w:sz w:val="24"/>
          <w:szCs w:val="24"/>
          <w:u w:val="single"/>
        </w:rPr>
        <w:t>APA Newsletter</w:t>
      </w:r>
      <w:r w:rsidRPr="00093709">
        <w:rPr>
          <w:rFonts w:ascii="Arial" w:hAnsi="Arial" w:cs="Arial"/>
          <w:b/>
          <w:sz w:val="24"/>
          <w:szCs w:val="24"/>
        </w:rPr>
        <w:t xml:space="preserve"> (Newsletter of 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the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American Polygraph Association), June/July, 2004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The Truth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About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Lie Detectors.  </w:t>
      </w:r>
      <w:r w:rsidRPr="00093709">
        <w:rPr>
          <w:rFonts w:ascii="Arial" w:hAnsi="Arial" w:cs="Arial"/>
          <w:b/>
          <w:sz w:val="24"/>
          <w:szCs w:val="24"/>
          <w:u w:val="single"/>
        </w:rPr>
        <w:t>Deputy Sheriff</w:t>
      </w:r>
      <w:r w:rsidRPr="00093709">
        <w:rPr>
          <w:rFonts w:ascii="Arial" w:hAnsi="Arial" w:cs="Arial"/>
          <w:b/>
          <w:sz w:val="24"/>
          <w:szCs w:val="24"/>
        </w:rPr>
        <w:t>, April, 2004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Why Some Scientists Just Don’t Get It.  </w:t>
      </w:r>
      <w:r w:rsidRPr="00093709">
        <w:rPr>
          <w:rFonts w:ascii="Arial" w:hAnsi="Arial" w:cs="Arial"/>
          <w:b/>
          <w:sz w:val="24"/>
          <w:szCs w:val="24"/>
          <w:u w:val="single"/>
        </w:rPr>
        <w:t>APA Newsletter</w:t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,</w:t>
      </w:r>
      <w:r w:rsidRPr="00093709">
        <w:rPr>
          <w:rFonts w:ascii="Arial" w:hAnsi="Arial" w:cs="Arial"/>
          <w:b/>
          <w:sz w:val="24"/>
          <w:szCs w:val="24"/>
        </w:rPr>
        <w:t xml:space="preserve">  August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2001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The Importance of Ethics.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Truth Seeker</w:t>
      </w:r>
      <w:r w:rsidRPr="00093709">
        <w:rPr>
          <w:rFonts w:ascii="Arial" w:hAnsi="Arial" w:cs="Arial"/>
          <w:b/>
          <w:sz w:val="24"/>
          <w:szCs w:val="24"/>
        </w:rPr>
        <w:t xml:space="preserve"> (newsletter of the National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Polygraph Association), August, 1999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2E0785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Scientific Review.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Bi-monthly column in the </w:t>
      </w:r>
    </w:p>
    <w:p w:rsidR="00336277" w:rsidRPr="00093709" w:rsidRDefault="002E0785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 w:rsidR="00336277" w:rsidRPr="00093709">
        <w:rPr>
          <w:rFonts w:ascii="Arial" w:hAnsi="Arial" w:cs="Arial"/>
          <w:b/>
          <w:sz w:val="24"/>
          <w:szCs w:val="24"/>
          <w:u w:val="single"/>
        </w:rPr>
        <w:t xml:space="preserve">American </w:t>
      </w:r>
      <w:r w:rsidR="00336277">
        <w:rPr>
          <w:rFonts w:ascii="Arial" w:hAnsi="Arial" w:cs="Arial"/>
          <w:b/>
          <w:sz w:val="24"/>
          <w:szCs w:val="24"/>
          <w:u w:val="single"/>
        </w:rPr>
        <w:t xml:space="preserve">Polygraph 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336277" w:rsidRPr="00093709">
        <w:rPr>
          <w:rFonts w:ascii="Arial" w:hAnsi="Arial" w:cs="Arial"/>
          <w:b/>
          <w:sz w:val="24"/>
          <w:szCs w:val="24"/>
          <w:u w:val="single"/>
        </w:rPr>
        <w:t>ssociation Newsletter</w:t>
      </w:r>
      <w:r w:rsidR="00336277" w:rsidRPr="00093709">
        <w:rPr>
          <w:rFonts w:ascii="Arial" w:hAnsi="Arial" w:cs="Arial"/>
          <w:b/>
          <w:sz w:val="24"/>
          <w:szCs w:val="24"/>
        </w:rPr>
        <w:t>, 1986.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03776B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Default="0003776B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 w:rsidR="00336277" w:rsidRPr="00093709">
        <w:rPr>
          <w:rFonts w:ascii="Arial" w:hAnsi="Arial" w:cs="Arial"/>
          <w:b/>
          <w:sz w:val="24"/>
          <w:szCs w:val="24"/>
        </w:rPr>
        <w:t>Research - the examiner's best ally.</w:t>
      </w:r>
      <w:proofErr w:type="gramEnd"/>
      <w:r w:rsidR="00336277" w:rsidRPr="00093709">
        <w:rPr>
          <w:rFonts w:ascii="Arial" w:hAnsi="Arial" w:cs="Arial"/>
          <w:b/>
          <w:sz w:val="24"/>
          <w:szCs w:val="24"/>
        </w:rPr>
        <w:t xml:space="preserve"> 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 xml:space="preserve">National Academy of Women </w:t>
      </w:r>
      <w:r>
        <w:rPr>
          <w:rFonts w:ascii="Arial" w:hAnsi="Arial" w:cs="Arial"/>
          <w:b/>
          <w:sz w:val="24"/>
          <w:szCs w:val="24"/>
          <w:u w:val="single"/>
        </w:rPr>
        <w:t>p</w:t>
      </w:r>
      <w:r w:rsidRPr="00093709">
        <w:rPr>
          <w:rFonts w:ascii="Arial" w:hAnsi="Arial" w:cs="Arial"/>
          <w:b/>
          <w:sz w:val="24"/>
          <w:szCs w:val="24"/>
          <w:u w:val="single"/>
        </w:rPr>
        <w:t>olygraphists Newsletter</w:t>
      </w:r>
      <w:r w:rsidRPr="00093709">
        <w:rPr>
          <w:rFonts w:ascii="Arial" w:hAnsi="Arial" w:cs="Arial"/>
          <w:b/>
          <w:sz w:val="24"/>
          <w:szCs w:val="24"/>
        </w:rPr>
        <w:t xml:space="preserve">, April-May,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1986.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The accuracy of physiological detection of deception for subjects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with prior knowledge.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Polygraph</w:t>
      </w:r>
      <w:r w:rsidRPr="00093709">
        <w:rPr>
          <w:rFonts w:ascii="Arial" w:hAnsi="Arial" w:cs="Arial"/>
          <w:b/>
          <w:sz w:val="24"/>
          <w:szCs w:val="24"/>
        </w:rPr>
        <w:t xml:space="preserve">, 1986, </w:t>
      </w:r>
      <w:r w:rsidRPr="00093709">
        <w:rPr>
          <w:rFonts w:ascii="Arial" w:hAnsi="Arial" w:cs="Arial"/>
          <w:b/>
          <w:sz w:val="24"/>
          <w:szCs w:val="24"/>
          <w:u w:val="single"/>
        </w:rPr>
        <w:t>15</w:t>
      </w:r>
      <w:r w:rsidRPr="00093709">
        <w:rPr>
          <w:rFonts w:ascii="Arial" w:hAnsi="Arial" w:cs="Arial"/>
          <w:b/>
          <w:sz w:val="24"/>
          <w:szCs w:val="24"/>
        </w:rPr>
        <w:t>, 1-39.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ind w:firstLine="720"/>
        <w:rPr>
          <w:rFonts w:ascii="Arial" w:hAnsi="Arial" w:cs="Arial"/>
          <w:b/>
          <w:sz w:val="24"/>
          <w:szCs w:val="24"/>
        </w:rPr>
      </w:pPr>
      <w:proofErr w:type="gramStart"/>
      <w:r w:rsidRPr="00093709">
        <w:rPr>
          <w:rFonts w:ascii="Arial" w:hAnsi="Arial" w:cs="Arial"/>
          <w:b/>
          <w:sz w:val="24"/>
          <w:szCs w:val="24"/>
        </w:rPr>
        <w:t>Effects of information and practice on detection of deception.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Psychophysiology</w:t>
      </w:r>
      <w:r w:rsidRPr="00093709">
        <w:rPr>
          <w:rFonts w:ascii="Arial" w:hAnsi="Arial" w:cs="Arial"/>
          <w:b/>
          <w:sz w:val="24"/>
          <w:szCs w:val="24"/>
        </w:rPr>
        <w:t xml:space="preserve">, 1979, </w:t>
      </w:r>
      <w:r w:rsidRPr="00093709">
        <w:rPr>
          <w:rFonts w:ascii="Arial" w:hAnsi="Arial" w:cs="Arial"/>
          <w:b/>
          <w:sz w:val="24"/>
          <w:szCs w:val="24"/>
          <w:u w:val="single"/>
        </w:rPr>
        <w:t>16</w:t>
      </w:r>
      <w:r w:rsidRPr="00093709">
        <w:rPr>
          <w:rFonts w:ascii="Arial" w:hAnsi="Arial" w:cs="Arial"/>
          <w:b/>
          <w:sz w:val="24"/>
          <w:szCs w:val="24"/>
        </w:rPr>
        <w:t>, 197-198. (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093709">
            <w:rPr>
              <w:rFonts w:ascii="Arial" w:hAnsi="Arial" w:cs="Arial"/>
              <w:b/>
              <w:sz w:val="24"/>
              <w:szCs w:val="24"/>
            </w:rPr>
            <w:t>Raskin</w:t>
          </w:r>
        </w:smartTag>
        <w:proofErr w:type="spellEnd"/>
        <w:r w:rsidRPr="00093709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State">
          <w:r w:rsidRPr="00093709">
            <w:rPr>
              <w:rFonts w:ascii="Arial" w:hAnsi="Arial" w:cs="Arial"/>
              <w:b/>
              <w:sz w:val="24"/>
              <w:szCs w:val="24"/>
            </w:rPr>
            <w:t>D.C.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 xml:space="preserve"> &amp;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Kircher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J.C.)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7559AF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7053F" w:rsidRDefault="007559AF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</w:p>
    <w:p w:rsidR="00336277" w:rsidRDefault="00336277" w:rsidP="0037053F">
      <w:pPr>
        <w:ind w:firstLine="720"/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 xml:space="preserve">The importance of research to the polygraph examiner.  </w:t>
      </w:r>
    </w:p>
    <w:p w:rsidR="00336277" w:rsidRPr="00093709" w:rsidRDefault="00336277" w:rsidP="0033627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093709">
            <w:rPr>
              <w:rFonts w:ascii="Arial" w:hAnsi="Arial" w:cs="Arial"/>
              <w:b/>
              <w:sz w:val="24"/>
              <w:szCs w:val="24"/>
              <w:u w:val="single"/>
            </w:rPr>
            <w:t>Texas</w:t>
          </w:r>
        </w:smartTag>
      </w:smartTag>
      <w:r w:rsidRPr="00093709">
        <w:rPr>
          <w:rFonts w:ascii="Arial" w:hAnsi="Arial" w:cs="Arial"/>
          <w:b/>
          <w:sz w:val="24"/>
          <w:szCs w:val="24"/>
          <w:u w:val="single"/>
        </w:rPr>
        <w:t xml:space="preserve"> Association of Polygraph Examiners Newsletter</w:t>
      </w:r>
      <w:r w:rsidRPr="00093709">
        <w:rPr>
          <w:rFonts w:ascii="Arial" w:hAnsi="Arial" w:cs="Arial"/>
          <w:b/>
          <w:sz w:val="24"/>
          <w:szCs w:val="24"/>
        </w:rPr>
        <w:t xml:space="preserve">, February,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1979.</w:t>
      </w:r>
    </w:p>
    <w:p w:rsidR="00336277" w:rsidRDefault="00336277" w:rsidP="00336277">
      <w:pPr>
        <w:rPr>
          <w:rFonts w:ascii="Arial" w:hAnsi="Arial" w:cs="Arial"/>
          <w:b/>
          <w:bCs/>
          <w:sz w:val="24"/>
          <w:szCs w:val="24"/>
        </w:rPr>
      </w:pPr>
      <w:r w:rsidRPr="00093709">
        <w:rPr>
          <w:rFonts w:ascii="Arial" w:hAnsi="Arial" w:cs="Arial"/>
          <w:b/>
          <w:bCs/>
          <w:sz w:val="24"/>
          <w:szCs w:val="24"/>
        </w:rPr>
        <w:tab/>
      </w:r>
    </w:p>
    <w:p w:rsidR="00336277" w:rsidRDefault="00336277" w:rsidP="00336277">
      <w:pPr>
        <w:rPr>
          <w:rFonts w:ascii="Arial" w:hAnsi="Arial" w:cs="Arial"/>
          <w:b/>
          <w:bCs/>
          <w:sz w:val="24"/>
          <w:szCs w:val="24"/>
        </w:rPr>
      </w:pPr>
    </w:p>
    <w:p w:rsidR="00336277" w:rsidRDefault="00336277" w:rsidP="00336277">
      <w:pPr>
        <w:rPr>
          <w:rFonts w:ascii="Arial" w:hAnsi="Arial" w:cs="Arial"/>
          <w:b/>
          <w:bCs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8"/>
          <w:szCs w:val="28"/>
        </w:rPr>
      </w:pPr>
      <w:r w:rsidRPr="00093709">
        <w:rPr>
          <w:rFonts w:ascii="Arial" w:hAnsi="Arial" w:cs="Arial"/>
          <w:b/>
          <w:bCs/>
          <w:sz w:val="28"/>
          <w:szCs w:val="28"/>
          <w:u w:val="single"/>
        </w:rPr>
        <w:t>Other Topics</w:t>
      </w:r>
    </w:p>
    <w:p w:rsidR="00336277" w:rsidRPr="004011DA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4011DA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4011DA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 xml:space="preserve">Protecting Your Company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From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Terrorism.  </w:t>
      </w:r>
      <w:r w:rsidRPr="00093709">
        <w:rPr>
          <w:rFonts w:ascii="Arial" w:hAnsi="Arial" w:cs="Arial"/>
          <w:b/>
          <w:sz w:val="24"/>
          <w:szCs w:val="24"/>
          <w:u w:val="single"/>
        </w:rPr>
        <w:t>HR Insider</w:t>
      </w:r>
      <w:r w:rsidRPr="00093709">
        <w:rPr>
          <w:rFonts w:ascii="Arial" w:hAnsi="Arial" w:cs="Arial"/>
          <w:b/>
          <w:sz w:val="24"/>
          <w:szCs w:val="24"/>
        </w:rPr>
        <w:t>, May, 2004.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  <w:u w:val="single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Don’t Let A Bad Decision Blow Up In Your Face.  </w:t>
      </w:r>
      <w:r w:rsidRPr="00093709">
        <w:rPr>
          <w:rFonts w:ascii="Arial" w:hAnsi="Arial" w:cs="Arial"/>
          <w:b/>
          <w:sz w:val="24"/>
          <w:szCs w:val="24"/>
          <w:u w:val="single"/>
        </w:rPr>
        <w:t xml:space="preserve">Nation’s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Restaurant News</w:t>
      </w:r>
      <w:r w:rsidRPr="00093709">
        <w:rPr>
          <w:rFonts w:ascii="Arial" w:hAnsi="Arial" w:cs="Arial"/>
          <w:b/>
          <w:sz w:val="24"/>
          <w:szCs w:val="24"/>
        </w:rPr>
        <w:t>, February, 2004.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Are You Hiring Terrorists?  </w:t>
      </w:r>
      <w:r w:rsidRPr="00093709">
        <w:rPr>
          <w:rFonts w:ascii="Arial" w:hAnsi="Arial" w:cs="Arial"/>
          <w:b/>
          <w:sz w:val="24"/>
          <w:szCs w:val="24"/>
          <w:u w:val="single"/>
        </w:rPr>
        <w:t>Occupational Health &amp; Safety</w:t>
      </w:r>
      <w:r w:rsidRPr="00093709">
        <w:rPr>
          <w:rFonts w:ascii="Arial" w:hAnsi="Arial" w:cs="Arial"/>
          <w:b/>
          <w:sz w:val="24"/>
          <w:szCs w:val="24"/>
        </w:rPr>
        <w:t xml:space="preserve">, January,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2004.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Terrorists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In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The Workplace.  </w:t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Parking Today</w:t>
      </w:r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January, 2004.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Protecting Your Company From Terrorism Within.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Insurance Journal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,  December</w:t>
      </w:r>
      <w:proofErr w:type="gramEnd"/>
      <w:r w:rsidRPr="00093709">
        <w:rPr>
          <w:rFonts w:ascii="Arial" w:hAnsi="Arial" w:cs="Arial"/>
          <w:b/>
          <w:sz w:val="24"/>
          <w:szCs w:val="24"/>
        </w:rPr>
        <w:t>, 2003.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Human Resources Alert.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093709">
            <w:rPr>
              <w:rFonts w:ascii="Arial" w:hAnsi="Arial" w:cs="Arial"/>
              <w:b/>
              <w:sz w:val="24"/>
              <w:szCs w:val="24"/>
              <w:u w:val="single"/>
            </w:rPr>
            <w:t>Exhibit</w:t>
          </w:r>
        </w:smartTag>
        <w:r w:rsidRPr="00093709">
          <w:rPr>
            <w:rFonts w:ascii="Arial" w:hAnsi="Arial" w:cs="Arial"/>
            <w:b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 w:rsidRPr="00093709">
            <w:rPr>
              <w:rFonts w:ascii="Arial" w:hAnsi="Arial" w:cs="Arial"/>
              <w:b/>
              <w:sz w:val="24"/>
              <w:szCs w:val="24"/>
              <w:u w:val="single"/>
            </w:rPr>
            <w:t>City</w:t>
          </w:r>
        </w:smartTag>
      </w:smartTag>
      <w:r w:rsidRPr="00093709">
        <w:rPr>
          <w:rFonts w:ascii="Arial" w:hAnsi="Arial" w:cs="Arial"/>
          <w:b/>
          <w:sz w:val="24"/>
          <w:szCs w:val="24"/>
          <w:u w:val="single"/>
        </w:rPr>
        <w:t xml:space="preserve"> News</w:t>
      </w:r>
      <w:r w:rsidRPr="00093709">
        <w:rPr>
          <w:rFonts w:ascii="Arial" w:hAnsi="Arial" w:cs="Arial"/>
          <w:b/>
          <w:sz w:val="24"/>
          <w:szCs w:val="24"/>
        </w:rPr>
        <w:t>, November, 2003.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Inside The Mind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Of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A Terrorist.  </w:t>
      </w:r>
      <w:r w:rsidRPr="00093709">
        <w:rPr>
          <w:rFonts w:ascii="Arial" w:hAnsi="Arial" w:cs="Arial"/>
          <w:b/>
          <w:sz w:val="24"/>
          <w:szCs w:val="24"/>
          <w:u w:val="single"/>
        </w:rPr>
        <w:t>Deputy Sheriff</w:t>
      </w:r>
      <w:r w:rsidRPr="00093709">
        <w:rPr>
          <w:rFonts w:ascii="Arial" w:hAnsi="Arial" w:cs="Arial"/>
          <w:b/>
          <w:sz w:val="24"/>
          <w:szCs w:val="24"/>
        </w:rPr>
        <w:t xml:space="preserve"> (Journal of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The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Pr="00093709">
            <w:rPr>
              <w:rFonts w:ascii="Arial" w:hAnsi="Arial" w:cs="Arial"/>
              <w:b/>
              <w:sz w:val="24"/>
              <w:szCs w:val="24"/>
            </w:rPr>
            <w:t>United States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 xml:space="preserve"> Deputy Sheriffs Association), September, 2003.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Seven Steps to Hiring a Great Grounds Crew.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SportsTurf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April,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2001.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The Job Interview - Keeping Dr. Jekyll and Losing Mr. Hyde.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Water </w:t>
      </w:r>
      <w:proofErr w:type="spellStart"/>
      <w:r w:rsidRPr="00093709">
        <w:rPr>
          <w:rFonts w:ascii="Arial" w:hAnsi="Arial" w:cs="Arial"/>
          <w:b/>
          <w:sz w:val="24"/>
          <w:szCs w:val="24"/>
          <w:u w:val="single"/>
        </w:rPr>
        <w:t>Conditionining</w:t>
      </w:r>
      <w:proofErr w:type="spellEnd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 &amp; Purification Magazine</w:t>
      </w:r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March, 2001.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The Danger Within.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Security Products</w:t>
      </w:r>
      <w:r w:rsidRPr="00093709">
        <w:rPr>
          <w:rFonts w:ascii="Arial" w:hAnsi="Arial" w:cs="Arial"/>
          <w:b/>
          <w:sz w:val="24"/>
          <w:szCs w:val="24"/>
        </w:rPr>
        <w:t>, February, 2001.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Job Interview or Horror Movie?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Occupational Health &amp; Safety</w:t>
      </w:r>
      <w:r w:rsidRPr="00093709">
        <w:rPr>
          <w:rFonts w:ascii="Arial" w:hAnsi="Arial" w:cs="Arial"/>
          <w:b/>
          <w:sz w:val="24"/>
          <w:szCs w:val="24"/>
        </w:rPr>
        <w:t xml:space="preserve">, </w:t>
      </w:r>
      <w:r w:rsidRPr="00093709">
        <w:rPr>
          <w:rFonts w:ascii="Arial" w:hAnsi="Arial" w:cs="Arial"/>
          <w:b/>
          <w:sz w:val="24"/>
          <w:szCs w:val="24"/>
        </w:rPr>
        <w:tab/>
        <w:t>February, 2001.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It’s Not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The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Play That’s The Thing, But Casting The Right Player in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 xml:space="preserve">the Role of the Employee.  </w:t>
      </w:r>
      <w:r w:rsidRPr="00093709">
        <w:rPr>
          <w:rFonts w:ascii="Arial" w:hAnsi="Arial" w:cs="Arial"/>
          <w:b/>
          <w:sz w:val="24"/>
          <w:szCs w:val="24"/>
          <w:u w:val="single"/>
        </w:rPr>
        <w:t>Nation’s Restaurant News</w:t>
      </w:r>
      <w:r w:rsidRPr="00093709">
        <w:rPr>
          <w:rFonts w:ascii="Arial" w:hAnsi="Arial" w:cs="Arial"/>
          <w:b/>
          <w:sz w:val="24"/>
          <w:szCs w:val="24"/>
        </w:rPr>
        <w:t xml:space="preserve">, August 21,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2000.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Probe for Passion in Job Candidates.  </w:t>
      </w:r>
      <w:smartTag w:uri="urn:schemas-microsoft-com:office:smarttags" w:element="place">
        <w:smartTag w:uri="urn:schemas-microsoft-com:office:smarttags" w:element="PlaceName">
          <w:r w:rsidRPr="00093709">
            <w:rPr>
              <w:rFonts w:ascii="Arial" w:hAnsi="Arial" w:cs="Arial"/>
              <w:b/>
              <w:sz w:val="24"/>
              <w:szCs w:val="24"/>
              <w:u w:val="single"/>
            </w:rPr>
            <w:t>Exhibit</w:t>
          </w:r>
        </w:smartTag>
        <w:r w:rsidRPr="00093709">
          <w:rPr>
            <w:rFonts w:ascii="Arial" w:hAnsi="Arial" w:cs="Arial"/>
            <w:b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 w:rsidRPr="00093709">
            <w:rPr>
              <w:rFonts w:ascii="Arial" w:hAnsi="Arial" w:cs="Arial"/>
              <w:b/>
              <w:sz w:val="24"/>
              <w:szCs w:val="24"/>
              <w:u w:val="single"/>
            </w:rPr>
            <w:t>City</w:t>
          </w:r>
        </w:smartTag>
      </w:smartTag>
      <w:r w:rsidRPr="00093709">
        <w:rPr>
          <w:rFonts w:ascii="Arial" w:hAnsi="Arial" w:cs="Arial"/>
          <w:b/>
          <w:sz w:val="24"/>
          <w:szCs w:val="24"/>
          <w:u w:val="single"/>
        </w:rPr>
        <w:t xml:space="preserve"> News</w:t>
      </w:r>
      <w:r w:rsidRPr="00093709">
        <w:rPr>
          <w:rFonts w:ascii="Arial" w:hAnsi="Arial" w:cs="Arial"/>
          <w:b/>
          <w:sz w:val="24"/>
          <w:szCs w:val="24"/>
        </w:rPr>
        <w:t xml:space="preserve">, July, </w:t>
      </w:r>
      <w:r w:rsidRPr="00093709">
        <w:rPr>
          <w:rFonts w:ascii="Arial" w:hAnsi="Arial" w:cs="Arial"/>
          <w:b/>
          <w:sz w:val="24"/>
          <w:szCs w:val="24"/>
        </w:rPr>
        <w:tab/>
        <w:t>2000.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Smart Hiring for Law Firms.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Law Practice Management Review</w:t>
      </w:r>
      <w:r w:rsidRPr="00093709">
        <w:rPr>
          <w:rFonts w:ascii="Arial" w:hAnsi="Arial" w:cs="Arial"/>
          <w:b/>
          <w:sz w:val="24"/>
          <w:szCs w:val="24"/>
        </w:rPr>
        <w:t xml:space="preserve">, </w:t>
      </w:r>
      <w:r w:rsidRPr="00093709">
        <w:rPr>
          <w:rFonts w:ascii="Arial" w:hAnsi="Arial" w:cs="Arial"/>
          <w:b/>
          <w:sz w:val="24"/>
          <w:szCs w:val="24"/>
        </w:rPr>
        <w:tab/>
        <w:t>January, 2000.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Pre-employment Testing and the ADA.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093709">
        <w:rPr>
          <w:rFonts w:ascii="Arial" w:hAnsi="Arial" w:cs="Arial"/>
          <w:b/>
          <w:sz w:val="24"/>
          <w:szCs w:val="24"/>
          <w:u w:val="single"/>
        </w:rPr>
        <w:t>PiraScope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>, March, 1992.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Employee testing and the </w:t>
      </w:r>
      <w:smartTag w:uri="urn:schemas-microsoft-com:office:smarttags" w:element="place">
        <w:smartTag w:uri="urn:schemas-microsoft-com:office:smarttags" w:element="City">
          <w:r w:rsidRPr="00093709">
            <w:rPr>
              <w:rFonts w:ascii="Arial" w:hAnsi="Arial" w:cs="Arial"/>
              <w:b/>
              <w:sz w:val="24"/>
              <w:szCs w:val="24"/>
            </w:rPr>
            <w:t>ADA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 xml:space="preserve"> (Americans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Disabilities Act).  In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i/>
          <w:sz w:val="24"/>
          <w:szCs w:val="24"/>
          <w:u w:val="single"/>
        </w:rPr>
        <w:t>A</w:t>
      </w:r>
      <w:r w:rsidRPr="00093709">
        <w:rPr>
          <w:rFonts w:ascii="Arial" w:hAnsi="Arial" w:cs="Arial"/>
          <w:b/>
          <w:i/>
          <w:sz w:val="24"/>
          <w:szCs w:val="24"/>
          <w:u w:val="single"/>
        </w:rPr>
        <w:t>DA</w:t>
      </w:r>
      <w:r w:rsidRPr="00093709">
        <w:rPr>
          <w:rFonts w:ascii="Arial" w:hAnsi="Arial" w:cs="Arial"/>
          <w:b/>
          <w:sz w:val="24"/>
          <w:szCs w:val="24"/>
          <w:u w:val="single"/>
        </w:rPr>
        <w:t xml:space="preserve"> Perspectives</w:t>
      </w:r>
      <w:r w:rsidRPr="00093709">
        <w:rPr>
          <w:rFonts w:ascii="Arial" w:hAnsi="Arial" w:cs="Arial"/>
          <w:b/>
          <w:sz w:val="24"/>
          <w:szCs w:val="24"/>
        </w:rPr>
        <w:t>, Institute for Professional Competency, 1992.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>The Employee-Company Interface Theory: An effective approach</w:t>
      </w:r>
      <w:r>
        <w:rPr>
          <w:rFonts w:ascii="Arial" w:hAnsi="Arial" w:cs="Arial"/>
          <w:b/>
          <w:sz w:val="24"/>
          <w:szCs w:val="24"/>
        </w:rPr>
        <w:t xml:space="preserve"> to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 xml:space="preserve">reducing employee turnover. </w:t>
      </w:r>
      <w:r w:rsidRPr="00093709">
        <w:rPr>
          <w:rFonts w:ascii="Arial" w:hAnsi="Arial" w:cs="Arial"/>
          <w:b/>
          <w:sz w:val="24"/>
          <w:szCs w:val="24"/>
          <w:u w:val="single"/>
        </w:rPr>
        <w:t xml:space="preserve"> Personnel News</w:t>
      </w:r>
      <w:r w:rsidRPr="00093709">
        <w:rPr>
          <w:rFonts w:ascii="Arial" w:hAnsi="Arial" w:cs="Arial"/>
          <w:b/>
          <w:sz w:val="24"/>
          <w:szCs w:val="24"/>
        </w:rPr>
        <w:t>, June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, </w:t>
      </w:r>
      <w:r w:rsidR="00750040"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</w:rPr>
        <w:t>1991</w:t>
      </w:r>
      <w:proofErr w:type="gramEnd"/>
      <w:r w:rsidRPr="00093709">
        <w:rPr>
          <w:rFonts w:ascii="Arial" w:hAnsi="Arial" w:cs="Arial"/>
          <w:b/>
          <w:sz w:val="24"/>
          <w:szCs w:val="24"/>
        </w:rPr>
        <w:t>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How to choose an off-the-shelf personnel test.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Personnel News</w:t>
      </w:r>
      <w:r w:rsidRPr="0009370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May, 1991.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Searching for good employees?  </w:t>
      </w:r>
      <w:r w:rsidRPr="00093709">
        <w:rPr>
          <w:rFonts w:ascii="Arial" w:hAnsi="Arial" w:cs="Arial"/>
          <w:b/>
          <w:sz w:val="24"/>
          <w:szCs w:val="24"/>
          <w:u w:val="single"/>
        </w:rPr>
        <w:t>Business Journal</w:t>
      </w:r>
      <w:r w:rsidRPr="00093709">
        <w:rPr>
          <w:rFonts w:ascii="Arial" w:hAnsi="Arial" w:cs="Arial"/>
          <w:b/>
          <w:sz w:val="24"/>
          <w:szCs w:val="24"/>
        </w:rPr>
        <w:t>, June, 1990.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How to choose an off-the-shelf personnel test.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  <w:u w:val="single"/>
        </w:rPr>
        <w:t>Pirascope</w:t>
      </w:r>
      <w:proofErr w:type="spellEnd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(Newsletter of the Personnel Industrial Relations Associa</w:t>
      </w:r>
      <w:r w:rsidRPr="00093709">
        <w:rPr>
          <w:rFonts w:ascii="Arial" w:hAnsi="Arial" w:cs="Arial"/>
          <w:b/>
          <w:sz w:val="24"/>
          <w:szCs w:val="24"/>
          <w:u w:val="single"/>
        </w:rPr>
        <w:softHyphen/>
        <w:t>tion)</w:t>
      </w:r>
      <w:r w:rsidRPr="00093709">
        <w:rPr>
          <w:rFonts w:ascii="Arial" w:hAnsi="Arial" w:cs="Arial"/>
          <w:b/>
          <w:sz w:val="24"/>
          <w:szCs w:val="24"/>
        </w:rPr>
        <w:t xml:space="preserve">, 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February, </w:t>
      </w:r>
      <w:r>
        <w:rPr>
          <w:rFonts w:ascii="Arial" w:hAnsi="Arial" w:cs="Arial"/>
          <w:b/>
          <w:sz w:val="24"/>
          <w:szCs w:val="24"/>
        </w:rPr>
        <w:t>1</w:t>
      </w:r>
      <w:r w:rsidRPr="00093709">
        <w:rPr>
          <w:rFonts w:ascii="Arial" w:hAnsi="Arial" w:cs="Arial"/>
          <w:b/>
          <w:sz w:val="24"/>
          <w:szCs w:val="24"/>
        </w:rPr>
        <w:t>990.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High turnover?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The Network's Network (NBC Newsletter)</w:t>
      </w:r>
      <w:r w:rsidRPr="00093709">
        <w:rPr>
          <w:rFonts w:ascii="Arial" w:hAnsi="Arial" w:cs="Arial"/>
          <w:b/>
          <w:sz w:val="24"/>
          <w:szCs w:val="24"/>
        </w:rPr>
        <w:t>, July-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August, 1989.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Electrode placement and kindling-induced experimental </w:t>
      </w:r>
      <w:r w:rsidRPr="00093709">
        <w:rPr>
          <w:rFonts w:ascii="Arial" w:hAnsi="Arial" w:cs="Arial"/>
          <w:b/>
          <w:sz w:val="24"/>
          <w:szCs w:val="24"/>
        </w:rPr>
        <w:tab/>
        <w:t>epilepsy.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Experimental Neurology</w:t>
      </w:r>
      <w:r w:rsidRPr="00093709">
        <w:rPr>
          <w:rFonts w:ascii="Arial" w:hAnsi="Arial" w:cs="Arial"/>
          <w:b/>
          <w:sz w:val="24"/>
          <w:szCs w:val="24"/>
        </w:rPr>
        <w:t xml:space="preserve">, 1978, </w:t>
      </w:r>
      <w:r w:rsidRPr="00093709">
        <w:rPr>
          <w:rFonts w:ascii="Arial" w:hAnsi="Arial" w:cs="Arial"/>
          <w:b/>
          <w:sz w:val="24"/>
          <w:szCs w:val="24"/>
          <w:u w:val="single"/>
        </w:rPr>
        <w:t>58</w:t>
      </w:r>
      <w:r w:rsidRPr="00093709">
        <w:rPr>
          <w:rFonts w:ascii="Arial" w:hAnsi="Arial" w:cs="Arial"/>
          <w:b/>
          <w:sz w:val="24"/>
          <w:szCs w:val="24"/>
        </w:rPr>
        <w:t>, 203-210. (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Pinel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>, J.P.J.)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  <w:t xml:space="preserve">Experimental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epileptogenesis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:  Kindling-induced epilepsy in rats. 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Experimental Neurology</w:t>
      </w:r>
      <w:r w:rsidRPr="00093709">
        <w:rPr>
          <w:rFonts w:ascii="Arial" w:hAnsi="Arial" w:cs="Arial"/>
          <w:b/>
          <w:sz w:val="24"/>
          <w:szCs w:val="24"/>
        </w:rPr>
        <w:t xml:space="preserve">, 1978, </w:t>
      </w:r>
      <w:r w:rsidRPr="00093709">
        <w:rPr>
          <w:rFonts w:ascii="Arial" w:hAnsi="Arial" w:cs="Arial"/>
          <w:b/>
          <w:sz w:val="24"/>
          <w:szCs w:val="24"/>
          <w:u w:val="single"/>
        </w:rPr>
        <w:t>58</w:t>
      </w:r>
      <w:r w:rsidRPr="00093709">
        <w:rPr>
          <w:rFonts w:ascii="Arial" w:hAnsi="Arial" w:cs="Arial"/>
          <w:b/>
          <w:sz w:val="24"/>
          <w:szCs w:val="24"/>
        </w:rPr>
        <w:t>, 190-202. (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Pinel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</w:rPr>
        <w:t>J.P.J.)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Temporal lobe aggression in rats.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Science</w:t>
      </w:r>
      <w:r w:rsidRPr="00093709">
        <w:rPr>
          <w:rFonts w:ascii="Arial" w:hAnsi="Arial" w:cs="Arial"/>
          <w:b/>
          <w:sz w:val="24"/>
          <w:szCs w:val="24"/>
        </w:rPr>
        <w:t xml:space="preserve">, 1977, </w:t>
      </w:r>
      <w:r w:rsidRPr="00093709">
        <w:rPr>
          <w:rFonts w:ascii="Arial" w:hAnsi="Arial" w:cs="Arial"/>
          <w:b/>
          <w:sz w:val="24"/>
          <w:szCs w:val="24"/>
          <w:u w:val="single"/>
        </w:rPr>
        <w:t>197</w:t>
      </w:r>
      <w:r w:rsidRPr="00093709">
        <w:rPr>
          <w:rFonts w:ascii="Arial" w:hAnsi="Arial" w:cs="Arial"/>
          <w:b/>
          <w:sz w:val="24"/>
          <w:szCs w:val="24"/>
        </w:rPr>
        <w:t>, 1088-1089. (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Pinel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, J.P.J. &amp;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Treit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>, D.)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Saccharin elation effect.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  <w:u w:val="single"/>
        </w:rPr>
        <w:t xml:space="preserve">Bulletin of the </w:t>
      </w:r>
      <w:proofErr w:type="spellStart"/>
      <w:r w:rsidRPr="00093709">
        <w:rPr>
          <w:rFonts w:ascii="Arial" w:hAnsi="Arial" w:cs="Arial"/>
          <w:b/>
          <w:sz w:val="24"/>
          <w:szCs w:val="24"/>
          <w:u w:val="single"/>
        </w:rPr>
        <w:t>Psychonomic</w:t>
      </w:r>
      <w:proofErr w:type="spellEnd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 Society</w:t>
      </w:r>
      <w:r w:rsidRPr="0009370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1</w:t>
      </w:r>
      <w:r w:rsidRPr="00093709">
        <w:rPr>
          <w:rFonts w:ascii="Arial" w:hAnsi="Arial" w:cs="Arial"/>
          <w:b/>
          <w:sz w:val="24"/>
          <w:szCs w:val="24"/>
        </w:rPr>
        <w:t xml:space="preserve">977,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9</w:t>
      </w:r>
      <w:r w:rsidRPr="00093709">
        <w:rPr>
          <w:rFonts w:ascii="Arial" w:hAnsi="Arial" w:cs="Arial"/>
          <w:b/>
          <w:sz w:val="24"/>
          <w:szCs w:val="24"/>
        </w:rPr>
        <w:t>, 275-278. (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Pinel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>, J.P.J.)</w:t>
      </w:r>
      <w:r w:rsidRPr="00093709">
        <w:rPr>
          <w:rFonts w:ascii="Arial" w:hAnsi="Arial" w:cs="Arial"/>
          <w:b/>
          <w:sz w:val="24"/>
          <w:szCs w:val="24"/>
        </w:rPr>
        <w:tab/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>Temporary effects of periodic alcohol availability.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r w:rsidRPr="00093709">
        <w:rPr>
          <w:rFonts w:ascii="Arial" w:hAnsi="Arial" w:cs="Arial"/>
          <w:b/>
          <w:sz w:val="24"/>
          <w:szCs w:val="24"/>
          <w:u w:val="single"/>
        </w:rPr>
        <w:t>Behavior</w:t>
      </w:r>
      <w:r w:rsidRPr="00093709">
        <w:rPr>
          <w:rFonts w:ascii="Arial" w:hAnsi="Arial" w:cs="Arial"/>
          <w:b/>
          <w:sz w:val="24"/>
          <w:szCs w:val="24"/>
          <w:u w:val="single"/>
        </w:rPr>
        <w:softHyphen/>
        <w:t xml:space="preserve">al </w:t>
      </w:r>
      <w:r w:rsidRPr="00093709"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>Biology</w:t>
      </w:r>
      <w:r w:rsidRPr="0009370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3709">
        <w:rPr>
          <w:rFonts w:ascii="Arial" w:hAnsi="Arial" w:cs="Arial"/>
          <w:b/>
          <w:sz w:val="24"/>
          <w:szCs w:val="24"/>
        </w:rPr>
        <w:t>1976, 227-232. (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Pinel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, J.P.J. &amp;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Mucha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R.F.)</w:t>
      </w:r>
      <w:proofErr w:type="gramEnd"/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An examination of various deprivation-reward combinations in the 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Pr="00093709">
        <w:rPr>
          <w:rFonts w:ascii="Arial" w:hAnsi="Arial" w:cs="Arial"/>
          <w:b/>
          <w:sz w:val="24"/>
          <w:szCs w:val="24"/>
        </w:rPr>
        <w:t>barpressing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 vs. freeloading phenomenon in rats.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</w:p>
    <w:p w:rsidR="00336277" w:rsidRPr="00093709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  <w:u w:val="single"/>
        </w:rPr>
        <w:t xml:space="preserve">Bulletin of the </w:t>
      </w:r>
      <w:proofErr w:type="spellStart"/>
      <w:r w:rsidRPr="00093709">
        <w:rPr>
          <w:rFonts w:ascii="Arial" w:hAnsi="Arial" w:cs="Arial"/>
          <w:b/>
          <w:sz w:val="24"/>
          <w:szCs w:val="24"/>
          <w:u w:val="single"/>
        </w:rPr>
        <w:t>Psychonomic</w:t>
      </w:r>
      <w:proofErr w:type="spellEnd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 Society</w:t>
      </w:r>
      <w:r w:rsidRPr="00093709">
        <w:rPr>
          <w:rFonts w:ascii="Arial" w:hAnsi="Arial" w:cs="Arial"/>
          <w:b/>
          <w:sz w:val="24"/>
          <w:szCs w:val="24"/>
        </w:rPr>
        <w:t>, 1974, 227-229. (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>with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3709">
        <w:rPr>
          <w:rFonts w:ascii="Arial" w:hAnsi="Arial" w:cs="Arial"/>
          <w:b/>
          <w:sz w:val="24"/>
          <w:szCs w:val="24"/>
        </w:rPr>
        <w:t>Tarte</w:t>
      </w:r>
      <w:proofErr w:type="spellEnd"/>
      <w:r w:rsidRPr="00093709">
        <w:rPr>
          <w:rFonts w:ascii="Arial" w:hAnsi="Arial" w:cs="Arial"/>
          <w:b/>
          <w:sz w:val="24"/>
          <w:szCs w:val="24"/>
        </w:rPr>
        <w:t xml:space="preserve">, R.T., </w:t>
      </w:r>
      <w:r w:rsidRPr="00093709">
        <w:rPr>
          <w:rFonts w:ascii="Arial" w:hAnsi="Arial" w:cs="Arial"/>
          <w:b/>
          <w:sz w:val="24"/>
          <w:szCs w:val="24"/>
        </w:rPr>
        <w:tab/>
        <w:t>Townsend, S.G. &amp; Vernon, C.R.)</w:t>
      </w:r>
    </w:p>
    <w:p w:rsidR="00336277" w:rsidRPr="00200F2F" w:rsidRDefault="00336277" w:rsidP="00336277">
      <w:pPr>
        <w:rPr>
          <w:rFonts w:ascii="Arial" w:hAnsi="Arial" w:cs="Arial"/>
          <w:b/>
          <w:sz w:val="28"/>
          <w:szCs w:val="28"/>
        </w:rPr>
      </w:pPr>
    </w:p>
    <w:p w:rsidR="00336277" w:rsidRDefault="00336277" w:rsidP="00336277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A325EE" w:rsidRDefault="00A325EE" w:rsidP="003362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A325EE" w:rsidRPr="00093709" w:rsidRDefault="00A325EE" w:rsidP="00A325EE">
      <w:pPr>
        <w:jc w:val="both"/>
        <w:rPr>
          <w:rFonts w:ascii="Arial" w:hAnsi="Arial" w:cs="Arial"/>
          <w:b/>
          <w:sz w:val="28"/>
          <w:szCs w:val="28"/>
        </w:rPr>
      </w:pPr>
      <w:r w:rsidRPr="00093709">
        <w:rPr>
          <w:rFonts w:ascii="Arial" w:hAnsi="Arial" w:cs="Arial"/>
          <w:b/>
          <w:bCs/>
          <w:sz w:val="28"/>
          <w:szCs w:val="28"/>
          <w:u w:val="single"/>
        </w:rPr>
        <w:t>BOOKS AND INSTRUCTIONAL MATERIALS</w:t>
      </w:r>
      <w:r w:rsidRPr="00093709">
        <w:rPr>
          <w:rFonts w:ascii="Arial" w:hAnsi="Arial" w:cs="Arial"/>
          <w:b/>
          <w:sz w:val="28"/>
          <w:szCs w:val="28"/>
        </w:rPr>
        <w:t xml:space="preserve"> </w:t>
      </w:r>
    </w:p>
    <w:p w:rsidR="00A325EE" w:rsidRPr="004011DA" w:rsidRDefault="00A325EE" w:rsidP="00A325EE">
      <w:pPr>
        <w:jc w:val="both"/>
        <w:rPr>
          <w:rFonts w:ascii="Arial" w:hAnsi="Arial" w:cs="Arial"/>
          <w:b/>
          <w:sz w:val="24"/>
          <w:szCs w:val="24"/>
        </w:rPr>
      </w:pPr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</w:rPr>
      </w:pPr>
      <w:r w:rsidRPr="00200F2F">
        <w:rPr>
          <w:rFonts w:ascii="Arial" w:hAnsi="Arial" w:cs="Arial"/>
          <w:b/>
          <w:sz w:val="28"/>
          <w:szCs w:val="28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Hiring Star Performers</w:t>
      </w:r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Personnel Press, 1996, </w:t>
      </w:r>
      <w:smartTag w:uri="urn:schemas-microsoft-com:office:smarttags" w:element="place">
        <w:smartTag w:uri="urn:schemas-microsoft-com:office:smarttags" w:element="City">
          <w:r w:rsidRPr="00093709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>.</w:t>
      </w:r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  <w:u w:val="single"/>
        </w:rPr>
      </w:pPr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  <w:u w:val="single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The Art and Science of Interviewing</w:t>
      </w:r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Institute for Professional 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Competency, 1992, </w:t>
      </w:r>
      <w:smartTag w:uri="urn:schemas-microsoft-com:office:smarttags" w:element="place">
        <w:smartTag w:uri="urn:schemas-microsoft-com:office:smarttags" w:element="City">
          <w:r w:rsidRPr="00093709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>.</w:t>
      </w:r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  <w:u w:val="single"/>
        </w:rPr>
      </w:pPr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Total Quality Improvement</w:t>
      </w:r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President's Preference, 1992, Los </w:t>
      </w:r>
      <w:r w:rsidRPr="00093709">
        <w:rPr>
          <w:rFonts w:ascii="Arial" w:hAnsi="Arial" w:cs="Arial"/>
          <w:b/>
          <w:sz w:val="24"/>
          <w:szCs w:val="24"/>
        </w:rPr>
        <w:tab/>
        <w:t>Angeles.</w:t>
      </w:r>
      <w:proofErr w:type="gramEnd"/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  <w:u w:val="single"/>
        </w:rPr>
      </w:pPr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The </w:t>
      </w:r>
      <w:proofErr w:type="spellStart"/>
      <w:r w:rsidRPr="00093709">
        <w:rPr>
          <w:rFonts w:ascii="Arial" w:hAnsi="Arial" w:cs="Arial"/>
          <w:b/>
          <w:sz w:val="24"/>
          <w:szCs w:val="24"/>
          <w:u w:val="single"/>
        </w:rPr>
        <w:t>Polygrapher's</w:t>
      </w:r>
      <w:proofErr w:type="spellEnd"/>
      <w:r w:rsidRPr="00093709">
        <w:rPr>
          <w:rFonts w:ascii="Arial" w:hAnsi="Arial" w:cs="Arial"/>
          <w:b/>
          <w:sz w:val="24"/>
          <w:szCs w:val="24"/>
          <w:u w:val="single"/>
        </w:rPr>
        <w:t xml:space="preserve"> Guidebook</w:t>
      </w:r>
      <w:r w:rsidRPr="00093709">
        <w:rPr>
          <w:rFonts w:ascii="Arial" w:hAnsi="Arial" w:cs="Arial"/>
          <w:b/>
          <w:sz w:val="24"/>
          <w:szCs w:val="24"/>
        </w:rPr>
        <w:t>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093709">
        <w:rPr>
          <w:rFonts w:ascii="Arial" w:hAnsi="Arial" w:cs="Arial"/>
          <w:b/>
          <w:sz w:val="24"/>
          <w:szCs w:val="24"/>
        </w:rPr>
        <w:t xml:space="preserve">Forensic Intelligence Network, </w:t>
      </w:r>
      <w:r w:rsidRPr="00093709">
        <w:rPr>
          <w:rFonts w:ascii="Arial" w:hAnsi="Arial" w:cs="Arial"/>
          <w:b/>
          <w:sz w:val="24"/>
          <w:szCs w:val="24"/>
        </w:rPr>
        <w:tab/>
        <w:t xml:space="preserve">1986, </w:t>
      </w:r>
      <w:r>
        <w:rPr>
          <w:rFonts w:ascii="Arial" w:hAnsi="Arial" w:cs="Arial"/>
          <w:b/>
          <w:sz w:val="24"/>
          <w:szCs w:val="24"/>
        </w:rPr>
        <w:tab/>
      </w:r>
      <w:r w:rsidRPr="00093709">
        <w:rPr>
          <w:rFonts w:ascii="Arial" w:hAnsi="Arial" w:cs="Arial"/>
          <w:b/>
          <w:sz w:val="24"/>
          <w:szCs w:val="24"/>
        </w:rPr>
        <w:t>Los Angeles.</w:t>
      </w:r>
      <w:proofErr w:type="gramEnd"/>
    </w:p>
    <w:p w:rsidR="00A325EE" w:rsidRPr="00093709" w:rsidRDefault="00A325EE" w:rsidP="00A325EE">
      <w:pPr>
        <w:rPr>
          <w:rFonts w:ascii="Arial" w:hAnsi="Arial" w:cs="Arial"/>
          <w:b/>
          <w:sz w:val="24"/>
          <w:szCs w:val="24"/>
          <w:u w:val="single"/>
        </w:rPr>
      </w:pPr>
    </w:p>
    <w:p w:rsidR="00A325EE" w:rsidRPr="00093709" w:rsidRDefault="00A325EE" w:rsidP="00A325E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93709">
        <w:rPr>
          <w:rFonts w:ascii="Arial" w:hAnsi="Arial" w:cs="Arial"/>
          <w:b/>
          <w:sz w:val="24"/>
          <w:szCs w:val="24"/>
        </w:rPr>
        <w:tab/>
      </w:r>
      <w:proofErr w:type="gramStart"/>
      <w:r w:rsidRPr="00093709">
        <w:rPr>
          <w:rFonts w:ascii="Arial" w:hAnsi="Arial" w:cs="Arial"/>
          <w:b/>
          <w:sz w:val="24"/>
          <w:szCs w:val="24"/>
          <w:u w:val="single"/>
        </w:rPr>
        <w:t>Introductory Statistics</w:t>
      </w:r>
      <w:r w:rsidRPr="00093709">
        <w:rPr>
          <w:rFonts w:ascii="Arial" w:hAnsi="Arial" w:cs="Arial"/>
          <w:b/>
          <w:sz w:val="24"/>
          <w:szCs w:val="24"/>
        </w:rPr>
        <w:t xml:space="preserve">, University of Utah Press, 1981, Salt Lake </w:t>
      </w:r>
      <w:r w:rsidRPr="00093709">
        <w:rPr>
          <w:rFonts w:ascii="Arial" w:hAnsi="Arial" w:cs="Arial"/>
          <w:b/>
          <w:sz w:val="24"/>
          <w:szCs w:val="24"/>
        </w:rPr>
        <w:tab/>
        <w:t>City.</w:t>
      </w:r>
      <w:proofErr w:type="gramEnd"/>
      <w:r w:rsidRPr="00093709">
        <w:rPr>
          <w:rFonts w:ascii="Arial" w:hAnsi="Arial" w:cs="Arial"/>
          <w:b/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PlaceType">
          <w:r w:rsidRPr="00093709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  <w:r w:rsidRPr="00093709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093709">
            <w:rPr>
              <w:rFonts w:ascii="Arial" w:hAnsi="Arial" w:cs="Arial"/>
              <w:b/>
              <w:sz w:val="24"/>
              <w:szCs w:val="24"/>
            </w:rPr>
            <w:t>Utah Correspondence</w:t>
          </w:r>
        </w:smartTag>
      </w:smartTag>
      <w:r w:rsidRPr="00093709">
        <w:rPr>
          <w:rFonts w:ascii="Arial" w:hAnsi="Arial" w:cs="Arial"/>
          <w:b/>
          <w:sz w:val="24"/>
          <w:szCs w:val="24"/>
        </w:rPr>
        <w:t xml:space="preserve"> course)</w:t>
      </w:r>
    </w:p>
    <w:p w:rsidR="00A325EE" w:rsidRDefault="00A325EE" w:rsidP="003362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A325EE" w:rsidRDefault="00A325EE" w:rsidP="003362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A325EE" w:rsidRDefault="00A325EE" w:rsidP="0033627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336277" w:rsidRPr="00813383" w:rsidRDefault="00336277" w:rsidP="00336277">
      <w:pPr>
        <w:rPr>
          <w:rFonts w:ascii="Arial" w:hAnsi="Arial" w:cs="Arial"/>
          <w:b/>
          <w:sz w:val="28"/>
          <w:szCs w:val="28"/>
        </w:rPr>
      </w:pPr>
      <w:r w:rsidRPr="00813383">
        <w:rPr>
          <w:rFonts w:ascii="Arial" w:hAnsi="Arial" w:cs="Arial"/>
          <w:b/>
          <w:bCs/>
          <w:sz w:val="28"/>
          <w:szCs w:val="28"/>
          <w:u w:val="single"/>
        </w:rPr>
        <w:t>CONVENTION ADDRESSES AND INVITED PRESENTATIONS</w:t>
      </w:r>
      <w:r w:rsidRPr="00813383">
        <w:rPr>
          <w:rFonts w:ascii="Arial" w:hAnsi="Arial" w:cs="Arial"/>
          <w:b/>
          <w:sz w:val="28"/>
          <w:szCs w:val="28"/>
        </w:rPr>
        <w:t>:</w:t>
      </w:r>
    </w:p>
    <w:p w:rsidR="00336277" w:rsidRPr="004011DA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2113AC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4011DA">
        <w:rPr>
          <w:rFonts w:ascii="Arial" w:hAnsi="Arial" w:cs="Arial"/>
          <w:b/>
          <w:sz w:val="24"/>
          <w:szCs w:val="24"/>
        </w:rPr>
        <w:tab/>
      </w:r>
      <w:r w:rsidR="002113AC">
        <w:rPr>
          <w:rFonts w:ascii="Arial" w:hAnsi="Arial" w:cs="Arial"/>
          <w:b/>
          <w:sz w:val="24"/>
          <w:szCs w:val="24"/>
        </w:rPr>
        <w:t xml:space="preserve">Eastern Bar Association of </w:t>
      </w:r>
      <w:smartTag w:uri="urn:schemas-microsoft-com:office:smarttags" w:element="place">
        <w:smartTag w:uri="urn:schemas-microsoft-com:office:smarttags" w:element="PlaceName">
          <w:r w:rsidR="002113AC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  <w:r w:rsidR="002113AC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="002113AC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</w:p>
    <w:p w:rsidR="0098763F" w:rsidRDefault="002113AC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98763F">
            <w:rPr>
              <w:rFonts w:ascii="Arial" w:hAnsi="Arial" w:cs="Arial"/>
              <w:b/>
              <w:sz w:val="24"/>
              <w:szCs w:val="24"/>
            </w:rPr>
            <w:t>Burbank</w:t>
          </w:r>
        </w:smartTag>
      </w:smartTag>
      <w:r w:rsidR="0098763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8763F">
        <w:rPr>
          <w:rFonts w:ascii="Arial" w:hAnsi="Arial" w:cs="Arial"/>
          <w:b/>
          <w:sz w:val="24"/>
          <w:szCs w:val="24"/>
        </w:rPr>
        <w:t>Bar</w:t>
      </w:r>
      <w:proofErr w:type="gramEnd"/>
      <w:r w:rsidR="0098763F">
        <w:rPr>
          <w:rFonts w:ascii="Arial" w:hAnsi="Arial" w:cs="Arial"/>
          <w:b/>
          <w:sz w:val="24"/>
          <w:szCs w:val="24"/>
        </w:rPr>
        <w:t xml:space="preserve"> Association</w:t>
      </w:r>
    </w:p>
    <w:p w:rsidR="00E17139" w:rsidRDefault="0098763F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17139">
        <w:rPr>
          <w:rFonts w:ascii="Arial" w:hAnsi="Arial" w:cs="Arial"/>
          <w:b/>
          <w:sz w:val="24"/>
          <w:szCs w:val="24"/>
        </w:rPr>
        <w:t>Association of Certified Fraud Examiners</w:t>
      </w:r>
    </w:p>
    <w:p w:rsidR="00336277" w:rsidRPr="00813383" w:rsidRDefault="00E17139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="00336277" w:rsidRPr="00813383">
            <w:rPr>
              <w:rFonts w:ascii="Arial" w:hAnsi="Arial" w:cs="Arial"/>
              <w:b/>
              <w:sz w:val="24"/>
              <w:szCs w:val="24"/>
            </w:rPr>
            <w:t>Santa Clara</w:t>
          </w:r>
        </w:smartTag>
        <w:r w:rsidR="00336277"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="00336277" w:rsidRPr="00813383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  <w:r w:rsidR="00336277"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="00336277" w:rsidRPr="00813383">
            <w:rPr>
              <w:rFonts w:ascii="Arial" w:hAnsi="Arial" w:cs="Arial"/>
              <w:b/>
              <w:sz w:val="24"/>
              <w:szCs w:val="24"/>
            </w:rPr>
            <w:t>Law</w:t>
          </w:r>
        </w:smartTag>
        <w:r w:rsidR="00336277"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="00336277" w:rsidRPr="00813383">
            <w:rPr>
              <w:rFonts w:ascii="Arial" w:hAnsi="Arial" w:cs="Arial"/>
              <w:b/>
              <w:sz w:val="24"/>
              <w:szCs w:val="24"/>
            </w:rPr>
            <w:t>School</w:t>
          </w:r>
        </w:smartTag>
      </w:smartTag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International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Polygraph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Training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Center</w:t>
          </w:r>
        </w:smartTag>
      </w:smartTag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r w:rsidRPr="00813383">
          <w:rPr>
            <w:rFonts w:ascii="Arial" w:hAnsi="Arial" w:cs="Arial"/>
            <w:b/>
            <w:sz w:val="24"/>
            <w:szCs w:val="24"/>
          </w:rPr>
          <w:t>Northern California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 Innocence Project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Northwest Polygraph Examiners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r w:rsidRPr="00813383">
          <w:rPr>
            <w:rFonts w:ascii="Arial" w:hAnsi="Arial" w:cs="Arial"/>
            <w:b/>
            <w:sz w:val="24"/>
            <w:szCs w:val="24"/>
          </w:rPr>
          <w:t>San Fernando Valley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13383">
        <w:rPr>
          <w:rFonts w:ascii="Arial" w:hAnsi="Arial" w:cs="Arial"/>
          <w:b/>
          <w:sz w:val="24"/>
          <w:szCs w:val="24"/>
        </w:rPr>
        <w:t>Bar</w:t>
      </w:r>
      <w:proofErr w:type="gramEnd"/>
      <w:r w:rsidRPr="00813383">
        <w:rPr>
          <w:rFonts w:ascii="Arial" w:hAnsi="Arial" w:cs="Arial"/>
          <w:b/>
          <w:sz w:val="24"/>
          <w:szCs w:val="24"/>
        </w:rPr>
        <w:t xml:space="preserve">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 xml:space="preserve">Society for </w:t>
      </w:r>
      <w:proofErr w:type="spellStart"/>
      <w:r w:rsidRPr="00813383">
        <w:rPr>
          <w:rFonts w:ascii="Arial" w:hAnsi="Arial" w:cs="Arial"/>
          <w:b/>
          <w:sz w:val="24"/>
          <w:szCs w:val="24"/>
        </w:rPr>
        <w:t>Psychophysiological</w:t>
      </w:r>
      <w:proofErr w:type="spellEnd"/>
      <w:r w:rsidRPr="00813383">
        <w:rPr>
          <w:rFonts w:ascii="Arial" w:hAnsi="Arial" w:cs="Arial"/>
          <w:b/>
          <w:sz w:val="24"/>
          <w:szCs w:val="24"/>
        </w:rPr>
        <w:t xml:space="preserve"> Research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Canadian Psychological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Personnel Industrial Relations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Personnel Testing Council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813383">
            <w:rPr>
              <w:rFonts w:ascii="Arial" w:hAnsi="Arial" w:cs="Arial"/>
              <w:b/>
              <w:sz w:val="24"/>
              <w:szCs w:val="24"/>
            </w:rPr>
            <w:t>Arizona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Polygraph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813383">
            <w:rPr>
              <w:rFonts w:ascii="Arial" w:hAnsi="Arial" w:cs="Arial"/>
              <w:b/>
              <w:sz w:val="24"/>
              <w:szCs w:val="24"/>
            </w:rPr>
            <w:t>Texas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Association of Law Enforcement Polygraph Investigators </w:t>
      </w:r>
      <w:r w:rsidRPr="00813383">
        <w:rPr>
          <w:rFonts w:ascii="Arial" w:hAnsi="Arial" w:cs="Arial"/>
          <w:b/>
          <w:sz w:val="24"/>
          <w:szCs w:val="24"/>
        </w:rPr>
        <w:tab/>
        <w:t>(TALEPI)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State">
        <w:r w:rsidRPr="00813383">
          <w:rPr>
            <w:rFonts w:ascii="Arial" w:hAnsi="Arial" w:cs="Arial"/>
            <w:b/>
            <w:sz w:val="24"/>
            <w:szCs w:val="24"/>
          </w:rPr>
          <w:t>California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 Association of Polygraph Examiners (</w:t>
      </w:r>
      <w:smartTag w:uri="urn:schemas-microsoft-com:office:smarttags" w:element="place">
        <w:r w:rsidRPr="00813383">
          <w:rPr>
            <w:rFonts w:ascii="Arial" w:hAnsi="Arial" w:cs="Arial"/>
            <w:b/>
            <w:sz w:val="24"/>
            <w:szCs w:val="24"/>
          </w:rPr>
          <w:t>CAPE</w:t>
        </w:r>
      </w:smartTag>
      <w:r w:rsidRPr="00813383">
        <w:rPr>
          <w:rFonts w:ascii="Arial" w:hAnsi="Arial" w:cs="Arial"/>
          <w:b/>
          <w:sz w:val="24"/>
          <w:szCs w:val="24"/>
        </w:rPr>
        <w:t>)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813383">
            <w:rPr>
              <w:rFonts w:ascii="Arial" w:hAnsi="Arial" w:cs="Arial"/>
              <w:b/>
              <w:sz w:val="24"/>
              <w:szCs w:val="24"/>
            </w:rPr>
            <w:t>Arizona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Polygraph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Type">
        <w:r w:rsidRPr="00813383">
          <w:rPr>
            <w:rFonts w:ascii="Arial" w:hAnsi="Arial" w:cs="Arial"/>
            <w:b/>
            <w:sz w:val="24"/>
            <w:szCs w:val="24"/>
          </w:rPr>
          <w:t>University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 of </w:t>
      </w:r>
      <w:smartTag w:uri="urn:schemas-microsoft-com:office:smarttags" w:element="PlaceName">
        <w:r w:rsidRPr="00813383">
          <w:rPr>
            <w:rFonts w:ascii="Arial" w:hAnsi="Arial" w:cs="Arial"/>
            <w:b/>
            <w:sz w:val="24"/>
            <w:szCs w:val="24"/>
          </w:rPr>
          <w:t>California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1338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(UCLA)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State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>, Northridge</w:t>
      </w:r>
      <w:r>
        <w:rPr>
          <w:rFonts w:ascii="Arial" w:hAnsi="Arial" w:cs="Arial"/>
          <w:b/>
          <w:sz w:val="24"/>
          <w:szCs w:val="24"/>
        </w:rPr>
        <w:tab/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lastRenderedPageBreak/>
        <w:tab/>
      </w:r>
      <w:smartTag w:uri="urn:schemas-microsoft-com:office:smarttags" w:element="place"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Clark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Community College</w:t>
          </w:r>
        </w:smartTag>
      </w:smartTag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Southern California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(USC)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Lutheran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University</w:t>
          </w:r>
        </w:smartTag>
      </w:smartTag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 xml:space="preserve">Investment Counsel Association of </w:t>
      </w:r>
      <w:smartTag w:uri="urn:schemas-microsoft-com:office:smarttags" w:element="place">
        <w:smartTag w:uri="urn:schemas-microsoft-com:office:smarttags" w:element="country-region">
          <w:r w:rsidRPr="00813383">
            <w:rPr>
              <w:rFonts w:ascii="Arial" w:hAnsi="Arial" w:cs="Arial"/>
              <w:b/>
              <w:sz w:val="24"/>
              <w:szCs w:val="24"/>
            </w:rPr>
            <w:t>America</w:t>
          </w:r>
        </w:smartTag>
      </w:smartTag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Industrial Distributors Association</w:t>
      </w:r>
      <w:r w:rsidRPr="00813383">
        <w:rPr>
          <w:rFonts w:ascii="Arial" w:hAnsi="Arial" w:cs="Arial"/>
          <w:b/>
          <w:sz w:val="24"/>
          <w:szCs w:val="24"/>
        </w:rPr>
        <w:tab/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813383">
            <w:rPr>
              <w:rFonts w:ascii="Arial" w:hAnsi="Arial" w:cs="Arial"/>
              <w:b/>
              <w:sz w:val="24"/>
              <w:szCs w:val="24"/>
            </w:rPr>
            <w:t>Beverly Hills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13383">
        <w:rPr>
          <w:rFonts w:ascii="Arial" w:hAnsi="Arial" w:cs="Arial"/>
          <w:b/>
          <w:sz w:val="24"/>
          <w:szCs w:val="24"/>
        </w:rPr>
        <w:t>Bar</w:t>
      </w:r>
      <w:proofErr w:type="gramEnd"/>
      <w:r w:rsidRPr="00813383">
        <w:rPr>
          <w:rFonts w:ascii="Arial" w:hAnsi="Arial" w:cs="Arial"/>
          <w:b/>
          <w:sz w:val="24"/>
          <w:szCs w:val="24"/>
        </w:rPr>
        <w:t xml:space="preserve"> Association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Name">
        <w:r w:rsidRPr="00813383">
          <w:rPr>
            <w:rFonts w:ascii="Arial" w:hAnsi="Arial" w:cs="Arial"/>
            <w:b/>
            <w:sz w:val="24"/>
            <w:szCs w:val="24"/>
          </w:rPr>
          <w:t>East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 </w:t>
      </w:r>
      <w:smartTag w:uri="urn:schemas-microsoft-com:office:smarttags" w:element="PlaceType">
        <w:r w:rsidRPr="00813383">
          <w:rPr>
            <w:rFonts w:ascii="Arial" w:hAnsi="Arial" w:cs="Arial"/>
            <w:b/>
            <w:sz w:val="24"/>
            <w:szCs w:val="24"/>
          </w:rPr>
          <w:t>Valley</w:t>
        </w:r>
      </w:smartTag>
      <w:r w:rsidRPr="00813383">
        <w:rPr>
          <w:rFonts w:ascii="Arial" w:hAnsi="Arial" w:cs="Arial"/>
          <w:b/>
          <w:sz w:val="24"/>
          <w:szCs w:val="24"/>
        </w:rPr>
        <w:t xml:space="preserve"> Human Resources Association (</w:t>
      </w:r>
      <w:smartTag w:uri="urn:schemas-microsoft-com:office:smarttags" w:element="place">
        <w:smartTag w:uri="urn:schemas-microsoft-com:office:smarttags" w:element="City">
          <w:r w:rsidRPr="00813383">
            <w:rPr>
              <w:rFonts w:ascii="Arial" w:hAnsi="Arial" w:cs="Arial"/>
              <w:b/>
              <w:sz w:val="24"/>
              <w:szCs w:val="24"/>
            </w:rPr>
            <w:t>Phoenix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>)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 xml:space="preserve">Human Resource Association of </w:t>
      </w:r>
      <w:smartTag w:uri="urn:schemas-microsoft-com:office:smarttags" w:element="place">
        <w:smartTag w:uri="urn:schemas-microsoft-com:office:smarttags" w:element="PlaceName">
          <w:r w:rsidRPr="00813383">
            <w:rPr>
              <w:rFonts w:ascii="Arial" w:hAnsi="Arial" w:cs="Arial"/>
              <w:b/>
              <w:sz w:val="24"/>
              <w:szCs w:val="24"/>
            </w:rPr>
            <w:t>Broward</w:t>
          </w:r>
        </w:smartTag>
        <w:r w:rsidRPr="00813383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81338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Parking Industry Exhibition</w:t>
      </w:r>
      <w:r w:rsidRPr="00813383">
        <w:rPr>
          <w:rFonts w:ascii="Arial" w:hAnsi="Arial" w:cs="Arial"/>
          <w:b/>
          <w:sz w:val="24"/>
          <w:szCs w:val="24"/>
        </w:rPr>
        <w:tab/>
      </w:r>
    </w:p>
    <w:p w:rsidR="00336277" w:rsidRPr="00813383" w:rsidRDefault="00336277" w:rsidP="00336277">
      <w:pPr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Campus Safety Conference</w:t>
      </w:r>
    </w:p>
    <w:p w:rsidR="00336277" w:rsidRPr="00813383" w:rsidRDefault="00336277" w:rsidP="00336277">
      <w:pPr>
        <w:spacing w:line="300" w:lineRule="atLeast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</w:r>
      <w:proofErr w:type="spellStart"/>
      <w:r w:rsidRPr="00813383">
        <w:rPr>
          <w:rFonts w:ascii="Arial" w:hAnsi="Arial" w:cs="Arial"/>
          <w:b/>
          <w:sz w:val="24"/>
          <w:szCs w:val="24"/>
        </w:rPr>
        <w:t>Niagra</w:t>
      </w:r>
      <w:proofErr w:type="spellEnd"/>
      <w:r w:rsidRPr="00813383">
        <w:rPr>
          <w:rFonts w:ascii="Arial" w:hAnsi="Arial" w:cs="Arial"/>
          <w:b/>
          <w:sz w:val="24"/>
          <w:szCs w:val="24"/>
        </w:rPr>
        <w:t xml:space="preserve"> Hospice</w:t>
      </w:r>
    </w:p>
    <w:p w:rsidR="00336277" w:rsidRPr="00813383" w:rsidRDefault="00336277" w:rsidP="00336277">
      <w:pPr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ab/>
        <w:t>Numerous privately presented workshops</w:t>
      </w:r>
    </w:p>
    <w:p w:rsidR="00336277" w:rsidRPr="00813383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200F2F" w:rsidRDefault="00336277" w:rsidP="00336277">
      <w:pPr>
        <w:rPr>
          <w:rFonts w:ascii="Arial" w:hAnsi="Arial" w:cs="Arial"/>
          <w:b/>
          <w:sz w:val="28"/>
          <w:szCs w:val="28"/>
        </w:rPr>
      </w:pPr>
    </w:p>
    <w:p w:rsidR="00336277" w:rsidRDefault="00336277" w:rsidP="0033627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B7546">
        <w:rPr>
          <w:rFonts w:ascii="Arial" w:hAnsi="Arial" w:cs="Arial"/>
          <w:b/>
          <w:sz w:val="28"/>
          <w:szCs w:val="28"/>
          <w:u w:val="single"/>
        </w:rPr>
        <w:t>MISCELLANEOUS</w:t>
      </w:r>
    </w:p>
    <w:p w:rsidR="003A6F05" w:rsidRPr="003A6F05" w:rsidRDefault="003A6F05" w:rsidP="003A6F05">
      <w:pPr>
        <w:pStyle w:val="Heading1"/>
        <w:ind w:left="720"/>
        <w:rPr>
          <w:rFonts w:ascii="Arial" w:hAnsi="Arial" w:cs="Arial"/>
          <w:sz w:val="24"/>
          <w:szCs w:val="24"/>
        </w:rPr>
      </w:pPr>
      <w:r w:rsidRPr="003A6F05">
        <w:rPr>
          <w:rFonts w:ascii="Arial" w:hAnsi="Arial" w:cs="Arial"/>
          <w:sz w:val="24"/>
          <w:szCs w:val="24"/>
        </w:rPr>
        <w:t>Featured Polygraph Expert, “Marcia Clark Investigates: First 48”, A&amp;E, 2018</w:t>
      </w:r>
    </w:p>
    <w:p w:rsidR="006B170F" w:rsidRDefault="006B170F" w:rsidP="003A6F05">
      <w:pPr>
        <w:pStyle w:val="Heading1"/>
        <w:ind w:firstLine="720"/>
        <w:rPr>
          <w:rFonts w:ascii="Arial" w:hAnsi="Arial" w:cs="Arial"/>
          <w:b w:val="0"/>
          <w:sz w:val="24"/>
          <w:szCs w:val="24"/>
        </w:rPr>
      </w:pPr>
      <w:r w:rsidRPr="006B170F">
        <w:rPr>
          <w:rFonts w:ascii="Arial" w:hAnsi="Arial" w:cs="Arial"/>
          <w:sz w:val="24"/>
          <w:szCs w:val="24"/>
        </w:rPr>
        <w:t xml:space="preserve">Featured Polygraph Expert, "Is O.J. Innocent? The Missing </w:t>
      </w:r>
      <w:r>
        <w:rPr>
          <w:rFonts w:ascii="Arial" w:hAnsi="Arial" w:cs="Arial"/>
          <w:sz w:val="24"/>
          <w:szCs w:val="24"/>
        </w:rPr>
        <w:tab/>
      </w:r>
      <w:r w:rsidRPr="006B170F">
        <w:rPr>
          <w:rFonts w:ascii="Arial" w:hAnsi="Arial" w:cs="Arial"/>
          <w:sz w:val="24"/>
          <w:szCs w:val="24"/>
        </w:rPr>
        <w:t>Evidence"</w:t>
      </w:r>
      <w:r>
        <w:rPr>
          <w:rFonts w:ascii="Arial" w:hAnsi="Arial" w:cs="Arial"/>
          <w:sz w:val="24"/>
          <w:szCs w:val="24"/>
        </w:rPr>
        <w:t>,</w:t>
      </w:r>
      <w:r w:rsidRPr="006B170F">
        <w:rPr>
          <w:rFonts w:ascii="Arial" w:hAnsi="Arial" w:cs="Arial"/>
          <w:sz w:val="24"/>
          <w:szCs w:val="24"/>
        </w:rPr>
        <w:t xml:space="preserve">  </w:t>
      </w:r>
      <w:r w:rsidRPr="006B170F">
        <w:rPr>
          <w:rFonts w:ascii="Arial" w:hAnsi="Arial" w:cs="Arial"/>
          <w:sz w:val="24"/>
          <w:szCs w:val="24"/>
        </w:rPr>
        <w:tab/>
        <w:t>Investigation Discovery Channel</w:t>
      </w:r>
      <w:proofErr w:type="gramStart"/>
      <w:r w:rsidRPr="006B170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r w:rsidRPr="006B170F">
        <w:rPr>
          <w:rFonts w:ascii="Arial" w:hAnsi="Arial" w:cs="Arial"/>
          <w:sz w:val="24"/>
          <w:szCs w:val="24"/>
        </w:rPr>
        <w:t>2017</w:t>
      </w:r>
      <w:proofErr w:type="gramEnd"/>
    </w:p>
    <w:p w:rsidR="00336277" w:rsidRPr="00813383" w:rsidRDefault="00D16B69" w:rsidP="00336277">
      <w:pPr>
        <w:ind w:left="72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R</w:t>
      </w:r>
      <w:r w:rsidR="00336277" w:rsidRPr="00813383">
        <w:rPr>
          <w:rFonts w:ascii="Arial" w:hAnsi="Arial" w:cs="Arial"/>
          <w:b/>
          <w:sz w:val="24"/>
          <w:szCs w:val="24"/>
        </w:rPr>
        <w:t>ecipient of the John E. Reid Award.</w:t>
      </w:r>
      <w:proofErr w:type="gramEnd"/>
      <w:r w:rsidR="00336277" w:rsidRPr="00813383">
        <w:rPr>
          <w:rFonts w:ascii="Arial" w:hAnsi="Arial" w:cs="Arial"/>
          <w:b/>
          <w:sz w:val="24"/>
          <w:szCs w:val="24"/>
        </w:rPr>
        <w:t>  The American Polygraph Association presents the award for distinguished achievements in polygraph research. </w:t>
      </w: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 xml:space="preserve">Associate Editor, </w:t>
      </w:r>
      <w:r w:rsidRPr="00813383">
        <w:rPr>
          <w:rFonts w:ascii="Arial" w:hAnsi="Arial" w:cs="Arial"/>
          <w:b/>
          <w:i/>
          <w:sz w:val="24"/>
          <w:szCs w:val="24"/>
        </w:rPr>
        <w:t>Polygraph</w:t>
      </w:r>
      <w:r w:rsidRPr="00813383">
        <w:rPr>
          <w:rFonts w:ascii="Arial" w:hAnsi="Arial" w:cs="Arial"/>
          <w:b/>
          <w:sz w:val="24"/>
          <w:szCs w:val="24"/>
        </w:rPr>
        <w:t>, Journal of the American Polygraph Association (APA)</w:t>
      </w: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 xml:space="preserve">Technical Advisor for Polygraph Testing, </w:t>
      </w: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 xml:space="preserve">“CSI </w:t>
      </w:r>
      <w:smartTag w:uri="urn:schemas-microsoft-com:office:smarttags" w:element="place">
        <w:smartTag w:uri="urn:schemas-microsoft-com:office:smarttags" w:element="State">
          <w:r w:rsidRPr="00813383">
            <w:rPr>
              <w:rFonts w:ascii="Arial" w:hAnsi="Arial" w:cs="Arial"/>
              <w:b/>
              <w:sz w:val="24"/>
              <w:szCs w:val="24"/>
            </w:rPr>
            <w:t>New York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” television series  </w:t>
      </w: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>Featured Polygraph Expert in the 2011 Documentary Movie</w:t>
      </w: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 xml:space="preserve">“Holy Man: </w:t>
      </w:r>
      <w:smartTag w:uri="urn:schemas-microsoft-com:office:smarttags" w:element="place">
        <w:smartTag w:uri="urn:schemas-microsoft-com:office:smarttags" w:element="country-region">
          <w:r w:rsidRPr="00813383">
            <w:rPr>
              <w:rFonts w:ascii="Arial" w:hAnsi="Arial" w:cs="Arial"/>
              <w:b/>
              <w:sz w:val="24"/>
              <w:szCs w:val="24"/>
            </w:rPr>
            <w:t>USA</w:t>
          </w:r>
        </w:smartTag>
      </w:smartTag>
      <w:r w:rsidRPr="00813383">
        <w:rPr>
          <w:rFonts w:ascii="Arial" w:hAnsi="Arial" w:cs="Arial"/>
          <w:b/>
          <w:sz w:val="24"/>
          <w:szCs w:val="24"/>
        </w:rPr>
        <w:t xml:space="preserve"> vs. Douglas White”</w:t>
      </w:r>
    </w:p>
    <w:p w:rsidR="00F57179" w:rsidRDefault="00F57179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13383">
        <w:rPr>
          <w:rFonts w:ascii="Arial" w:hAnsi="Arial" w:cs="Arial"/>
          <w:b/>
          <w:sz w:val="24"/>
          <w:szCs w:val="24"/>
        </w:rPr>
        <w:t xml:space="preserve">Research Reviewer, </w:t>
      </w:r>
      <w:r w:rsidRPr="00813383">
        <w:rPr>
          <w:rFonts w:ascii="Arial" w:hAnsi="Arial" w:cs="Arial"/>
          <w:b/>
          <w:i/>
          <w:sz w:val="24"/>
          <w:szCs w:val="24"/>
        </w:rPr>
        <w:t>Psychophysiology</w:t>
      </w:r>
      <w:r w:rsidRPr="00813383">
        <w:rPr>
          <w:rFonts w:ascii="Arial" w:hAnsi="Arial" w:cs="Arial"/>
          <w:b/>
          <w:sz w:val="24"/>
          <w:szCs w:val="24"/>
        </w:rPr>
        <w:t xml:space="preserve">, Journal of the Society for </w:t>
      </w:r>
      <w:proofErr w:type="spellStart"/>
      <w:r w:rsidRPr="00813383">
        <w:rPr>
          <w:rFonts w:ascii="Arial" w:hAnsi="Arial" w:cs="Arial"/>
          <w:b/>
          <w:sz w:val="24"/>
          <w:szCs w:val="24"/>
        </w:rPr>
        <w:t>Psychophysiological</w:t>
      </w:r>
      <w:proofErr w:type="spellEnd"/>
      <w:r w:rsidRPr="00813383">
        <w:rPr>
          <w:rFonts w:ascii="Arial" w:hAnsi="Arial" w:cs="Arial"/>
          <w:b/>
          <w:sz w:val="24"/>
          <w:szCs w:val="24"/>
        </w:rPr>
        <w:t xml:space="preserve"> Research (SPR)</w:t>
      </w:r>
    </w:p>
    <w:p w:rsidR="00D202C1" w:rsidRDefault="00D202C1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D202C1" w:rsidRDefault="00D202C1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Polygraph consultant to Promises Treatment Centers</w:t>
      </w:r>
      <w:r w:rsidR="005D1FAA">
        <w:rPr>
          <w:rFonts w:ascii="Arial" w:hAnsi="Arial" w:cs="Arial"/>
          <w:b/>
          <w:sz w:val="24"/>
          <w:szCs w:val="24"/>
        </w:rPr>
        <w:t>®</w:t>
      </w:r>
    </w:p>
    <w:p w:rsidR="00907D73" w:rsidRDefault="00907D73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907D73" w:rsidRPr="00813383" w:rsidRDefault="00907D73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Polygraph consultant to </w:t>
      </w:r>
      <w:r w:rsidR="00362CA1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Center for Professional Recovery</w:t>
      </w:r>
    </w:p>
    <w:p w:rsidR="00336277" w:rsidRPr="00813383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A6F05" w:rsidRDefault="003A6F05" w:rsidP="00336277"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 w:rsidR="00336277" w:rsidRPr="009E4AED" w:rsidRDefault="00336277" w:rsidP="00336277">
      <w:pPr>
        <w:ind w:left="720"/>
        <w:rPr>
          <w:rFonts w:ascii="Arial" w:hAnsi="Arial" w:cs="Arial"/>
          <w:b/>
          <w:sz w:val="28"/>
          <w:szCs w:val="28"/>
          <w:u w:val="single"/>
        </w:rPr>
      </w:pPr>
      <w:r w:rsidRPr="009E4AED">
        <w:rPr>
          <w:rFonts w:ascii="Arial" w:hAnsi="Arial" w:cs="Arial"/>
          <w:b/>
          <w:sz w:val="28"/>
          <w:szCs w:val="28"/>
          <w:u w:val="single"/>
        </w:rPr>
        <w:t>Qualified as an Expert for Expert Witness Testimony</w:t>
      </w:r>
    </w:p>
    <w:p w:rsidR="00336277" w:rsidRPr="008F50A0" w:rsidRDefault="008F50A0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8F50A0">
        <w:rPr>
          <w:rFonts w:ascii="Arial" w:hAnsi="Arial" w:cs="Arial"/>
          <w:b/>
          <w:sz w:val="24"/>
          <w:szCs w:val="24"/>
        </w:rPr>
        <w:t>(Partial List)</w:t>
      </w: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D23FF6" w:rsidRDefault="00D23FF6" w:rsidP="00471FDD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White Marlin Open vs. Phillip G. </w:t>
      </w:r>
      <w:proofErr w:type="spellStart"/>
      <w:r>
        <w:rPr>
          <w:rFonts w:ascii="Arial" w:hAnsi="Arial" w:cs="Arial"/>
          <w:b/>
          <w:sz w:val="24"/>
          <w:szCs w:val="24"/>
        </w:rPr>
        <w:t>Heasley</w:t>
      </w:r>
      <w:proofErr w:type="spellEnd"/>
      <w:r>
        <w:rPr>
          <w:rFonts w:ascii="Arial" w:hAnsi="Arial" w:cs="Arial"/>
          <w:b/>
          <w:sz w:val="24"/>
          <w:szCs w:val="24"/>
        </w:rPr>
        <w:t>, et al</w:t>
      </w:r>
    </w:p>
    <w:p w:rsidR="00D23FF6" w:rsidRDefault="00D23FF6" w:rsidP="00471FDD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United States District Court (Northern Division)</w:t>
      </w:r>
    </w:p>
    <w:p w:rsidR="00D23FF6" w:rsidRDefault="00D23FF6" w:rsidP="00471FDD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Baltimore, Maryland</w:t>
      </w:r>
    </w:p>
    <w:p w:rsidR="00D23FF6" w:rsidRDefault="00D23FF6" w:rsidP="00471FDD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Case # 1:`16-cv-03105-RDB</w:t>
      </w:r>
    </w:p>
    <w:p w:rsidR="00D23FF6" w:rsidRDefault="00D23FF6" w:rsidP="00471FDD">
      <w:pPr>
        <w:ind w:left="720"/>
        <w:rPr>
          <w:rFonts w:ascii="Arial" w:hAnsi="Arial" w:cs="Arial"/>
          <w:b/>
          <w:sz w:val="24"/>
          <w:szCs w:val="24"/>
        </w:rPr>
      </w:pPr>
    </w:p>
    <w:p w:rsidR="00792567" w:rsidRDefault="00792567" w:rsidP="00471FDD">
      <w:pPr>
        <w:ind w:left="720"/>
        <w:rPr>
          <w:rFonts w:ascii="Arial" w:hAnsi="Arial" w:cs="Arial"/>
          <w:b/>
          <w:sz w:val="24"/>
          <w:szCs w:val="24"/>
        </w:rPr>
      </w:pPr>
    </w:p>
    <w:p w:rsidR="00471FDD" w:rsidRPr="00AF4A38" w:rsidRDefault="00471FDD" w:rsidP="00471FDD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Mauricio </w:t>
      </w:r>
      <w:proofErr w:type="spellStart"/>
      <w:r>
        <w:rPr>
          <w:rFonts w:ascii="Arial" w:hAnsi="Arial" w:cs="Arial"/>
          <w:b/>
          <w:sz w:val="24"/>
          <w:szCs w:val="24"/>
        </w:rPr>
        <w:t>Fiol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AF4A38">
        <w:rPr>
          <w:rFonts w:ascii="Arial" w:hAnsi="Arial" w:cs="Arial"/>
          <w:b/>
          <w:sz w:val="24"/>
          <w:szCs w:val="24"/>
        </w:rPr>
        <w:t xml:space="preserve">vs. </w:t>
      </w:r>
      <w:r>
        <w:rPr>
          <w:rFonts w:ascii="Arial" w:hAnsi="Arial" w:cs="Arial"/>
          <w:b/>
          <w:sz w:val="24"/>
          <w:szCs w:val="24"/>
        </w:rPr>
        <w:t>FINA</w:t>
      </w:r>
    </w:p>
    <w:p w:rsidR="00471FDD" w:rsidRPr="00AF4A38" w:rsidRDefault="00471FDD" w:rsidP="00471FDD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Court </w:t>
      </w:r>
      <w:proofErr w:type="gramStart"/>
      <w:r w:rsidRPr="00AF4A38">
        <w:rPr>
          <w:rFonts w:ascii="Arial" w:hAnsi="Arial" w:cs="Arial"/>
          <w:b/>
          <w:sz w:val="24"/>
          <w:szCs w:val="24"/>
        </w:rPr>
        <w:t>For</w:t>
      </w:r>
      <w:proofErr w:type="gramEnd"/>
      <w:r w:rsidRPr="00AF4A38">
        <w:rPr>
          <w:rFonts w:ascii="Arial" w:hAnsi="Arial" w:cs="Arial"/>
          <w:b/>
          <w:sz w:val="24"/>
          <w:szCs w:val="24"/>
        </w:rPr>
        <w:t xml:space="preserve"> Arbitration of Sports (CAS)</w:t>
      </w:r>
    </w:p>
    <w:p w:rsidR="00471FDD" w:rsidRPr="00AF4A38" w:rsidRDefault="00471FDD" w:rsidP="00471FDD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F4A38">
            <w:rPr>
              <w:rFonts w:ascii="Arial" w:hAnsi="Arial" w:cs="Arial"/>
              <w:b/>
              <w:sz w:val="24"/>
              <w:szCs w:val="24"/>
            </w:rPr>
            <w:t>Lausanne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country-region">
          <w:r w:rsidRPr="00AF4A38">
            <w:rPr>
              <w:rFonts w:ascii="Arial" w:hAnsi="Arial" w:cs="Arial"/>
              <w:b/>
              <w:sz w:val="24"/>
              <w:szCs w:val="24"/>
            </w:rPr>
            <w:t>Switzerland</w:t>
          </w:r>
        </w:smartTag>
      </w:smartTag>
    </w:p>
    <w:p w:rsidR="00471FDD" w:rsidRDefault="00471FDD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667490" w:rsidRDefault="00667490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1968B7" w:rsidRDefault="001968B7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People of the State of California vs. Matthew Stark</w:t>
      </w:r>
    </w:p>
    <w:p w:rsidR="001968B7" w:rsidRDefault="001968B7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Orange County</w:t>
      </w:r>
    </w:p>
    <w:p w:rsidR="001968B7" w:rsidRDefault="001968B7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Case # P-02226</w:t>
      </w:r>
    </w:p>
    <w:p w:rsidR="001968B7" w:rsidRDefault="001968B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1968B7" w:rsidRDefault="001968B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C06E13" w:rsidRDefault="00C06E13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/>
              <w:sz w:val="24"/>
              <w:szCs w:val="24"/>
            </w:rPr>
            <w:t>Kansas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 vs. Brandon Cousins</w:t>
      </w:r>
    </w:p>
    <w:p w:rsidR="00C06E13" w:rsidRDefault="00C06E13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4"/>
              <w:szCs w:val="24"/>
            </w:rPr>
            <w:t>Reno</w:t>
          </w:r>
        </w:smartTag>
        <w:r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</w:p>
    <w:p w:rsidR="00C06E13" w:rsidRDefault="00C06E13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Case # CR977</w:t>
      </w:r>
    </w:p>
    <w:p w:rsidR="00A52066" w:rsidRDefault="00A52066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536A70" w:rsidRDefault="00536A70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Dahlia Vargas v.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4"/>
              <w:szCs w:val="24"/>
            </w:rPr>
            <w:t>Long Beach</w:t>
          </w:r>
        </w:smartTag>
      </w:smartTag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Orange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sz w:val="24"/>
              <w:szCs w:val="24"/>
            </w:rPr>
            <w:t>Superior Court</w:t>
          </w:r>
        </w:smartTag>
      </w:smartTag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Case # 30-2009-00126342</w:t>
      </w: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536A70" w:rsidRDefault="00536A70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4A11BF" w:rsidRDefault="004A11BF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Hearing before the Civil Service Commission</w:t>
      </w:r>
    </w:p>
    <w:p w:rsidR="004A11BF" w:rsidRDefault="004A11BF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Jamestown, North Dakota </w:t>
      </w:r>
    </w:p>
    <w:p w:rsidR="00A52066" w:rsidRDefault="004A11BF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Disciplinary action against T. Nagel</w:t>
      </w:r>
    </w:p>
    <w:p w:rsidR="004A11BF" w:rsidRDefault="00265565" w:rsidP="004A11BF">
      <w:pPr>
        <w:tabs>
          <w:tab w:val="center" w:pos="4680"/>
        </w:tabs>
        <w:suppressAutoHyphens/>
        <w:spacing w:line="240" w:lineRule="atLeast"/>
        <w:jc w:val="both"/>
        <w:rPr>
          <w:rFonts w:ascii="CG Times Bold" w:hAnsi="CG Times Bold"/>
          <w:bCs/>
          <w:spacing w:val="-3"/>
          <w:sz w:val="29"/>
          <w:szCs w:val="29"/>
        </w:rPr>
      </w:pPr>
      <w:r w:rsidRPr="00B23868">
        <w:fldChar w:fldCharType="begin"/>
      </w:r>
      <w:r w:rsidR="004A11BF" w:rsidRPr="00B23868">
        <w:instrText xml:space="preserve"> SEQ CHAPTER \h \r 1</w:instrText>
      </w:r>
      <w:r w:rsidRPr="00B23868">
        <w:fldChar w:fldCharType="end"/>
      </w:r>
      <w:r w:rsidR="004A11BF" w:rsidRPr="00B23868">
        <w:t xml:space="preserve"> </w:t>
      </w:r>
      <w:r w:rsidR="004A11BF" w:rsidRPr="00B23868">
        <w:rPr>
          <w:rFonts w:ascii="CG Times Bold" w:hAnsi="CG Times Bold"/>
          <w:bCs/>
          <w:spacing w:val="-3"/>
          <w:sz w:val="29"/>
          <w:szCs w:val="29"/>
        </w:rPr>
        <w:tab/>
      </w:r>
    </w:p>
    <w:p w:rsidR="00792567" w:rsidRDefault="0079256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F4342B">
        <w:rPr>
          <w:rFonts w:ascii="Arial" w:hAnsi="Arial" w:cs="Arial"/>
          <w:b/>
          <w:sz w:val="24"/>
          <w:szCs w:val="24"/>
        </w:rPr>
        <w:t xml:space="preserve">S. Jaffrey </w:t>
      </w:r>
      <w:proofErr w:type="spellStart"/>
      <w:r w:rsidRPr="00F4342B">
        <w:rPr>
          <w:rFonts w:ascii="Arial" w:hAnsi="Arial" w:cs="Arial"/>
          <w:b/>
          <w:sz w:val="24"/>
          <w:szCs w:val="24"/>
        </w:rPr>
        <w:t>Kazi</w:t>
      </w:r>
      <w:proofErr w:type="spellEnd"/>
      <w:r w:rsidRPr="00F4342B">
        <w:rPr>
          <w:rFonts w:ascii="Arial" w:hAnsi="Arial" w:cs="Arial"/>
          <w:b/>
          <w:sz w:val="24"/>
          <w:szCs w:val="24"/>
        </w:rPr>
        <w:t xml:space="preserve"> v. </w:t>
      </w:r>
      <w:proofErr w:type="spellStart"/>
      <w:r w:rsidRPr="00F4342B">
        <w:rPr>
          <w:rFonts w:ascii="Arial" w:hAnsi="Arial" w:cs="Arial"/>
          <w:b/>
          <w:sz w:val="24"/>
          <w:szCs w:val="24"/>
        </w:rPr>
        <w:t>Hala</w:t>
      </w:r>
      <w:proofErr w:type="spellEnd"/>
      <w:r w:rsidRPr="00F4342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4342B">
        <w:rPr>
          <w:rFonts w:ascii="Arial" w:hAnsi="Arial" w:cs="Arial"/>
          <w:b/>
          <w:sz w:val="24"/>
          <w:szCs w:val="24"/>
        </w:rPr>
        <w:t>Saleem</w:t>
      </w:r>
      <w:proofErr w:type="spellEnd"/>
      <w:r w:rsidRPr="00F4342B">
        <w:rPr>
          <w:rFonts w:ascii="Arial" w:hAnsi="Arial" w:cs="Arial"/>
          <w:b/>
          <w:sz w:val="24"/>
          <w:szCs w:val="24"/>
        </w:rPr>
        <w:t xml:space="preserve"> </w:t>
      </w:r>
    </w:p>
    <w:p w:rsidR="00336277" w:rsidRPr="00F4342B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F4342B">
            <w:rPr>
              <w:rFonts w:ascii="Arial" w:hAnsi="Arial" w:cs="Arial"/>
              <w:b/>
              <w:sz w:val="24"/>
              <w:szCs w:val="24"/>
            </w:rPr>
            <w:t>Alameda</w:t>
          </w:r>
        </w:smartTag>
        <w:r w:rsidRPr="00F4342B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F4342B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>
        <w:rPr>
          <w:rFonts w:ascii="Arial" w:hAnsi="Arial" w:cs="Arial"/>
          <w:b/>
          <w:sz w:val="24"/>
          <w:szCs w:val="24"/>
        </w:rPr>
        <w:t xml:space="preserve"> Superior Court</w:t>
      </w: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F4342B">
        <w:rPr>
          <w:rFonts w:ascii="Arial" w:hAnsi="Arial" w:cs="Arial"/>
          <w:b/>
          <w:sz w:val="24"/>
          <w:szCs w:val="24"/>
        </w:rPr>
        <w:t>Case #</w:t>
      </w:r>
      <w:r>
        <w:rPr>
          <w:rFonts w:ascii="Arial" w:hAnsi="Arial" w:cs="Arial"/>
          <w:b/>
          <w:sz w:val="24"/>
          <w:szCs w:val="24"/>
        </w:rPr>
        <w:t xml:space="preserve"> VF08386614</w:t>
      </w:r>
    </w:p>
    <w:p w:rsidR="00B91CB3" w:rsidRDefault="00B91CB3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A52066" w:rsidRDefault="00A52066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WADA vs. Alberto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Contador</w:t>
      </w:r>
      <w:proofErr w:type="spell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Court </w:t>
      </w:r>
      <w:proofErr w:type="gramStart"/>
      <w:r w:rsidRPr="00AF4A38">
        <w:rPr>
          <w:rFonts w:ascii="Arial" w:hAnsi="Arial" w:cs="Arial"/>
          <w:b/>
          <w:sz w:val="24"/>
          <w:szCs w:val="24"/>
        </w:rPr>
        <w:t>For</w:t>
      </w:r>
      <w:proofErr w:type="gramEnd"/>
      <w:r w:rsidRPr="00AF4A38">
        <w:rPr>
          <w:rFonts w:ascii="Arial" w:hAnsi="Arial" w:cs="Arial"/>
          <w:b/>
          <w:sz w:val="24"/>
          <w:szCs w:val="24"/>
        </w:rPr>
        <w:t xml:space="preserve"> Arbitration of Sports (CAS)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F4A38">
            <w:rPr>
              <w:rFonts w:ascii="Arial" w:hAnsi="Arial" w:cs="Arial"/>
              <w:b/>
              <w:sz w:val="24"/>
              <w:szCs w:val="24"/>
            </w:rPr>
            <w:t>Lausanne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, </w:t>
        </w:r>
        <w:smartTag w:uri="urn:schemas-microsoft-com:office:smarttags" w:element="country-region">
          <w:r w:rsidRPr="00AF4A38">
            <w:rPr>
              <w:rFonts w:ascii="Arial" w:hAnsi="Arial" w:cs="Arial"/>
              <w:b/>
              <w:sz w:val="24"/>
              <w:szCs w:val="24"/>
            </w:rPr>
            <w:t>Switzerland</w:t>
          </w:r>
        </w:smartTag>
      </w:smartTag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In re the Matter of Isabella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Mendibles</w:t>
      </w:r>
      <w:proofErr w:type="spell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AF4A38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AF4A38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#CK71671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People of the State of </w:t>
      </w:r>
      <w:smartTag w:uri="urn:schemas-microsoft-com:office:smarttags" w:element="place">
        <w:smartTag w:uri="urn:schemas-microsoft-com:office:smarttags" w:element="State">
          <w:r w:rsidRPr="00AF4A38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v. Jaime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Calix</w:t>
      </w:r>
      <w:proofErr w:type="spell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AF4A38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AF4A38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 BA359130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AF4A38">
            <w:rPr>
              <w:rFonts w:ascii="Arial" w:hAnsi="Arial" w:cs="Arial"/>
              <w:b/>
              <w:sz w:val="24"/>
              <w:szCs w:val="24"/>
            </w:rPr>
            <w:t>Ohio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vs.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Sahil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 xml:space="preserve"> Sharma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 2006-09-3248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AF4A38">
            <w:rPr>
              <w:rFonts w:ascii="Arial" w:hAnsi="Arial" w:cs="Arial"/>
              <w:b/>
              <w:sz w:val="24"/>
              <w:szCs w:val="24"/>
            </w:rPr>
            <w:t>Ohio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vs.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Sahil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 xml:space="preserve"> Sharma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Evidentiary Hearing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 2006-09-3248</w:t>
      </w:r>
    </w:p>
    <w:p w:rsidR="007559AF" w:rsidRDefault="007559AF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536A70" w:rsidRDefault="00536A70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Michelle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Giorgianni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 xml:space="preserve"> v. Robert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Giorgianni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 xml:space="preserve"> 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 D274008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proofErr w:type="gramStart"/>
      <w:r w:rsidRPr="00AF4A38">
        <w:rPr>
          <w:rFonts w:ascii="Arial" w:hAnsi="Arial" w:cs="Arial"/>
          <w:b/>
          <w:sz w:val="24"/>
          <w:szCs w:val="24"/>
        </w:rPr>
        <w:t>Ventura County</w:t>
      </w:r>
      <w:r w:rsidR="00C502DD">
        <w:rPr>
          <w:rFonts w:ascii="Arial" w:hAnsi="Arial" w:cs="Arial"/>
          <w:b/>
          <w:sz w:val="24"/>
          <w:szCs w:val="24"/>
        </w:rPr>
        <w:t>.</w:t>
      </w:r>
      <w:proofErr w:type="gramEnd"/>
      <w:r w:rsidR="00C502DD">
        <w:rPr>
          <w:rFonts w:ascii="Arial" w:hAnsi="Arial" w:cs="Arial"/>
          <w:b/>
          <w:sz w:val="24"/>
          <w:szCs w:val="24"/>
        </w:rPr>
        <w:t xml:space="preserve"> California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0D738F" w:rsidRDefault="000D738F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People of the State of </w:t>
      </w:r>
      <w:smartTag w:uri="urn:schemas-microsoft-com:office:smarttags" w:element="place">
        <w:smartTag w:uri="urn:schemas-microsoft-com:office:smarttags" w:element="State">
          <w:r w:rsidRPr="00AF4A38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v. Gary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Bearman</w:t>
      </w:r>
      <w:proofErr w:type="spell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AF4A38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AF4A38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 KA 059570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People of the State of </w:t>
      </w:r>
      <w:smartTag w:uri="urn:schemas-microsoft-com:office:smarttags" w:element="place">
        <w:smartTag w:uri="urn:schemas-microsoft-com:office:smarttags" w:element="State">
          <w:r w:rsidRPr="00AF4A38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v.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Moshen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Rabiee</w:t>
      </w:r>
      <w:proofErr w:type="spell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AF4A38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AF4A38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Case </w:t>
      </w:r>
      <w:proofErr w:type="gramStart"/>
      <w:r w:rsidRPr="00AF4A38">
        <w:rPr>
          <w:rFonts w:ascii="Arial" w:hAnsi="Arial" w:cs="Arial"/>
          <w:b/>
          <w:sz w:val="24"/>
          <w:szCs w:val="24"/>
        </w:rPr>
        <w:t>#  1SM01066</w:t>
      </w:r>
      <w:proofErr w:type="gramEnd"/>
    </w:p>
    <w:p w:rsidR="002432DF" w:rsidRDefault="002432DF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2432DF" w:rsidRDefault="002432DF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People v. Alfredo Esquivel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AF4A38">
            <w:rPr>
              <w:rFonts w:ascii="Arial" w:hAnsi="Arial" w:cs="Arial"/>
              <w:b/>
              <w:sz w:val="24"/>
              <w:szCs w:val="24"/>
            </w:rPr>
            <w:t>Ventura</w:t>
          </w:r>
        </w:smartTag>
        <w:r w:rsidRPr="00AF4A38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AF4A38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Public Defender</w:t>
      </w: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Daniel Alcala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proofErr w:type="gramStart"/>
      <w:r w:rsidRPr="00AF4A38">
        <w:rPr>
          <w:rFonts w:ascii="Arial" w:hAnsi="Arial" w:cs="Arial"/>
          <w:b/>
          <w:sz w:val="24"/>
          <w:szCs w:val="24"/>
        </w:rPr>
        <w:t>In the matter of the Children….</w:t>
      </w:r>
      <w:proofErr w:type="gram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Dependency Court, </w:t>
      </w:r>
      <w:smartTag w:uri="urn:schemas-microsoft-com:office:smarttags" w:element="place">
        <w:smartTag w:uri="urn:schemas-microsoft-com:office:smarttags" w:element="City">
          <w:r w:rsidRPr="00AF4A38">
            <w:rPr>
              <w:rFonts w:ascii="Arial" w:hAnsi="Arial" w:cs="Arial"/>
              <w:b/>
              <w:sz w:val="24"/>
              <w:szCs w:val="24"/>
            </w:rPr>
            <w:t>Monterey Park</w:t>
          </w:r>
        </w:smartTag>
      </w:smartTag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2001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United States of America v. Christian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Tallini</w:t>
      </w:r>
      <w:proofErr w:type="spellEnd"/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Case # CR-94-1044 LGB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</w:p>
    <w:p w:rsidR="00336277" w:rsidRPr="00AF4A38" w:rsidRDefault="00DE5F9B" w:rsidP="00336277">
      <w:pPr>
        <w:ind w:left="72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Peter La </w:t>
      </w:r>
      <w:proofErr w:type="spellStart"/>
      <w:r>
        <w:rPr>
          <w:rFonts w:ascii="Arial" w:hAnsi="Arial" w:cs="Arial"/>
          <w:b/>
          <w:sz w:val="24"/>
          <w:szCs w:val="24"/>
        </w:rPr>
        <w:t>Haye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(def.)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ountry-region">
          <w:r w:rsidRPr="00AF4A38">
            <w:rPr>
              <w:rFonts w:ascii="Arial" w:hAnsi="Arial" w:cs="Arial"/>
              <w:b/>
              <w:sz w:val="24"/>
              <w:szCs w:val="24"/>
            </w:rPr>
            <w:t>United States</w:t>
          </w:r>
        </w:smartTag>
      </w:smartTag>
      <w:r w:rsidRPr="00AF4A38">
        <w:rPr>
          <w:rFonts w:ascii="Arial" w:hAnsi="Arial" w:cs="Arial"/>
          <w:b/>
          <w:sz w:val="24"/>
          <w:szCs w:val="24"/>
        </w:rPr>
        <w:t xml:space="preserve"> v.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Ssgt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 xml:space="preserve">. James V. 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Buehner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>, USMC</w:t>
      </w:r>
    </w:p>
    <w:p w:rsidR="00336277" w:rsidRPr="00AF4A38" w:rsidRDefault="00336277" w:rsidP="00336277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 xml:space="preserve">General Court Martial, </w:t>
      </w:r>
      <w:smartTag w:uri="urn:schemas-microsoft-com:office:smarttags" w:element="place">
        <w:r w:rsidRPr="00AF4A38">
          <w:rPr>
            <w:rFonts w:ascii="Arial" w:hAnsi="Arial" w:cs="Arial"/>
            <w:b/>
            <w:sz w:val="24"/>
            <w:szCs w:val="24"/>
          </w:rPr>
          <w:t>El Toro</w:t>
        </w:r>
      </w:smartTag>
      <w:r w:rsidRPr="00AF4A38">
        <w:rPr>
          <w:rFonts w:ascii="Arial" w:hAnsi="Arial" w:cs="Arial"/>
          <w:b/>
          <w:sz w:val="24"/>
          <w:szCs w:val="24"/>
        </w:rPr>
        <w:t xml:space="preserve"> Marine Corps Air Station</w:t>
      </w:r>
    </w:p>
    <w:p w:rsidR="00A239A8" w:rsidRDefault="00336277" w:rsidP="00336277">
      <w:pPr>
        <w:rPr>
          <w:rFonts w:ascii="Arial" w:hAnsi="Arial" w:cs="Arial"/>
          <w:b/>
          <w:sz w:val="28"/>
          <w:szCs w:val="28"/>
        </w:rPr>
      </w:pPr>
      <w:r w:rsidRPr="00CB0981">
        <w:rPr>
          <w:rFonts w:ascii="Arial" w:hAnsi="Arial" w:cs="Arial"/>
          <w:b/>
          <w:sz w:val="28"/>
          <w:szCs w:val="28"/>
        </w:rPr>
        <w:tab/>
      </w:r>
    </w:p>
    <w:p w:rsidR="00A239A8" w:rsidRDefault="00A239A8" w:rsidP="00336277">
      <w:pPr>
        <w:rPr>
          <w:rFonts w:ascii="Arial" w:hAnsi="Arial" w:cs="Arial"/>
          <w:b/>
          <w:sz w:val="28"/>
          <w:szCs w:val="28"/>
        </w:rPr>
      </w:pPr>
    </w:p>
    <w:p w:rsidR="00536A70" w:rsidRDefault="00A239A8" w:rsidP="0033627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336277" w:rsidRDefault="00336277" w:rsidP="00336277">
      <w:pPr>
        <w:rPr>
          <w:rFonts w:ascii="Arial" w:hAnsi="Arial" w:cs="Arial"/>
          <w:b/>
          <w:sz w:val="28"/>
          <w:szCs w:val="28"/>
          <w:u w:val="single"/>
        </w:rPr>
      </w:pPr>
      <w:r w:rsidRPr="00CB0981">
        <w:rPr>
          <w:rFonts w:ascii="Arial" w:hAnsi="Arial" w:cs="Arial"/>
          <w:b/>
          <w:sz w:val="28"/>
          <w:szCs w:val="28"/>
          <w:u w:val="single"/>
        </w:rPr>
        <w:t>Court-Ordered Polygraph Tests</w:t>
      </w:r>
    </w:p>
    <w:p w:rsidR="00336277" w:rsidRPr="008F50A0" w:rsidRDefault="008F50A0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Pr="008F50A0">
        <w:rPr>
          <w:rFonts w:ascii="Arial" w:hAnsi="Arial" w:cs="Arial"/>
          <w:b/>
          <w:sz w:val="24"/>
          <w:szCs w:val="24"/>
        </w:rPr>
        <w:t>(Partial List)</w:t>
      </w:r>
    </w:p>
    <w:p w:rsidR="008F50A0" w:rsidRDefault="00336277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36277" w:rsidRPr="00261F23" w:rsidRDefault="008F50A0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36277" w:rsidRPr="00261F23">
        <w:rPr>
          <w:rFonts w:ascii="Arial" w:hAnsi="Arial" w:cs="Arial"/>
          <w:b/>
          <w:sz w:val="24"/>
          <w:szCs w:val="24"/>
        </w:rPr>
        <w:t xml:space="preserve">In the following cases, judges ordered defendants to take polygraph </w:t>
      </w:r>
      <w:r w:rsidR="00336277">
        <w:rPr>
          <w:rFonts w:ascii="Arial" w:hAnsi="Arial" w:cs="Arial"/>
          <w:b/>
          <w:sz w:val="24"/>
          <w:szCs w:val="24"/>
        </w:rPr>
        <w:tab/>
        <w:t xml:space="preserve">tests </w:t>
      </w:r>
      <w:r w:rsidR="00336277" w:rsidRPr="00261F23">
        <w:rPr>
          <w:rFonts w:ascii="Arial" w:hAnsi="Arial" w:cs="Arial"/>
          <w:b/>
          <w:sz w:val="24"/>
          <w:szCs w:val="24"/>
        </w:rPr>
        <w:t>conducted by Dr. Rovner: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People of the State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261F23">
        <w:rPr>
          <w:rFonts w:ascii="Arial" w:hAnsi="Arial" w:cs="Arial"/>
          <w:b/>
          <w:sz w:val="24"/>
          <w:szCs w:val="24"/>
        </w:rPr>
        <w:t xml:space="preserve"> v. Jose Ortiz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1JB00516</w:t>
      </w:r>
    </w:p>
    <w:p w:rsidR="002432DF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336277" w:rsidRPr="00261F23" w:rsidRDefault="002432DF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36277" w:rsidRPr="00261F23">
        <w:rPr>
          <w:rFonts w:ascii="Arial" w:hAnsi="Arial" w:cs="Arial"/>
          <w:b/>
          <w:sz w:val="24"/>
          <w:szCs w:val="24"/>
        </w:rPr>
        <w:t xml:space="preserve">People of the State of </w:t>
      </w:r>
      <w:smartTag w:uri="urn:schemas-microsoft-com:office:smarttags" w:element="State">
        <w:smartTag w:uri="urn:schemas-microsoft-com:office:smarttags" w:element="place">
          <w:r w:rsidR="00336277"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="00336277" w:rsidRPr="00261F23">
        <w:rPr>
          <w:rFonts w:ascii="Arial" w:hAnsi="Arial" w:cs="Arial"/>
          <w:b/>
          <w:sz w:val="24"/>
          <w:szCs w:val="24"/>
        </w:rPr>
        <w:t xml:space="preserve"> v. Christian Rodriguez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FJ39943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People of the State of </w:t>
      </w:r>
      <w:smartTag w:uri="urn:schemas-microsoft-com:office:smarttags" w:element="State">
        <w:smartTag w:uri="urn:schemas-microsoft-com:office:smarttags" w:element="plac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261F23">
        <w:rPr>
          <w:rFonts w:ascii="Arial" w:hAnsi="Arial" w:cs="Arial"/>
          <w:b/>
          <w:sz w:val="24"/>
          <w:szCs w:val="24"/>
        </w:rPr>
        <w:t xml:space="preserve"> v. </w:t>
      </w:r>
      <w:proofErr w:type="spellStart"/>
      <w:r w:rsidRPr="00261F23">
        <w:rPr>
          <w:rFonts w:ascii="Arial" w:hAnsi="Arial" w:cs="Arial"/>
          <w:b/>
          <w:sz w:val="24"/>
          <w:szCs w:val="24"/>
        </w:rPr>
        <w:t>Damar</w:t>
      </w:r>
      <w:proofErr w:type="spellEnd"/>
      <w:r w:rsidRPr="00261F23">
        <w:rPr>
          <w:rFonts w:ascii="Arial" w:hAnsi="Arial" w:cs="Arial"/>
          <w:b/>
          <w:sz w:val="24"/>
          <w:szCs w:val="24"/>
        </w:rPr>
        <w:t xml:space="preserve"> Lee Bolton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BA315979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887739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336277" w:rsidRPr="00261F23" w:rsidRDefault="00887739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36277" w:rsidRPr="00261F23">
        <w:rPr>
          <w:rFonts w:ascii="Arial" w:hAnsi="Arial" w:cs="Arial"/>
          <w:b/>
          <w:sz w:val="24"/>
          <w:szCs w:val="24"/>
        </w:rPr>
        <w:t xml:space="preserve">People of the State of </w:t>
      </w:r>
      <w:smartTag w:uri="urn:schemas-microsoft-com:office:smarttags" w:element="State">
        <w:smartTag w:uri="urn:schemas-microsoft-com:office:smarttags" w:element="place">
          <w:r w:rsidR="00336277"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="00336277" w:rsidRPr="00261F23">
        <w:rPr>
          <w:rFonts w:ascii="Arial" w:hAnsi="Arial" w:cs="Arial"/>
          <w:b/>
          <w:sz w:val="24"/>
          <w:szCs w:val="24"/>
        </w:rPr>
        <w:t xml:space="preserve"> v. Gloria Bryson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MA051954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FE06D5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336277" w:rsidRPr="00261F23" w:rsidRDefault="00FE06D5" w:rsidP="003362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36277" w:rsidRPr="00261F23">
        <w:rPr>
          <w:rFonts w:ascii="Arial" w:hAnsi="Arial" w:cs="Arial"/>
          <w:b/>
          <w:sz w:val="24"/>
          <w:szCs w:val="24"/>
        </w:rPr>
        <w:t xml:space="preserve">People of the State of </w:t>
      </w:r>
      <w:smartTag w:uri="urn:schemas-microsoft-com:office:smarttags" w:element="place">
        <w:smartTag w:uri="urn:schemas-microsoft-com:office:smarttags" w:element="State">
          <w:r w:rsidR="00336277"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="00336277" w:rsidRPr="00261F23">
        <w:rPr>
          <w:rFonts w:ascii="Arial" w:hAnsi="Arial" w:cs="Arial"/>
          <w:b/>
          <w:sz w:val="24"/>
          <w:szCs w:val="24"/>
        </w:rPr>
        <w:t xml:space="preserve"> v. Roberto Cruz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BA313955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lastRenderedPageBreak/>
        <w:tab/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People of the State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261F23">
        <w:rPr>
          <w:rFonts w:ascii="Arial" w:hAnsi="Arial" w:cs="Arial"/>
          <w:b/>
          <w:sz w:val="24"/>
          <w:szCs w:val="24"/>
        </w:rPr>
        <w:t xml:space="preserve"> v. Brandon </w:t>
      </w:r>
      <w:proofErr w:type="spellStart"/>
      <w:r w:rsidRPr="00261F23">
        <w:rPr>
          <w:rFonts w:ascii="Arial" w:hAnsi="Arial" w:cs="Arial"/>
          <w:b/>
          <w:sz w:val="24"/>
          <w:szCs w:val="24"/>
        </w:rPr>
        <w:t>Audinett</w:t>
      </w:r>
      <w:proofErr w:type="spellEnd"/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MA039772</w:t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People of the State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  <w:r w:rsidRPr="00261F23">
        <w:rPr>
          <w:rFonts w:ascii="Arial" w:hAnsi="Arial" w:cs="Arial"/>
          <w:b/>
          <w:sz w:val="24"/>
          <w:szCs w:val="24"/>
        </w:rPr>
        <w:t xml:space="preserve"> v. Jaime </w:t>
      </w:r>
      <w:proofErr w:type="spellStart"/>
      <w:r w:rsidRPr="00261F23">
        <w:rPr>
          <w:rFonts w:ascii="Arial" w:hAnsi="Arial" w:cs="Arial"/>
          <w:b/>
          <w:sz w:val="24"/>
          <w:szCs w:val="24"/>
        </w:rPr>
        <w:t>Calix</w:t>
      </w:r>
      <w:proofErr w:type="spellEnd"/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 xml:space="preserve">Superior Court of </w:t>
      </w:r>
      <w:smartTag w:uri="urn:schemas-microsoft-com:office:smarttags" w:element="place">
        <w:smartTag w:uri="urn:schemas-microsoft-com:office:smarttags" w:element="State">
          <w:r w:rsidRPr="00261F23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336277" w:rsidRPr="00261F23" w:rsidRDefault="00336277" w:rsidP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261F23">
            <w:rPr>
              <w:rFonts w:ascii="Arial" w:hAnsi="Arial" w:cs="Arial"/>
              <w:b/>
              <w:sz w:val="24"/>
              <w:szCs w:val="24"/>
            </w:rPr>
            <w:t>County</w:t>
          </w:r>
        </w:smartTag>
        <w:r w:rsidRPr="00261F23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261F23">
            <w:rPr>
              <w:rFonts w:ascii="Arial" w:hAnsi="Arial" w:cs="Arial"/>
              <w:b/>
              <w:sz w:val="24"/>
              <w:szCs w:val="24"/>
            </w:rPr>
            <w:t>Los Angeles</w:t>
          </w:r>
        </w:smartTag>
      </w:smartTag>
    </w:p>
    <w:p w:rsidR="00CB534D" w:rsidRDefault="00336277">
      <w:pPr>
        <w:rPr>
          <w:rFonts w:ascii="Arial" w:hAnsi="Arial" w:cs="Arial"/>
          <w:b/>
          <w:sz w:val="24"/>
          <w:szCs w:val="24"/>
        </w:rPr>
      </w:pPr>
      <w:r w:rsidRPr="00261F23">
        <w:rPr>
          <w:rFonts w:ascii="Arial" w:hAnsi="Arial" w:cs="Arial"/>
          <w:b/>
          <w:sz w:val="24"/>
          <w:szCs w:val="24"/>
        </w:rPr>
        <w:tab/>
        <w:t>Case # BA359130</w:t>
      </w:r>
    </w:p>
    <w:p w:rsidR="00887739" w:rsidRDefault="00887739">
      <w:pPr>
        <w:rPr>
          <w:rFonts w:ascii="Arial" w:hAnsi="Arial" w:cs="Arial"/>
          <w:b/>
          <w:sz w:val="24"/>
          <w:szCs w:val="24"/>
        </w:rPr>
      </w:pPr>
    </w:p>
    <w:p w:rsidR="00887739" w:rsidRDefault="00887739">
      <w:pPr>
        <w:rPr>
          <w:rFonts w:ascii="Arial" w:hAnsi="Arial" w:cs="Arial"/>
          <w:b/>
          <w:sz w:val="28"/>
          <w:szCs w:val="28"/>
          <w:u w:val="single"/>
        </w:rPr>
      </w:pPr>
      <w:r w:rsidRPr="00887739">
        <w:rPr>
          <w:rFonts w:ascii="Arial" w:hAnsi="Arial" w:cs="Arial"/>
          <w:b/>
          <w:sz w:val="28"/>
          <w:szCs w:val="28"/>
          <w:u w:val="single"/>
        </w:rPr>
        <w:t>Depositions</w:t>
      </w:r>
    </w:p>
    <w:p w:rsidR="00887739" w:rsidRDefault="00887739">
      <w:pPr>
        <w:rPr>
          <w:sz w:val="24"/>
          <w:szCs w:val="24"/>
          <w:u w:val="single"/>
        </w:rPr>
      </w:pP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White Marlin Open vs. Phillip G. </w:t>
      </w:r>
      <w:proofErr w:type="spellStart"/>
      <w:r>
        <w:rPr>
          <w:rFonts w:ascii="Arial" w:hAnsi="Arial" w:cs="Arial"/>
          <w:b/>
          <w:sz w:val="24"/>
          <w:szCs w:val="24"/>
        </w:rPr>
        <w:t>Heasley</w:t>
      </w:r>
      <w:proofErr w:type="spellEnd"/>
      <w:r>
        <w:rPr>
          <w:rFonts w:ascii="Arial" w:hAnsi="Arial" w:cs="Arial"/>
          <w:b/>
          <w:sz w:val="24"/>
          <w:szCs w:val="24"/>
        </w:rPr>
        <w:t>, et al</w:t>
      </w: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Case # 1:`16-cv-03105-RDB</w:t>
      </w: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Fiddler's Creek, LLC v. Naples Lending Group LC, and Daniel Carter</w:t>
      </w: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Case # 2:14-cv-379-FtM-29CM </w:t>
      </w: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</w:p>
    <w:p w:rsidR="00887739" w:rsidRPr="00AF4A38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Homestore.Com, Inc. Securities Litigation</w:t>
      </w:r>
    </w:p>
    <w:p w:rsidR="00887739" w:rsidRPr="00AF4A38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  <w:r w:rsidRPr="00AF4A38">
        <w:rPr>
          <w:rFonts w:ascii="Arial" w:hAnsi="Arial" w:cs="Arial"/>
          <w:b/>
          <w:sz w:val="24"/>
          <w:szCs w:val="24"/>
        </w:rPr>
        <w:t>USDC Case No. 01-CV-11115 MJP (</w:t>
      </w:r>
      <w:proofErr w:type="spellStart"/>
      <w:r w:rsidRPr="00AF4A38">
        <w:rPr>
          <w:rFonts w:ascii="Arial" w:hAnsi="Arial" w:cs="Arial"/>
          <w:b/>
          <w:sz w:val="24"/>
          <w:szCs w:val="24"/>
        </w:rPr>
        <w:t>CWx</w:t>
      </w:r>
      <w:proofErr w:type="spellEnd"/>
      <w:r w:rsidRPr="00AF4A38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87739" w:rsidRPr="00AF4A38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</w:p>
    <w:p w:rsidR="00887739" w:rsidRDefault="00887739" w:rsidP="00887739">
      <w:pPr>
        <w:ind w:left="720"/>
        <w:rPr>
          <w:rFonts w:ascii="Arial" w:hAnsi="Arial" w:cs="Arial"/>
          <w:b/>
          <w:sz w:val="24"/>
          <w:szCs w:val="24"/>
        </w:rPr>
      </w:pPr>
    </w:p>
    <w:p w:rsidR="00887739" w:rsidRPr="00887739" w:rsidRDefault="00887739">
      <w:pPr>
        <w:rPr>
          <w:sz w:val="24"/>
          <w:szCs w:val="24"/>
        </w:rPr>
      </w:pPr>
    </w:p>
    <w:sectPr w:rsidR="00887739" w:rsidRPr="00887739" w:rsidSect="008C454A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B1807"/>
    <w:multiLevelType w:val="multilevel"/>
    <w:tmpl w:val="D7AC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336277"/>
    <w:rsid w:val="0003776B"/>
    <w:rsid w:val="00086686"/>
    <w:rsid w:val="00090745"/>
    <w:rsid w:val="00094AF7"/>
    <w:rsid w:val="000D738F"/>
    <w:rsid w:val="001968B7"/>
    <w:rsid w:val="001D09AF"/>
    <w:rsid w:val="001E63B8"/>
    <w:rsid w:val="001F46A3"/>
    <w:rsid w:val="002113AC"/>
    <w:rsid w:val="00213F7C"/>
    <w:rsid w:val="0023019E"/>
    <w:rsid w:val="00233C05"/>
    <w:rsid w:val="002432DF"/>
    <w:rsid w:val="00265565"/>
    <w:rsid w:val="002701D9"/>
    <w:rsid w:val="002E0785"/>
    <w:rsid w:val="00325EAF"/>
    <w:rsid w:val="00336277"/>
    <w:rsid w:val="00362CA1"/>
    <w:rsid w:val="003665C8"/>
    <w:rsid w:val="0037053F"/>
    <w:rsid w:val="003A6F05"/>
    <w:rsid w:val="003C5518"/>
    <w:rsid w:val="00455316"/>
    <w:rsid w:val="00471FDD"/>
    <w:rsid w:val="00482C19"/>
    <w:rsid w:val="004A11BF"/>
    <w:rsid w:val="004C750A"/>
    <w:rsid w:val="00511DF8"/>
    <w:rsid w:val="00536A70"/>
    <w:rsid w:val="0059271C"/>
    <w:rsid w:val="005D1FAA"/>
    <w:rsid w:val="00667490"/>
    <w:rsid w:val="006A7C7F"/>
    <w:rsid w:val="006B170F"/>
    <w:rsid w:val="00710EA9"/>
    <w:rsid w:val="00712952"/>
    <w:rsid w:val="00750040"/>
    <w:rsid w:val="007559AF"/>
    <w:rsid w:val="00792567"/>
    <w:rsid w:val="00815255"/>
    <w:rsid w:val="00887739"/>
    <w:rsid w:val="008C454A"/>
    <w:rsid w:val="008F50A0"/>
    <w:rsid w:val="00907D73"/>
    <w:rsid w:val="0098763F"/>
    <w:rsid w:val="00A239A8"/>
    <w:rsid w:val="00A325EE"/>
    <w:rsid w:val="00A52066"/>
    <w:rsid w:val="00B25BDB"/>
    <w:rsid w:val="00B91CB3"/>
    <w:rsid w:val="00BB08C8"/>
    <w:rsid w:val="00BF02C5"/>
    <w:rsid w:val="00C00DFB"/>
    <w:rsid w:val="00C06E13"/>
    <w:rsid w:val="00C27A79"/>
    <w:rsid w:val="00C502DD"/>
    <w:rsid w:val="00CB534D"/>
    <w:rsid w:val="00D16B69"/>
    <w:rsid w:val="00D202C1"/>
    <w:rsid w:val="00D23FF6"/>
    <w:rsid w:val="00DA68A6"/>
    <w:rsid w:val="00DD3F62"/>
    <w:rsid w:val="00DE5F9B"/>
    <w:rsid w:val="00E17139"/>
    <w:rsid w:val="00E7589E"/>
    <w:rsid w:val="00EB0331"/>
    <w:rsid w:val="00EB1913"/>
    <w:rsid w:val="00EC2098"/>
    <w:rsid w:val="00EF312E"/>
    <w:rsid w:val="00F53BF8"/>
    <w:rsid w:val="00F57179"/>
    <w:rsid w:val="00FA2BB2"/>
    <w:rsid w:val="00FB6634"/>
    <w:rsid w:val="00FC7263"/>
    <w:rsid w:val="00FD4C61"/>
    <w:rsid w:val="00FE06D5"/>
    <w:rsid w:val="00FF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277"/>
    <w:pPr>
      <w:autoSpaceDE w:val="0"/>
      <w:autoSpaceDN w:val="0"/>
      <w:adjustRightInd w:val="0"/>
    </w:pPr>
  </w:style>
  <w:style w:type="paragraph" w:styleId="Heading1">
    <w:name w:val="heading 1"/>
    <w:basedOn w:val="Normal"/>
    <w:link w:val="Heading1Char"/>
    <w:uiPriority w:val="9"/>
    <w:qFormat/>
    <w:rsid w:val="00FF0463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046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70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 Rovner, Ph</vt:lpstr>
    </vt:vector>
  </TitlesOfParts>
  <Company>USC Department of Surgery</Company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Rovner, Ph</dc:title>
  <dc:creator>Lou</dc:creator>
  <cp:lastModifiedBy>Lou</cp:lastModifiedBy>
  <cp:revision>6</cp:revision>
  <dcterms:created xsi:type="dcterms:W3CDTF">2018-01-11T22:12:00Z</dcterms:created>
  <dcterms:modified xsi:type="dcterms:W3CDTF">2018-08-11T15:51:00Z</dcterms:modified>
</cp:coreProperties>
</file>