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ED8030" w14:textId="4CB5F73E" w:rsidR="00A058B0" w:rsidRPr="00A058B0" w:rsidRDefault="00A058B0" w:rsidP="00A058B0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A058B0">
        <w:rPr>
          <w:rFonts w:ascii="Times New Roman" w:hAnsi="Times New Roman" w:cs="Times New Roman"/>
          <w:b/>
          <w:bCs/>
          <w:color w:val="000000"/>
          <w:sz w:val="32"/>
          <w:szCs w:val="32"/>
        </w:rPr>
        <w:t>CH</w:t>
      </w:r>
      <w:r w:rsidR="00995F74">
        <w:rPr>
          <w:rFonts w:ascii="Times New Roman" w:hAnsi="Times New Roman" w:cs="Times New Roman"/>
          <w:b/>
          <w:bCs/>
          <w:color w:val="000000"/>
          <w:sz w:val="32"/>
          <w:szCs w:val="32"/>
        </w:rPr>
        <w:t>UCK</w:t>
      </w:r>
      <w:r w:rsidRPr="00A058B0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MALKUS</w:t>
      </w:r>
    </w:p>
    <w:p w14:paraId="355BA79A" w14:textId="1C9A8436" w:rsidR="00A058B0" w:rsidRPr="00995F74" w:rsidRDefault="004602F3" w:rsidP="00A058B0">
      <w:pPr>
        <w:ind w:left="-540" w:firstLine="54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Jacksonville,</w:t>
      </w:r>
      <w:r w:rsidR="006967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FL</w:t>
      </w:r>
    </w:p>
    <w:p w14:paraId="18398395" w14:textId="774AD0E9" w:rsidR="00A058B0" w:rsidRPr="00A058B0" w:rsidRDefault="00A058B0" w:rsidP="00A058B0">
      <w:pPr>
        <w:jc w:val="both"/>
        <w:rPr>
          <w:rStyle w:val="Hyperlink"/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>cmalkus@</w:t>
      </w:r>
      <w:r w:rsidR="00995F74">
        <w:rPr>
          <w:rFonts w:ascii="Times New Roman" w:hAnsi="Times New Roman" w:cs="Times New Roman"/>
        </w:rPr>
        <w:t>malkus.com</w:t>
      </w:r>
    </w:p>
    <w:p w14:paraId="7179AD4A" w14:textId="77777777" w:rsidR="00A058B0" w:rsidRPr="00A058B0" w:rsidRDefault="00A058B0" w:rsidP="00A058B0">
      <w:pPr>
        <w:jc w:val="both"/>
        <w:rPr>
          <w:rFonts w:ascii="Times New Roman" w:hAnsi="Times New Roman" w:cs="Times New Roman"/>
        </w:rPr>
      </w:pPr>
    </w:p>
    <w:p w14:paraId="63F9D8A1" w14:textId="77777777" w:rsidR="00A058B0" w:rsidRPr="00A058B0" w:rsidRDefault="00A058B0" w:rsidP="00A058B0">
      <w:pPr>
        <w:jc w:val="both"/>
        <w:rPr>
          <w:rFonts w:ascii="Times New Roman" w:hAnsi="Times New Roman" w:cs="Times New Roman"/>
          <w:bCs/>
          <w:color w:val="000000"/>
        </w:rPr>
      </w:pPr>
    </w:p>
    <w:p w14:paraId="02F89626" w14:textId="749C6D38" w:rsidR="00A058B0" w:rsidRPr="00A058B0" w:rsidRDefault="00995F74" w:rsidP="00A058B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MARKETING </w:t>
      </w:r>
      <w:r w:rsidR="00A058B0" w:rsidRPr="00A058B0">
        <w:rPr>
          <w:rFonts w:ascii="Times New Roman" w:hAnsi="Times New Roman" w:cs="Times New Roman"/>
          <w:b/>
        </w:rPr>
        <w:t>COMMUNICATIONS PROFESSIONAL</w:t>
      </w:r>
    </w:p>
    <w:p w14:paraId="15A4D45F" w14:textId="77777777" w:rsidR="00A058B0" w:rsidRPr="00A058B0" w:rsidRDefault="00A058B0" w:rsidP="00A058B0">
      <w:pPr>
        <w:rPr>
          <w:rFonts w:ascii="Times New Roman" w:hAnsi="Times New Roman" w:cs="Times New Roman"/>
        </w:rPr>
      </w:pPr>
    </w:p>
    <w:p w14:paraId="1695F314" w14:textId="1448901A" w:rsidR="00F73A5F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 xml:space="preserve">Senior level </w:t>
      </w:r>
      <w:r w:rsidR="006967AB">
        <w:rPr>
          <w:rFonts w:ascii="Times New Roman" w:hAnsi="Times New Roman" w:cs="Times New Roman"/>
        </w:rPr>
        <w:t>marketer</w:t>
      </w:r>
      <w:r w:rsidRPr="00A058B0">
        <w:rPr>
          <w:rFonts w:ascii="Times New Roman" w:hAnsi="Times New Roman" w:cs="Times New Roman"/>
        </w:rPr>
        <w:t xml:space="preserve"> who provides expertise </w:t>
      </w:r>
      <w:r w:rsidR="00F73A5F">
        <w:rPr>
          <w:rFonts w:ascii="Times New Roman" w:hAnsi="Times New Roman" w:cs="Times New Roman"/>
        </w:rPr>
        <w:t>developing</w:t>
      </w:r>
      <w:r w:rsidR="006967AB">
        <w:rPr>
          <w:rFonts w:ascii="Times New Roman" w:hAnsi="Times New Roman" w:cs="Times New Roman"/>
        </w:rPr>
        <w:t xml:space="preserve"> marcom</w:t>
      </w:r>
      <w:r w:rsidR="00F73A5F">
        <w:rPr>
          <w:rFonts w:ascii="Times New Roman" w:hAnsi="Times New Roman" w:cs="Times New Roman"/>
        </w:rPr>
        <w:t xml:space="preserve"> plans </w:t>
      </w:r>
      <w:r w:rsidRPr="00A058B0">
        <w:rPr>
          <w:rFonts w:ascii="Times New Roman" w:hAnsi="Times New Roman" w:cs="Times New Roman"/>
        </w:rPr>
        <w:t xml:space="preserve">for </w:t>
      </w:r>
      <w:r w:rsidR="00F73A5F">
        <w:rPr>
          <w:rFonts w:ascii="Times New Roman" w:hAnsi="Times New Roman" w:cs="Times New Roman"/>
        </w:rPr>
        <w:t>corporations and non-profit organizations</w:t>
      </w:r>
      <w:r w:rsidRPr="00A058B0">
        <w:rPr>
          <w:rFonts w:ascii="Times New Roman" w:hAnsi="Times New Roman" w:cs="Times New Roman"/>
        </w:rPr>
        <w:t xml:space="preserve">. </w:t>
      </w:r>
      <w:r w:rsidR="00F73A5F">
        <w:rPr>
          <w:rFonts w:ascii="Times New Roman" w:hAnsi="Times New Roman" w:cs="Times New Roman"/>
        </w:rPr>
        <w:t>Seasoned leader hold</w:t>
      </w:r>
      <w:r w:rsidR="00B53D4C">
        <w:rPr>
          <w:rFonts w:ascii="Times New Roman" w:hAnsi="Times New Roman" w:cs="Times New Roman"/>
        </w:rPr>
        <w:t>ing</w:t>
      </w:r>
      <w:r w:rsidR="00F73A5F">
        <w:rPr>
          <w:rFonts w:ascii="Times New Roman" w:hAnsi="Times New Roman" w:cs="Times New Roman"/>
        </w:rPr>
        <w:t xml:space="preserve"> academic positions for university </w:t>
      </w:r>
      <w:r w:rsidR="006967AB">
        <w:rPr>
          <w:rFonts w:ascii="Times New Roman" w:hAnsi="Times New Roman" w:cs="Times New Roman"/>
        </w:rPr>
        <w:t xml:space="preserve">enrollment development </w:t>
      </w:r>
      <w:r w:rsidR="00F73A5F">
        <w:rPr>
          <w:rFonts w:ascii="Times New Roman" w:hAnsi="Times New Roman" w:cs="Times New Roman"/>
        </w:rPr>
        <w:t>progra</w:t>
      </w:r>
      <w:r w:rsidR="006967AB">
        <w:rPr>
          <w:rFonts w:ascii="Times New Roman" w:hAnsi="Times New Roman" w:cs="Times New Roman"/>
        </w:rPr>
        <w:t>ms and social media communications</w:t>
      </w:r>
      <w:r w:rsidR="00F73A5F">
        <w:rPr>
          <w:rFonts w:ascii="Times New Roman" w:hAnsi="Times New Roman" w:cs="Times New Roman"/>
        </w:rPr>
        <w:t>.</w:t>
      </w:r>
      <w:r w:rsidR="006967AB">
        <w:rPr>
          <w:rFonts w:ascii="Times New Roman" w:hAnsi="Times New Roman" w:cs="Times New Roman"/>
        </w:rPr>
        <w:t xml:space="preserve"> Online media specialist and trainer.</w:t>
      </w:r>
    </w:p>
    <w:p w14:paraId="3B6E0C07" w14:textId="77777777" w:rsidR="00A058B0" w:rsidRPr="00A058B0" w:rsidRDefault="00A058B0" w:rsidP="00A058B0">
      <w:pPr>
        <w:rPr>
          <w:rFonts w:ascii="Times New Roman" w:hAnsi="Times New Roman" w:cs="Times New Roman"/>
        </w:rPr>
      </w:pPr>
    </w:p>
    <w:p w14:paraId="07D0465B" w14:textId="77777777" w:rsidR="00A058B0" w:rsidRPr="00A058B0" w:rsidRDefault="00A058B0" w:rsidP="00A058B0">
      <w:pPr>
        <w:rPr>
          <w:rFonts w:ascii="Times New Roman" w:hAnsi="Times New Roman" w:cs="Times New Roman"/>
          <w:b/>
          <w:bCs/>
        </w:rPr>
      </w:pPr>
      <w:r w:rsidRPr="00A058B0">
        <w:rPr>
          <w:rFonts w:ascii="Times New Roman" w:hAnsi="Times New Roman" w:cs="Times New Roman"/>
          <w:b/>
          <w:bCs/>
        </w:rPr>
        <w:t>AREAS OF EXPERTISE</w:t>
      </w:r>
    </w:p>
    <w:p w14:paraId="5C27D46B" w14:textId="77777777" w:rsidR="00A058B0" w:rsidRPr="00A058B0" w:rsidRDefault="00A058B0" w:rsidP="00A058B0">
      <w:pPr>
        <w:rPr>
          <w:rFonts w:ascii="Times New Roman" w:hAnsi="Times New Roman" w:cs="Times New Roman"/>
        </w:rPr>
      </w:pPr>
    </w:p>
    <w:p w14:paraId="7F0CF205" w14:textId="3C03648F" w:rsidR="00A058B0" w:rsidRPr="00A058B0" w:rsidRDefault="00F73A5F" w:rsidP="00A058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Branding</w:t>
      </w:r>
      <w:r w:rsidR="00A058B0" w:rsidRPr="00A058B0">
        <w:rPr>
          <w:rFonts w:ascii="Times New Roman" w:hAnsi="Times New Roman" w:cs="Times New Roman"/>
        </w:rPr>
        <w:t xml:space="preserve"> | Reputation | </w:t>
      </w:r>
      <w:r>
        <w:rPr>
          <w:rFonts w:ascii="Times New Roman" w:hAnsi="Times New Roman" w:cs="Times New Roman"/>
        </w:rPr>
        <w:t>Public Relations</w:t>
      </w:r>
      <w:r w:rsidR="00A058B0" w:rsidRPr="00A058B0">
        <w:rPr>
          <w:rFonts w:ascii="Times New Roman" w:hAnsi="Times New Roman" w:cs="Times New Roman"/>
        </w:rPr>
        <w:t xml:space="preserve"> | </w:t>
      </w:r>
      <w:r w:rsidR="006967AB">
        <w:rPr>
          <w:rFonts w:ascii="Times New Roman" w:hAnsi="Times New Roman" w:cs="Times New Roman"/>
        </w:rPr>
        <w:t xml:space="preserve">Social </w:t>
      </w:r>
      <w:r w:rsidR="00A058B0">
        <w:rPr>
          <w:rFonts w:ascii="Times New Roman" w:hAnsi="Times New Roman" w:cs="Times New Roman"/>
        </w:rPr>
        <w:t>Media</w:t>
      </w:r>
    </w:p>
    <w:p w14:paraId="2EADB243" w14:textId="77777777" w:rsidR="00A058B0" w:rsidRPr="00A058B0" w:rsidRDefault="00A058B0" w:rsidP="00A058B0">
      <w:pPr>
        <w:rPr>
          <w:rFonts w:ascii="Times New Roman" w:hAnsi="Times New Roman" w:cs="Times New Roman"/>
        </w:rPr>
      </w:pPr>
    </w:p>
    <w:p w14:paraId="589C8556" w14:textId="77777777" w:rsidR="00A058B0" w:rsidRPr="00A058B0" w:rsidRDefault="00A058B0" w:rsidP="00A058B0">
      <w:pPr>
        <w:rPr>
          <w:rFonts w:ascii="Times New Roman" w:hAnsi="Times New Roman" w:cs="Times New Roman"/>
          <w:b/>
        </w:rPr>
      </w:pPr>
    </w:p>
    <w:p w14:paraId="07B41BA6" w14:textId="77777777" w:rsidR="00A058B0" w:rsidRPr="00A058B0" w:rsidRDefault="00A058B0" w:rsidP="00A058B0">
      <w:pPr>
        <w:rPr>
          <w:rFonts w:ascii="Times New Roman" w:hAnsi="Times New Roman" w:cs="Times New Roman"/>
          <w:b/>
        </w:rPr>
      </w:pPr>
      <w:r w:rsidRPr="00A058B0">
        <w:rPr>
          <w:rFonts w:ascii="Times New Roman" w:hAnsi="Times New Roman" w:cs="Times New Roman"/>
          <w:b/>
        </w:rPr>
        <w:t>PROFESSIONAL EXPERIENCE</w:t>
      </w:r>
    </w:p>
    <w:p w14:paraId="239555E5" w14:textId="77777777" w:rsidR="00A058B0" w:rsidRPr="00A058B0" w:rsidRDefault="00A058B0" w:rsidP="00A058B0">
      <w:pPr>
        <w:rPr>
          <w:rFonts w:ascii="Times New Roman" w:hAnsi="Times New Roman" w:cs="Times New Roman"/>
        </w:rPr>
      </w:pPr>
    </w:p>
    <w:p w14:paraId="330CFA93" w14:textId="77777777" w:rsidR="00A058B0" w:rsidRPr="00A058B0" w:rsidRDefault="00A058B0" w:rsidP="00A058B0">
      <w:pPr>
        <w:rPr>
          <w:rFonts w:ascii="Times New Roman" w:hAnsi="Times New Roman" w:cs="Times New Roman"/>
          <w:b/>
        </w:rPr>
      </w:pPr>
      <w:r w:rsidRPr="00A058B0">
        <w:rPr>
          <w:rFonts w:ascii="Times New Roman" w:hAnsi="Times New Roman" w:cs="Times New Roman"/>
          <w:b/>
        </w:rPr>
        <w:t>Malkus Communications Group, President</w:t>
      </w:r>
      <w:r w:rsidRPr="00A058B0">
        <w:rPr>
          <w:rFonts w:ascii="Times New Roman" w:hAnsi="Times New Roman" w:cs="Times New Roman"/>
          <w:b/>
        </w:rPr>
        <w:tab/>
        <w:t xml:space="preserve">   </w:t>
      </w:r>
      <w:r w:rsidRPr="00A058B0">
        <w:rPr>
          <w:rFonts w:ascii="Times New Roman" w:hAnsi="Times New Roman" w:cs="Times New Roman"/>
          <w:b/>
        </w:rPr>
        <w:tab/>
      </w:r>
      <w:r w:rsidRPr="00A058B0">
        <w:rPr>
          <w:rFonts w:ascii="Times New Roman" w:hAnsi="Times New Roman" w:cs="Times New Roman"/>
          <w:b/>
        </w:rPr>
        <w:tab/>
      </w:r>
      <w:r w:rsidRPr="00A058B0">
        <w:rPr>
          <w:rFonts w:ascii="Times New Roman" w:hAnsi="Times New Roman" w:cs="Times New Roman"/>
          <w:b/>
        </w:rPr>
        <w:tab/>
        <w:t>10/1998 - present</w:t>
      </w:r>
    </w:p>
    <w:p w14:paraId="13F59EB7" w14:textId="77777777" w:rsidR="00A058B0" w:rsidRPr="00A058B0" w:rsidRDefault="00A058B0" w:rsidP="00A058B0">
      <w:pPr>
        <w:rPr>
          <w:rFonts w:ascii="Times New Roman" w:hAnsi="Times New Roman" w:cs="Times New Roman"/>
        </w:rPr>
      </w:pPr>
    </w:p>
    <w:p w14:paraId="50D686A1" w14:textId="139E7090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 xml:space="preserve">Created this agency specializing in </w:t>
      </w:r>
      <w:r w:rsidR="00F73A5F">
        <w:rPr>
          <w:rFonts w:ascii="Times New Roman" w:hAnsi="Times New Roman" w:cs="Times New Roman"/>
        </w:rPr>
        <w:t xml:space="preserve">strategy to facilitate the growth of corporations and organizations. Architect of </w:t>
      </w:r>
      <w:r w:rsidR="006967AB">
        <w:rPr>
          <w:rFonts w:ascii="Times New Roman" w:hAnsi="Times New Roman" w:cs="Times New Roman"/>
        </w:rPr>
        <w:t>social media development and strategic plans.</w:t>
      </w:r>
    </w:p>
    <w:p w14:paraId="50F7B883" w14:textId="77777777" w:rsidR="00A058B0" w:rsidRPr="00A058B0" w:rsidRDefault="00A058B0" w:rsidP="00A058B0">
      <w:pPr>
        <w:rPr>
          <w:rFonts w:ascii="Times New Roman" w:hAnsi="Times New Roman" w:cs="Times New Roman"/>
        </w:rPr>
      </w:pPr>
    </w:p>
    <w:p w14:paraId="4A6E5441" w14:textId="75DF1372" w:rsidR="00A058B0" w:rsidRPr="00A058B0" w:rsidRDefault="00A058B0" w:rsidP="00A058B0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 xml:space="preserve">Lead cross-functional senior leadership teams and deliver effective strategy to achieve long-term </w:t>
      </w:r>
      <w:r w:rsidR="00F73A5F">
        <w:rPr>
          <w:sz w:val="24"/>
          <w:szCs w:val="24"/>
        </w:rPr>
        <w:t xml:space="preserve">growth </w:t>
      </w:r>
      <w:r w:rsidRPr="00A058B0">
        <w:rPr>
          <w:sz w:val="24"/>
          <w:szCs w:val="24"/>
        </w:rPr>
        <w:t xml:space="preserve">goals. </w:t>
      </w:r>
    </w:p>
    <w:p w14:paraId="05A31337" w14:textId="77777777" w:rsidR="00A058B0" w:rsidRPr="00A058B0" w:rsidRDefault="00A058B0" w:rsidP="00A058B0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>Handle reputational harm matters for high profile leaders including a respected sports coach, popular musician, and renowned financial investor.</w:t>
      </w:r>
    </w:p>
    <w:p w14:paraId="5C24D109" w14:textId="77777777" w:rsidR="00A058B0" w:rsidRDefault="00A058B0" w:rsidP="00A058B0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 xml:space="preserve">Serve as a reputation management executive including providing keynotes relating to protecting the interests of organizations and individuals. </w:t>
      </w:r>
    </w:p>
    <w:p w14:paraId="55041AAA" w14:textId="02AB489C" w:rsidR="00F73A5F" w:rsidRPr="00A058B0" w:rsidRDefault="00F73A5F" w:rsidP="00A058B0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Expert witness </w:t>
      </w:r>
      <w:r w:rsidR="00D06D39">
        <w:rPr>
          <w:sz w:val="24"/>
          <w:szCs w:val="24"/>
        </w:rPr>
        <w:t>providing marcom and reputation/defamation cases for law firms including Morgan Lewis; Boies Schiller Flexner and Kozyak Tropin Throckmorton.</w:t>
      </w:r>
    </w:p>
    <w:p w14:paraId="0B743EFC" w14:textId="77777777" w:rsidR="00A058B0" w:rsidRPr="00A058B0" w:rsidRDefault="00A058B0" w:rsidP="00A058B0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>Deliver crisis counsel when the unexpected happens with timely continuity.</w:t>
      </w:r>
    </w:p>
    <w:p w14:paraId="05A0EE91" w14:textId="77777777" w:rsidR="00A058B0" w:rsidRPr="00A058B0" w:rsidRDefault="00A058B0" w:rsidP="00A058B0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>Provide social media content and blog content to achieve initiatives for multi-generational audiences with messaging.</w:t>
      </w:r>
    </w:p>
    <w:p w14:paraId="09ECD9D1" w14:textId="351DFE33" w:rsidR="00A058B0" w:rsidRPr="00A058B0" w:rsidRDefault="00A058B0" w:rsidP="00A058B0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 xml:space="preserve">Build relationships with corporate clients including industries of real estate, tourism, </w:t>
      </w:r>
      <w:r w:rsidR="00D06D39">
        <w:rPr>
          <w:sz w:val="24"/>
          <w:szCs w:val="24"/>
        </w:rPr>
        <w:t xml:space="preserve">construction </w:t>
      </w:r>
      <w:r w:rsidRPr="00A058B0">
        <w:rPr>
          <w:sz w:val="24"/>
          <w:szCs w:val="24"/>
        </w:rPr>
        <w:t>and hospitality.</w:t>
      </w:r>
    </w:p>
    <w:p w14:paraId="5E6CCFAF" w14:textId="77777777" w:rsidR="00A058B0" w:rsidRPr="00A058B0" w:rsidRDefault="00A058B0" w:rsidP="00A058B0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 xml:space="preserve">Develop branding strategies for organizations and brand refresh efforts towards for multiple industries. </w:t>
      </w:r>
    </w:p>
    <w:p w14:paraId="0F686596" w14:textId="77777777" w:rsidR="00A058B0" w:rsidRPr="00A058B0" w:rsidRDefault="00A058B0" w:rsidP="00A058B0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 xml:space="preserve">Launched the non-profit organization Neighbors 4 Neighbors (501c3) as volunteer co-chairman and achieved fund raising for national and international disaster efforts. </w:t>
      </w:r>
    </w:p>
    <w:p w14:paraId="5BD9CD0F" w14:textId="660301D8" w:rsidR="00A058B0" w:rsidRDefault="00A058B0" w:rsidP="00A058B0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 xml:space="preserve">Provide non-profit work and volunteerism for organizations including Women In Distress, the National Association of Colored People (NAACP) and Goodwill Industries. </w:t>
      </w:r>
    </w:p>
    <w:p w14:paraId="41225B89" w14:textId="77777777" w:rsidR="00A058B0" w:rsidRDefault="00A058B0" w:rsidP="00A058B0">
      <w:pPr>
        <w:contextualSpacing/>
      </w:pPr>
    </w:p>
    <w:p w14:paraId="5053B21F" w14:textId="77777777" w:rsidR="00A058B0" w:rsidRPr="00A058B0" w:rsidRDefault="00A058B0" w:rsidP="00A058B0">
      <w:pPr>
        <w:contextualSpacing/>
      </w:pPr>
    </w:p>
    <w:p w14:paraId="38322A9E" w14:textId="77777777" w:rsidR="00A058B0" w:rsidRPr="00A058B0" w:rsidRDefault="00A058B0" w:rsidP="00A058B0">
      <w:pPr>
        <w:pStyle w:val="ListParagraph"/>
        <w:rPr>
          <w:sz w:val="24"/>
          <w:szCs w:val="24"/>
        </w:rPr>
      </w:pPr>
    </w:p>
    <w:p w14:paraId="7799C005" w14:textId="77777777" w:rsidR="00A058B0" w:rsidRPr="00A058B0" w:rsidRDefault="00A058B0" w:rsidP="00A058B0">
      <w:pPr>
        <w:rPr>
          <w:rFonts w:ascii="Times New Roman" w:hAnsi="Times New Roman" w:cs="Times New Roman"/>
        </w:rPr>
      </w:pPr>
    </w:p>
    <w:p w14:paraId="60686ABD" w14:textId="353D9185" w:rsidR="00A058B0" w:rsidRPr="00A058B0" w:rsidRDefault="00A058B0" w:rsidP="00A058B0">
      <w:pPr>
        <w:rPr>
          <w:rFonts w:ascii="Times New Roman" w:hAnsi="Times New Roman" w:cs="Times New Roman"/>
          <w:b/>
        </w:rPr>
      </w:pPr>
      <w:r w:rsidRPr="00A058B0">
        <w:rPr>
          <w:rFonts w:ascii="Times New Roman" w:hAnsi="Times New Roman" w:cs="Times New Roman"/>
          <w:b/>
        </w:rPr>
        <w:t xml:space="preserve">University </w:t>
      </w:r>
      <w:r w:rsidR="00D06D39">
        <w:rPr>
          <w:rFonts w:ascii="Times New Roman" w:hAnsi="Times New Roman" w:cs="Times New Roman"/>
          <w:b/>
        </w:rPr>
        <w:t>of North Florida (contract)</w:t>
      </w:r>
      <w:r w:rsidRPr="00A058B0">
        <w:rPr>
          <w:rFonts w:ascii="Times New Roman" w:hAnsi="Times New Roman" w:cs="Times New Roman"/>
          <w:b/>
        </w:rPr>
        <w:tab/>
      </w:r>
      <w:r w:rsidRPr="00A058B0">
        <w:rPr>
          <w:rFonts w:ascii="Times New Roman" w:hAnsi="Times New Roman" w:cs="Times New Roman"/>
          <w:b/>
        </w:rPr>
        <w:tab/>
      </w:r>
      <w:r w:rsidRPr="00A058B0">
        <w:rPr>
          <w:rFonts w:ascii="Times New Roman" w:hAnsi="Times New Roman" w:cs="Times New Roman"/>
          <w:b/>
        </w:rPr>
        <w:tab/>
      </w:r>
      <w:r w:rsidRPr="00A058B0">
        <w:rPr>
          <w:rFonts w:ascii="Times New Roman" w:hAnsi="Times New Roman" w:cs="Times New Roman"/>
          <w:b/>
        </w:rPr>
        <w:tab/>
      </w:r>
      <w:r w:rsidR="00D06D39">
        <w:rPr>
          <w:rFonts w:ascii="Times New Roman" w:hAnsi="Times New Roman" w:cs="Times New Roman"/>
          <w:b/>
        </w:rPr>
        <w:t xml:space="preserve"> </w:t>
      </w:r>
      <w:r w:rsidR="00D06D39">
        <w:rPr>
          <w:rFonts w:ascii="Times New Roman" w:hAnsi="Times New Roman" w:cs="Times New Roman"/>
          <w:b/>
        </w:rPr>
        <w:tab/>
      </w:r>
      <w:r w:rsidR="00A35ABA">
        <w:rPr>
          <w:rFonts w:ascii="Times New Roman" w:hAnsi="Times New Roman" w:cs="Times New Roman"/>
          <w:b/>
        </w:rPr>
        <w:t>0</w:t>
      </w:r>
      <w:r w:rsidR="00D06D39">
        <w:rPr>
          <w:rFonts w:ascii="Times New Roman" w:hAnsi="Times New Roman" w:cs="Times New Roman"/>
          <w:b/>
        </w:rPr>
        <w:t>8</w:t>
      </w:r>
      <w:r w:rsidRPr="00A058B0">
        <w:rPr>
          <w:rFonts w:ascii="Times New Roman" w:hAnsi="Times New Roman" w:cs="Times New Roman"/>
          <w:b/>
        </w:rPr>
        <w:t>/202</w:t>
      </w:r>
      <w:r w:rsidR="00D06D39">
        <w:rPr>
          <w:rFonts w:ascii="Times New Roman" w:hAnsi="Times New Roman" w:cs="Times New Roman"/>
          <w:b/>
        </w:rPr>
        <w:t>4</w:t>
      </w:r>
      <w:r w:rsidRPr="00A058B0">
        <w:rPr>
          <w:rFonts w:ascii="Times New Roman" w:hAnsi="Times New Roman" w:cs="Times New Roman"/>
          <w:b/>
        </w:rPr>
        <w:t xml:space="preserve"> – present</w:t>
      </w:r>
    </w:p>
    <w:p w14:paraId="20D3B64B" w14:textId="330A3EA8" w:rsidR="00A058B0" w:rsidRPr="00A058B0" w:rsidRDefault="00D06D39" w:rsidP="00A058B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Senior Executive in Residence</w:t>
      </w:r>
    </w:p>
    <w:p w14:paraId="750528B8" w14:textId="77777777" w:rsidR="00A058B0" w:rsidRPr="00A058B0" w:rsidRDefault="00A058B0" w:rsidP="00A058B0">
      <w:pPr>
        <w:rPr>
          <w:rFonts w:ascii="Times New Roman" w:hAnsi="Times New Roman" w:cs="Times New Roman"/>
          <w:b/>
        </w:rPr>
      </w:pPr>
    </w:p>
    <w:p w14:paraId="61F81400" w14:textId="1B9845AC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 xml:space="preserve">Instructor for </w:t>
      </w:r>
      <w:r w:rsidR="00D06D39">
        <w:rPr>
          <w:rFonts w:ascii="Times New Roman" w:hAnsi="Times New Roman" w:cs="Times New Roman"/>
        </w:rPr>
        <w:t xml:space="preserve">coursework including leadership, </w:t>
      </w:r>
      <w:r w:rsidR="00A35ABA">
        <w:rPr>
          <w:rFonts w:ascii="Times New Roman" w:hAnsi="Times New Roman" w:cs="Times New Roman"/>
        </w:rPr>
        <w:t>speaking, ethics and media.</w:t>
      </w:r>
    </w:p>
    <w:p w14:paraId="05243944" w14:textId="77777777" w:rsidR="00A058B0" w:rsidRPr="00A058B0" w:rsidRDefault="00A058B0" w:rsidP="00A058B0">
      <w:pPr>
        <w:rPr>
          <w:rFonts w:ascii="Times New Roman" w:hAnsi="Times New Roman" w:cs="Times New Roman"/>
        </w:rPr>
      </w:pPr>
    </w:p>
    <w:p w14:paraId="59B5A371" w14:textId="7BDBF712" w:rsidR="00A058B0" w:rsidRPr="00A058B0" w:rsidRDefault="00A058B0" w:rsidP="00A058B0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>D</w:t>
      </w:r>
      <w:r w:rsidR="00A35ABA">
        <w:rPr>
          <w:sz w:val="24"/>
          <w:szCs w:val="24"/>
        </w:rPr>
        <w:t>evelop</w:t>
      </w:r>
      <w:r w:rsidR="006967AB">
        <w:rPr>
          <w:sz w:val="24"/>
          <w:szCs w:val="24"/>
        </w:rPr>
        <w:t>ment of marketing plans for initiatives</w:t>
      </w:r>
      <w:r w:rsidR="00A35ABA">
        <w:rPr>
          <w:sz w:val="24"/>
          <w:szCs w:val="24"/>
        </w:rPr>
        <w:t xml:space="preserve"> including Ethics Week and </w:t>
      </w:r>
      <w:r w:rsidR="006967AB">
        <w:rPr>
          <w:sz w:val="24"/>
          <w:szCs w:val="24"/>
        </w:rPr>
        <w:t>College of Arts &amp; Sciences.</w:t>
      </w:r>
    </w:p>
    <w:p w14:paraId="0A817304" w14:textId="22C1639E" w:rsidR="00A058B0" w:rsidRPr="00A35ABA" w:rsidRDefault="00A058B0" w:rsidP="00A35ABA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 xml:space="preserve">Provide leadership </w:t>
      </w:r>
      <w:r w:rsidR="00A35ABA">
        <w:rPr>
          <w:sz w:val="24"/>
          <w:szCs w:val="24"/>
        </w:rPr>
        <w:t>for university initiatives including Marine Mammal Symposium.</w:t>
      </w:r>
    </w:p>
    <w:p w14:paraId="23261548" w14:textId="54B2BD1E" w:rsidR="00A058B0" w:rsidRDefault="006967AB" w:rsidP="00A058B0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Create strategies to increase university admissions and enrollment.</w:t>
      </w:r>
    </w:p>
    <w:p w14:paraId="39E86741" w14:textId="77777777" w:rsidR="00A35ABA" w:rsidRDefault="00A35ABA" w:rsidP="00A35ABA">
      <w:pPr>
        <w:pStyle w:val="ListParagraph"/>
        <w:widowControl/>
        <w:autoSpaceDE/>
        <w:autoSpaceDN/>
        <w:ind w:left="720" w:firstLine="0"/>
        <w:contextualSpacing/>
        <w:rPr>
          <w:sz w:val="24"/>
          <w:szCs w:val="24"/>
        </w:rPr>
      </w:pPr>
    </w:p>
    <w:p w14:paraId="4E96AA05" w14:textId="77777777" w:rsidR="00D06D39" w:rsidRDefault="00D06D39" w:rsidP="00D06D39">
      <w:pPr>
        <w:contextualSpacing/>
      </w:pPr>
    </w:p>
    <w:p w14:paraId="1CCBC90F" w14:textId="156051EE" w:rsidR="00D06D39" w:rsidRPr="00A058B0" w:rsidRDefault="00D06D39" w:rsidP="00D06D39">
      <w:pPr>
        <w:rPr>
          <w:rFonts w:ascii="Times New Roman" w:hAnsi="Times New Roman" w:cs="Times New Roman"/>
          <w:b/>
        </w:rPr>
      </w:pPr>
      <w:r w:rsidRPr="00A058B0">
        <w:rPr>
          <w:rFonts w:ascii="Times New Roman" w:hAnsi="Times New Roman" w:cs="Times New Roman"/>
          <w:b/>
        </w:rPr>
        <w:t xml:space="preserve">Florida Atlantic University </w:t>
      </w:r>
      <w:r w:rsidRPr="00A058B0">
        <w:rPr>
          <w:rFonts w:ascii="Times New Roman" w:hAnsi="Times New Roman" w:cs="Times New Roman"/>
          <w:b/>
        </w:rPr>
        <w:tab/>
      </w:r>
      <w:r w:rsidR="009123BE">
        <w:rPr>
          <w:rFonts w:ascii="Times New Roman" w:hAnsi="Times New Roman" w:cs="Times New Roman"/>
          <w:b/>
        </w:rPr>
        <w:t>(contract)</w:t>
      </w:r>
      <w:r w:rsidRPr="00A058B0">
        <w:rPr>
          <w:rFonts w:ascii="Times New Roman" w:hAnsi="Times New Roman" w:cs="Times New Roman"/>
          <w:b/>
        </w:rPr>
        <w:tab/>
      </w:r>
      <w:r w:rsidRPr="00A058B0">
        <w:rPr>
          <w:rFonts w:ascii="Times New Roman" w:hAnsi="Times New Roman" w:cs="Times New Roman"/>
          <w:b/>
        </w:rPr>
        <w:tab/>
      </w:r>
      <w:r w:rsidRPr="00A058B0">
        <w:rPr>
          <w:rFonts w:ascii="Times New Roman" w:hAnsi="Times New Roman" w:cs="Times New Roman"/>
          <w:b/>
        </w:rPr>
        <w:tab/>
      </w:r>
      <w:r w:rsidRPr="00A058B0">
        <w:rPr>
          <w:rFonts w:ascii="Times New Roman" w:hAnsi="Times New Roman" w:cs="Times New Roman"/>
          <w:b/>
        </w:rPr>
        <w:tab/>
      </w:r>
      <w:r w:rsidRPr="00A058B0">
        <w:rPr>
          <w:rFonts w:ascii="Times New Roman" w:hAnsi="Times New Roman" w:cs="Times New Roman"/>
          <w:b/>
        </w:rPr>
        <w:tab/>
        <w:t xml:space="preserve">12//2022 – </w:t>
      </w:r>
      <w:r w:rsidR="00A35ABA">
        <w:rPr>
          <w:rFonts w:ascii="Times New Roman" w:hAnsi="Times New Roman" w:cs="Times New Roman"/>
          <w:b/>
        </w:rPr>
        <w:t>05/2024</w:t>
      </w:r>
    </w:p>
    <w:p w14:paraId="50ED1393" w14:textId="77777777" w:rsidR="00D06D39" w:rsidRPr="00A058B0" w:rsidRDefault="00D06D39" w:rsidP="00D06D39">
      <w:pPr>
        <w:rPr>
          <w:rFonts w:ascii="Times New Roman" w:hAnsi="Times New Roman" w:cs="Times New Roman"/>
          <w:b/>
        </w:rPr>
      </w:pPr>
      <w:r w:rsidRPr="00A058B0">
        <w:rPr>
          <w:rFonts w:ascii="Times New Roman" w:hAnsi="Times New Roman" w:cs="Times New Roman"/>
          <w:b/>
        </w:rPr>
        <w:t>Adjunct Professor</w:t>
      </w:r>
    </w:p>
    <w:p w14:paraId="3214C10D" w14:textId="77777777" w:rsidR="00D06D39" w:rsidRPr="00A058B0" w:rsidRDefault="00D06D39" w:rsidP="00D06D39">
      <w:pPr>
        <w:rPr>
          <w:rFonts w:ascii="Times New Roman" w:hAnsi="Times New Roman" w:cs="Times New Roman"/>
          <w:b/>
        </w:rPr>
      </w:pPr>
    </w:p>
    <w:p w14:paraId="613ED09C" w14:textId="77777777" w:rsidR="00D06D39" w:rsidRPr="00A058B0" w:rsidRDefault="00D06D39" w:rsidP="00D06D39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>Instructor for a course, Leadership and Communication, providing examples of leadership practices.</w:t>
      </w:r>
    </w:p>
    <w:p w14:paraId="41D5D60D" w14:textId="77777777" w:rsidR="00D06D39" w:rsidRPr="00A058B0" w:rsidRDefault="00D06D39" w:rsidP="00D06D39">
      <w:pPr>
        <w:rPr>
          <w:rFonts w:ascii="Times New Roman" w:hAnsi="Times New Roman" w:cs="Times New Roman"/>
        </w:rPr>
      </w:pPr>
    </w:p>
    <w:p w14:paraId="43818158" w14:textId="77777777" w:rsidR="00D06D39" w:rsidRPr="00A058B0" w:rsidRDefault="00D06D39" w:rsidP="00D06D39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>Deliver implementation of leadership skills after communication analyzation and practices.</w:t>
      </w:r>
    </w:p>
    <w:p w14:paraId="5A4BF7E4" w14:textId="4052CCF1" w:rsidR="00D06D39" w:rsidRPr="00A058B0" w:rsidRDefault="00A35ABA" w:rsidP="00D06D39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Build </w:t>
      </w:r>
      <w:r w:rsidR="00D06D39" w:rsidRPr="00A058B0">
        <w:rPr>
          <w:sz w:val="24"/>
          <w:szCs w:val="24"/>
        </w:rPr>
        <w:t>leadership ethical responsibilities and how to avoid reputational harm.</w:t>
      </w:r>
    </w:p>
    <w:p w14:paraId="2F71C763" w14:textId="77777777" w:rsidR="00D06D39" w:rsidRPr="00A058B0" w:rsidRDefault="00D06D39" w:rsidP="00D06D39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>Students gain leadership communication principles and analyze personal styles.</w:t>
      </w:r>
    </w:p>
    <w:p w14:paraId="3CE448DB" w14:textId="438CFF9C" w:rsidR="00D06D39" w:rsidRPr="00D06D39" w:rsidRDefault="00D06D39" w:rsidP="00A35ABA">
      <w:pPr>
        <w:pStyle w:val="ListParagraph"/>
        <w:widowControl/>
        <w:autoSpaceDE/>
        <w:autoSpaceDN/>
        <w:ind w:left="720" w:firstLine="0"/>
        <w:contextualSpacing/>
        <w:rPr>
          <w:sz w:val="24"/>
          <w:szCs w:val="24"/>
        </w:rPr>
      </w:pPr>
    </w:p>
    <w:p w14:paraId="070B20CF" w14:textId="77777777" w:rsidR="00A058B0" w:rsidRPr="00A058B0" w:rsidRDefault="00A058B0" w:rsidP="00A058B0">
      <w:pPr>
        <w:pStyle w:val="ListParagraph"/>
        <w:rPr>
          <w:sz w:val="24"/>
          <w:szCs w:val="24"/>
        </w:rPr>
      </w:pPr>
    </w:p>
    <w:p w14:paraId="607E7AA5" w14:textId="471BB468" w:rsidR="00A058B0" w:rsidRPr="00A058B0" w:rsidRDefault="00A058B0" w:rsidP="00A058B0">
      <w:pPr>
        <w:rPr>
          <w:rFonts w:ascii="Times New Roman" w:hAnsi="Times New Roman" w:cs="Times New Roman"/>
          <w:b/>
        </w:rPr>
      </w:pPr>
      <w:r w:rsidRPr="00A058B0">
        <w:rPr>
          <w:rFonts w:ascii="Times New Roman" w:hAnsi="Times New Roman" w:cs="Times New Roman"/>
          <w:b/>
        </w:rPr>
        <w:t xml:space="preserve">First Horizon Bank </w:t>
      </w:r>
      <w:r w:rsidR="009123BE">
        <w:rPr>
          <w:rFonts w:ascii="Times New Roman" w:hAnsi="Times New Roman" w:cs="Times New Roman"/>
          <w:b/>
        </w:rPr>
        <w:t>(contract)</w:t>
      </w:r>
      <w:r w:rsidRPr="00A058B0">
        <w:rPr>
          <w:rFonts w:ascii="Times New Roman" w:hAnsi="Times New Roman" w:cs="Times New Roman"/>
          <w:b/>
        </w:rPr>
        <w:tab/>
      </w:r>
      <w:r w:rsidRPr="00A058B0">
        <w:rPr>
          <w:rFonts w:ascii="Times New Roman" w:hAnsi="Times New Roman" w:cs="Times New Roman"/>
          <w:b/>
        </w:rPr>
        <w:tab/>
      </w:r>
      <w:r w:rsidRPr="00A058B0">
        <w:rPr>
          <w:rFonts w:ascii="Times New Roman" w:hAnsi="Times New Roman" w:cs="Times New Roman"/>
          <w:b/>
        </w:rPr>
        <w:tab/>
      </w:r>
      <w:r w:rsidRPr="00A058B0">
        <w:rPr>
          <w:rFonts w:ascii="Times New Roman" w:hAnsi="Times New Roman" w:cs="Times New Roman"/>
          <w:b/>
        </w:rPr>
        <w:tab/>
      </w:r>
      <w:r w:rsidRPr="00A058B0">
        <w:rPr>
          <w:rFonts w:ascii="Times New Roman" w:hAnsi="Times New Roman" w:cs="Times New Roman"/>
          <w:b/>
        </w:rPr>
        <w:tab/>
      </w:r>
      <w:r w:rsidRPr="00A058B0">
        <w:rPr>
          <w:rFonts w:ascii="Times New Roman" w:hAnsi="Times New Roman" w:cs="Times New Roman"/>
          <w:b/>
        </w:rPr>
        <w:tab/>
        <w:t>03/2019 – 11/2020</w:t>
      </w:r>
    </w:p>
    <w:p w14:paraId="6F33E4A7" w14:textId="77777777" w:rsidR="00A058B0" w:rsidRPr="00A058B0" w:rsidRDefault="00A058B0" w:rsidP="00A058B0">
      <w:pPr>
        <w:rPr>
          <w:rFonts w:ascii="Times New Roman" w:hAnsi="Times New Roman" w:cs="Times New Roman"/>
          <w:b/>
        </w:rPr>
      </w:pPr>
      <w:r w:rsidRPr="00A058B0">
        <w:rPr>
          <w:rFonts w:ascii="Times New Roman" w:hAnsi="Times New Roman" w:cs="Times New Roman"/>
          <w:b/>
        </w:rPr>
        <w:t>Business Communications Partner</w:t>
      </w:r>
    </w:p>
    <w:p w14:paraId="34D7DD45" w14:textId="77777777" w:rsidR="00A058B0" w:rsidRPr="00A058B0" w:rsidRDefault="00A058B0" w:rsidP="00A058B0">
      <w:pPr>
        <w:rPr>
          <w:rFonts w:ascii="Times New Roman" w:hAnsi="Times New Roman" w:cs="Times New Roman"/>
        </w:rPr>
      </w:pPr>
    </w:p>
    <w:p w14:paraId="58506A9E" w14:textId="3008469B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 xml:space="preserve">Retained for transition leader role by First Horizon (NYSE: FHN) following acquisition of Capital Bank. Engaged for acquisition </w:t>
      </w:r>
      <w:r w:rsidR="009123BE">
        <w:rPr>
          <w:rFonts w:ascii="Times New Roman" w:hAnsi="Times New Roman" w:cs="Times New Roman"/>
        </w:rPr>
        <w:t xml:space="preserve">and merger </w:t>
      </w:r>
      <w:r w:rsidRPr="00A058B0">
        <w:rPr>
          <w:rFonts w:ascii="Times New Roman" w:hAnsi="Times New Roman" w:cs="Times New Roman"/>
        </w:rPr>
        <w:t xml:space="preserve">of Iberia Bank which resulted in becoming a $85 billion asset bank. </w:t>
      </w:r>
    </w:p>
    <w:p w14:paraId="20172556" w14:textId="77777777" w:rsidR="00A058B0" w:rsidRPr="00A058B0" w:rsidRDefault="00A058B0" w:rsidP="00A058B0">
      <w:pPr>
        <w:rPr>
          <w:rFonts w:ascii="Times New Roman" w:hAnsi="Times New Roman" w:cs="Times New Roman"/>
        </w:rPr>
      </w:pPr>
    </w:p>
    <w:p w14:paraId="33002A56" w14:textId="1439A8D7" w:rsidR="00A058B0" w:rsidRPr="00A058B0" w:rsidRDefault="00A058B0" w:rsidP="00A058B0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 xml:space="preserve">Served on senior leadership team that executed </w:t>
      </w:r>
      <w:r w:rsidR="009123BE">
        <w:rPr>
          <w:sz w:val="24"/>
          <w:szCs w:val="24"/>
        </w:rPr>
        <w:t>marcom</w:t>
      </w:r>
      <w:r w:rsidRPr="00A058B0">
        <w:rPr>
          <w:sz w:val="24"/>
          <w:szCs w:val="24"/>
        </w:rPr>
        <w:t xml:space="preserve"> and national news coverage that resulted in First Horizon becoming a Top 25 bank in the country based on deposits. </w:t>
      </w:r>
    </w:p>
    <w:p w14:paraId="2864F3C5" w14:textId="77777777" w:rsidR="00A058B0" w:rsidRPr="00A058B0" w:rsidRDefault="00A058B0" w:rsidP="00A058B0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>Speech writing for senior bank leaders and author of executive internal communications.</w:t>
      </w:r>
    </w:p>
    <w:p w14:paraId="43E88DD4" w14:textId="331C3517" w:rsidR="00A058B0" w:rsidRPr="00A058B0" w:rsidRDefault="00A058B0" w:rsidP="00A058B0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 xml:space="preserve">Delivered </w:t>
      </w:r>
      <w:r w:rsidR="006967AB">
        <w:rPr>
          <w:sz w:val="24"/>
          <w:szCs w:val="24"/>
        </w:rPr>
        <w:t xml:space="preserve">online </w:t>
      </w:r>
      <w:r w:rsidRPr="00A058B0">
        <w:rPr>
          <w:sz w:val="24"/>
          <w:szCs w:val="24"/>
        </w:rPr>
        <w:t xml:space="preserve">communications campaigns that included recognitions as a best employer by </w:t>
      </w:r>
      <w:r w:rsidRPr="00A058B0">
        <w:rPr>
          <w:i/>
          <w:iCs/>
          <w:sz w:val="24"/>
          <w:szCs w:val="24"/>
        </w:rPr>
        <w:t>Fortune Magazine</w:t>
      </w:r>
      <w:r w:rsidRPr="00A058B0">
        <w:rPr>
          <w:sz w:val="24"/>
          <w:szCs w:val="24"/>
        </w:rPr>
        <w:t>. Another honor as a Top 10 Most Reputable Bank by American Banker.</w:t>
      </w:r>
    </w:p>
    <w:p w14:paraId="4B95DFDF" w14:textId="77777777" w:rsidR="00A058B0" w:rsidRPr="00A058B0" w:rsidRDefault="00A058B0" w:rsidP="00A058B0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i/>
          <w:iCs/>
          <w:sz w:val="24"/>
          <w:szCs w:val="24"/>
        </w:rPr>
      </w:pPr>
      <w:r w:rsidRPr="00A058B0">
        <w:rPr>
          <w:sz w:val="24"/>
          <w:szCs w:val="24"/>
        </w:rPr>
        <w:t xml:space="preserve">National news media stories include </w:t>
      </w:r>
      <w:r w:rsidRPr="00A058B0">
        <w:rPr>
          <w:i/>
          <w:iCs/>
          <w:sz w:val="24"/>
          <w:szCs w:val="24"/>
        </w:rPr>
        <w:t>CNBC; Associated Press; Bloomberg; Fox Business &amp; WSJ.</w:t>
      </w:r>
    </w:p>
    <w:p w14:paraId="4FBA5064" w14:textId="58E17D31" w:rsidR="00A058B0" w:rsidRPr="00A058B0" w:rsidRDefault="00A058B0" w:rsidP="00A058B0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>Developed</w:t>
      </w:r>
      <w:r w:rsidR="009123BE">
        <w:rPr>
          <w:sz w:val="24"/>
          <w:szCs w:val="24"/>
        </w:rPr>
        <w:t xml:space="preserve"> marketing</w:t>
      </w:r>
      <w:r w:rsidRPr="00A058B0">
        <w:rPr>
          <w:sz w:val="24"/>
          <w:szCs w:val="24"/>
        </w:rPr>
        <w:t xml:space="preserve"> campaigns with </w:t>
      </w:r>
      <w:r w:rsidRPr="00A058B0">
        <w:rPr>
          <w:i/>
          <w:iCs/>
          <w:sz w:val="24"/>
          <w:szCs w:val="24"/>
        </w:rPr>
        <w:t>Business Journal</w:t>
      </w:r>
      <w:r w:rsidRPr="00A058B0">
        <w:rPr>
          <w:sz w:val="24"/>
          <w:szCs w:val="24"/>
        </w:rPr>
        <w:t xml:space="preserve"> publications</w:t>
      </w:r>
      <w:r w:rsidR="006967AB">
        <w:rPr>
          <w:sz w:val="24"/>
          <w:szCs w:val="24"/>
        </w:rPr>
        <w:t xml:space="preserve">, </w:t>
      </w:r>
      <w:r w:rsidR="009123BE">
        <w:rPr>
          <w:sz w:val="24"/>
          <w:szCs w:val="24"/>
        </w:rPr>
        <w:t>additional newspapers</w:t>
      </w:r>
      <w:r w:rsidR="006967AB">
        <w:rPr>
          <w:sz w:val="24"/>
          <w:szCs w:val="24"/>
        </w:rPr>
        <w:t xml:space="preserve"> and social media strategic plans.</w:t>
      </w:r>
    </w:p>
    <w:p w14:paraId="39AAF920" w14:textId="77777777" w:rsidR="00A058B0" w:rsidRPr="00A058B0" w:rsidRDefault="00A058B0" w:rsidP="00A058B0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 xml:space="preserve">Provided leadership with efforts which included landing on the </w:t>
      </w:r>
      <w:r w:rsidRPr="00A058B0">
        <w:rPr>
          <w:i/>
          <w:iCs/>
          <w:sz w:val="24"/>
          <w:szCs w:val="24"/>
        </w:rPr>
        <w:t>Forbes</w:t>
      </w:r>
      <w:r w:rsidRPr="00A058B0">
        <w:rPr>
          <w:sz w:val="24"/>
          <w:szCs w:val="24"/>
        </w:rPr>
        <w:t xml:space="preserve"> “JUST 100” list.</w:t>
      </w:r>
    </w:p>
    <w:p w14:paraId="559CA9F9" w14:textId="71AE0403" w:rsidR="00A058B0" w:rsidRDefault="00A058B0" w:rsidP="00D06D39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>Led community efforts including Covid-19 Relief with Baptist Health Florida and Super Bowl Breakfast Awards event</w:t>
      </w:r>
      <w:r w:rsidR="00D06D39">
        <w:rPr>
          <w:sz w:val="24"/>
          <w:szCs w:val="24"/>
        </w:rPr>
        <w:t>.</w:t>
      </w:r>
    </w:p>
    <w:p w14:paraId="3EDFABBB" w14:textId="77777777" w:rsidR="009123BE" w:rsidRPr="009123BE" w:rsidRDefault="009123BE" w:rsidP="009123BE">
      <w:pPr>
        <w:contextualSpacing/>
      </w:pPr>
    </w:p>
    <w:p w14:paraId="30DEC169" w14:textId="77777777" w:rsidR="00A35ABA" w:rsidRPr="00D06D39" w:rsidRDefault="00A35ABA" w:rsidP="00A35ABA">
      <w:pPr>
        <w:pStyle w:val="ListParagraph"/>
        <w:widowControl/>
        <w:autoSpaceDE/>
        <w:autoSpaceDN/>
        <w:ind w:left="720" w:firstLine="0"/>
        <w:contextualSpacing/>
        <w:rPr>
          <w:sz w:val="24"/>
          <w:szCs w:val="24"/>
        </w:rPr>
      </w:pPr>
    </w:p>
    <w:p w14:paraId="763195BD" w14:textId="77777777" w:rsidR="00A058B0" w:rsidRPr="00A058B0" w:rsidRDefault="00A058B0" w:rsidP="00A058B0">
      <w:pPr>
        <w:rPr>
          <w:rFonts w:ascii="Times New Roman" w:hAnsi="Times New Roman" w:cs="Times New Roman"/>
        </w:rPr>
      </w:pPr>
    </w:p>
    <w:p w14:paraId="674A5D28" w14:textId="788F046A" w:rsidR="00A058B0" w:rsidRPr="00A058B0" w:rsidRDefault="00A058B0" w:rsidP="00A058B0">
      <w:pPr>
        <w:rPr>
          <w:rFonts w:ascii="Times New Roman" w:hAnsi="Times New Roman" w:cs="Times New Roman"/>
          <w:b/>
        </w:rPr>
      </w:pPr>
      <w:r w:rsidRPr="00A058B0">
        <w:rPr>
          <w:rFonts w:ascii="Times New Roman" w:hAnsi="Times New Roman" w:cs="Times New Roman"/>
          <w:b/>
        </w:rPr>
        <w:t>Starmark International</w:t>
      </w:r>
      <w:r w:rsidR="009123BE">
        <w:rPr>
          <w:rFonts w:ascii="Times New Roman" w:hAnsi="Times New Roman" w:cs="Times New Roman"/>
          <w:b/>
        </w:rPr>
        <w:t xml:space="preserve"> (contract)</w:t>
      </w:r>
      <w:r w:rsidRPr="00A058B0">
        <w:rPr>
          <w:rFonts w:ascii="Times New Roman" w:hAnsi="Times New Roman" w:cs="Times New Roman"/>
          <w:b/>
        </w:rPr>
        <w:tab/>
      </w:r>
      <w:r w:rsidRPr="00A058B0">
        <w:rPr>
          <w:rFonts w:ascii="Times New Roman" w:hAnsi="Times New Roman" w:cs="Times New Roman"/>
          <w:b/>
        </w:rPr>
        <w:tab/>
      </w:r>
      <w:r w:rsidRPr="00A058B0">
        <w:rPr>
          <w:rFonts w:ascii="Times New Roman" w:hAnsi="Times New Roman" w:cs="Times New Roman"/>
          <w:b/>
        </w:rPr>
        <w:tab/>
      </w:r>
      <w:r w:rsidRPr="00A058B0">
        <w:rPr>
          <w:rFonts w:ascii="Times New Roman" w:hAnsi="Times New Roman" w:cs="Times New Roman"/>
          <w:b/>
        </w:rPr>
        <w:tab/>
      </w:r>
      <w:r w:rsidRPr="00A058B0">
        <w:rPr>
          <w:rFonts w:ascii="Times New Roman" w:hAnsi="Times New Roman" w:cs="Times New Roman"/>
          <w:b/>
        </w:rPr>
        <w:tab/>
      </w:r>
      <w:r w:rsidRPr="00A058B0">
        <w:rPr>
          <w:rFonts w:ascii="Times New Roman" w:hAnsi="Times New Roman" w:cs="Times New Roman"/>
          <w:b/>
        </w:rPr>
        <w:tab/>
        <w:t>08/2013 – 11/2017</w:t>
      </w:r>
    </w:p>
    <w:p w14:paraId="2AE4BE25" w14:textId="77777777" w:rsidR="00A058B0" w:rsidRPr="00A058B0" w:rsidRDefault="00A058B0" w:rsidP="00A058B0">
      <w:pPr>
        <w:rPr>
          <w:rFonts w:ascii="Times New Roman" w:hAnsi="Times New Roman" w:cs="Times New Roman"/>
          <w:b/>
        </w:rPr>
      </w:pPr>
      <w:r w:rsidRPr="00A058B0">
        <w:rPr>
          <w:rFonts w:ascii="Times New Roman" w:hAnsi="Times New Roman" w:cs="Times New Roman"/>
          <w:b/>
        </w:rPr>
        <w:t>Chief Strategy Officer</w:t>
      </w:r>
    </w:p>
    <w:p w14:paraId="245F5986" w14:textId="77777777" w:rsidR="00A058B0" w:rsidRPr="00A058B0" w:rsidRDefault="00A058B0" w:rsidP="00A058B0">
      <w:pPr>
        <w:rPr>
          <w:rFonts w:ascii="Times New Roman" w:hAnsi="Times New Roman" w:cs="Times New Roman"/>
          <w:b/>
        </w:rPr>
      </w:pPr>
    </w:p>
    <w:p w14:paraId="78FA397A" w14:textId="094EB9E6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 xml:space="preserve">Retained to develop enhanced </w:t>
      </w:r>
      <w:r w:rsidR="009123BE">
        <w:rPr>
          <w:rFonts w:ascii="Times New Roman" w:hAnsi="Times New Roman" w:cs="Times New Roman"/>
        </w:rPr>
        <w:t>branding</w:t>
      </w:r>
      <w:r w:rsidRPr="00A058B0">
        <w:rPr>
          <w:rFonts w:ascii="Times New Roman" w:hAnsi="Times New Roman" w:cs="Times New Roman"/>
        </w:rPr>
        <w:t xml:space="preserve"> and leadership for this advertising agency. Responsibilities included increasing </w:t>
      </w:r>
      <w:r w:rsidR="009123BE">
        <w:rPr>
          <w:rFonts w:ascii="Times New Roman" w:hAnsi="Times New Roman" w:cs="Times New Roman"/>
        </w:rPr>
        <w:t>agency</w:t>
      </w:r>
      <w:r w:rsidRPr="00A058B0">
        <w:rPr>
          <w:rFonts w:ascii="Times New Roman" w:hAnsi="Times New Roman" w:cs="Times New Roman"/>
        </w:rPr>
        <w:t xml:space="preserve"> awareness and business development to achieve new clients in healthcare, marine and real estate industries. </w:t>
      </w:r>
    </w:p>
    <w:p w14:paraId="327BE852" w14:textId="77777777" w:rsidR="00A058B0" w:rsidRPr="00A058B0" w:rsidRDefault="00A058B0" w:rsidP="00A058B0">
      <w:pPr>
        <w:rPr>
          <w:rFonts w:ascii="Times New Roman" w:hAnsi="Times New Roman" w:cs="Times New Roman"/>
        </w:rPr>
      </w:pPr>
    </w:p>
    <w:p w14:paraId="568C53F3" w14:textId="77777777" w:rsidR="00A058B0" w:rsidRPr="00A058B0" w:rsidRDefault="00A058B0" w:rsidP="00A058B0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>Moderated a panel for South Florida Hospital &amp; Healthcare Association’s annual meeting.</w:t>
      </w:r>
    </w:p>
    <w:p w14:paraId="607D7A07" w14:textId="544A2B5C" w:rsidR="00A058B0" w:rsidRPr="00A058B0" w:rsidRDefault="00A058B0" w:rsidP="00A058B0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>Created news media placements and marketing programs for the Marine Industries Association of South Florida. Provided</w:t>
      </w:r>
      <w:r w:rsidR="006967AB">
        <w:rPr>
          <w:sz w:val="24"/>
          <w:szCs w:val="24"/>
        </w:rPr>
        <w:t xml:space="preserve"> </w:t>
      </w:r>
      <w:r w:rsidRPr="00A058B0">
        <w:rPr>
          <w:sz w:val="24"/>
          <w:szCs w:val="24"/>
        </w:rPr>
        <w:t xml:space="preserve">growth strategies </w:t>
      </w:r>
      <w:r w:rsidR="006967AB">
        <w:rPr>
          <w:sz w:val="24"/>
          <w:szCs w:val="24"/>
        </w:rPr>
        <w:t>with social media plans f</w:t>
      </w:r>
      <w:r w:rsidRPr="00A058B0">
        <w:rPr>
          <w:sz w:val="24"/>
          <w:szCs w:val="24"/>
        </w:rPr>
        <w:t xml:space="preserve">or the organization that owns the International Boat Show. </w:t>
      </w:r>
    </w:p>
    <w:p w14:paraId="48BF35D6" w14:textId="77777777" w:rsidR="00A058B0" w:rsidRDefault="00A058B0" w:rsidP="00A058B0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 xml:space="preserve">Delivered communications strategies for the new luxury Auberge Residences on Fort Lauderdale beach for Fairwinds Group. </w:t>
      </w:r>
    </w:p>
    <w:p w14:paraId="724FA98C" w14:textId="77777777" w:rsidR="009123BE" w:rsidRPr="00A058B0" w:rsidRDefault="009123BE" w:rsidP="009123BE">
      <w:pPr>
        <w:pStyle w:val="ListParagraph"/>
        <w:widowControl/>
        <w:autoSpaceDE/>
        <w:autoSpaceDN/>
        <w:ind w:left="720" w:firstLine="0"/>
        <w:contextualSpacing/>
        <w:rPr>
          <w:sz w:val="24"/>
          <w:szCs w:val="24"/>
        </w:rPr>
      </w:pPr>
    </w:p>
    <w:p w14:paraId="765C1B89" w14:textId="77777777" w:rsidR="00A058B0" w:rsidRPr="00A058B0" w:rsidRDefault="00A058B0" w:rsidP="00A058B0">
      <w:pPr>
        <w:rPr>
          <w:rFonts w:ascii="Times New Roman" w:hAnsi="Times New Roman" w:cs="Times New Roman"/>
        </w:rPr>
      </w:pPr>
    </w:p>
    <w:p w14:paraId="46993E9F" w14:textId="77777777" w:rsidR="00A058B0" w:rsidRPr="00A058B0" w:rsidRDefault="00A058B0" w:rsidP="00A058B0">
      <w:pPr>
        <w:rPr>
          <w:rFonts w:ascii="Times New Roman" w:hAnsi="Times New Roman" w:cs="Times New Roman"/>
          <w:b/>
        </w:rPr>
      </w:pPr>
      <w:r w:rsidRPr="00A058B0">
        <w:rPr>
          <w:rFonts w:ascii="Times New Roman" w:hAnsi="Times New Roman" w:cs="Times New Roman"/>
          <w:b/>
        </w:rPr>
        <w:t>Board of Director Positions Include:</w:t>
      </w:r>
    </w:p>
    <w:p w14:paraId="00042A2A" w14:textId="77777777" w:rsidR="00A058B0" w:rsidRPr="00A058B0" w:rsidRDefault="00A058B0" w:rsidP="00A058B0">
      <w:pPr>
        <w:rPr>
          <w:rFonts w:ascii="Times New Roman" w:hAnsi="Times New Roman" w:cs="Times New Roman"/>
          <w:b/>
        </w:rPr>
      </w:pPr>
    </w:p>
    <w:p w14:paraId="3AD23CEA" w14:textId="77777777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>1992 – 1996</w:t>
      </w:r>
      <w:r w:rsidRPr="00A058B0">
        <w:rPr>
          <w:rFonts w:ascii="Times New Roman" w:hAnsi="Times New Roman" w:cs="Times New Roman"/>
        </w:rPr>
        <w:tab/>
      </w:r>
      <w:r w:rsidRPr="00A058B0">
        <w:rPr>
          <w:rFonts w:ascii="Times New Roman" w:hAnsi="Times New Roman" w:cs="Times New Roman"/>
        </w:rPr>
        <w:tab/>
        <w:t>American Red Cross</w:t>
      </w:r>
    </w:p>
    <w:p w14:paraId="2E77A491" w14:textId="77777777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>1992 – 2017</w:t>
      </w:r>
      <w:r w:rsidRPr="00A058B0">
        <w:rPr>
          <w:rFonts w:ascii="Times New Roman" w:hAnsi="Times New Roman" w:cs="Times New Roman"/>
        </w:rPr>
        <w:tab/>
      </w:r>
      <w:r w:rsidRPr="00A058B0">
        <w:rPr>
          <w:rFonts w:ascii="Times New Roman" w:hAnsi="Times New Roman" w:cs="Times New Roman"/>
        </w:rPr>
        <w:tab/>
        <w:t>Neighbors 4 Neighbors (Founding Co-Chairman)</w:t>
      </w:r>
    </w:p>
    <w:p w14:paraId="3EF121EC" w14:textId="77777777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>1992 – 2005</w:t>
      </w:r>
      <w:r w:rsidRPr="00A058B0">
        <w:rPr>
          <w:rFonts w:ascii="Times New Roman" w:hAnsi="Times New Roman" w:cs="Times New Roman"/>
        </w:rPr>
        <w:tab/>
      </w:r>
      <w:r w:rsidRPr="00A058B0">
        <w:rPr>
          <w:rFonts w:ascii="Times New Roman" w:hAnsi="Times New Roman" w:cs="Times New Roman"/>
        </w:rPr>
        <w:tab/>
        <w:t>Winterfest</w:t>
      </w:r>
    </w:p>
    <w:p w14:paraId="43AF2D01" w14:textId="77777777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>2001 – 2008</w:t>
      </w:r>
      <w:r w:rsidRPr="00A058B0">
        <w:rPr>
          <w:rFonts w:ascii="Times New Roman" w:hAnsi="Times New Roman" w:cs="Times New Roman"/>
        </w:rPr>
        <w:tab/>
      </w:r>
      <w:r w:rsidRPr="00A058B0">
        <w:rPr>
          <w:rFonts w:ascii="Times New Roman" w:hAnsi="Times New Roman" w:cs="Times New Roman"/>
        </w:rPr>
        <w:tab/>
        <w:t>Junior Achievement of South Florida</w:t>
      </w:r>
    </w:p>
    <w:p w14:paraId="325E6A23" w14:textId="77777777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>2002 – 2006</w:t>
      </w:r>
      <w:r w:rsidRPr="00A058B0">
        <w:rPr>
          <w:rFonts w:ascii="Times New Roman" w:hAnsi="Times New Roman" w:cs="Times New Roman"/>
        </w:rPr>
        <w:tab/>
      </w:r>
      <w:r w:rsidRPr="00A058B0">
        <w:rPr>
          <w:rFonts w:ascii="Times New Roman" w:hAnsi="Times New Roman" w:cs="Times New Roman"/>
        </w:rPr>
        <w:tab/>
        <w:t>Greater Fort Lauderdale Alliance</w:t>
      </w:r>
    </w:p>
    <w:p w14:paraId="6B1A9455" w14:textId="77777777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>2005 – 2010</w:t>
      </w:r>
      <w:r w:rsidRPr="00A058B0">
        <w:rPr>
          <w:rFonts w:ascii="Times New Roman" w:hAnsi="Times New Roman" w:cs="Times New Roman"/>
        </w:rPr>
        <w:tab/>
      </w:r>
      <w:r w:rsidRPr="00A058B0">
        <w:rPr>
          <w:rFonts w:ascii="Times New Roman" w:hAnsi="Times New Roman" w:cs="Times New Roman"/>
        </w:rPr>
        <w:tab/>
        <w:t>Marcum Rachlin Foundation</w:t>
      </w:r>
    </w:p>
    <w:p w14:paraId="75B975FD" w14:textId="77777777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>2007 – 2010</w:t>
      </w:r>
      <w:r w:rsidRPr="00A058B0">
        <w:rPr>
          <w:rFonts w:ascii="Times New Roman" w:hAnsi="Times New Roman" w:cs="Times New Roman"/>
        </w:rPr>
        <w:tab/>
      </w:r>
      <w:r w:rsidRPr="00A058B0">
        <w:rPr>
          <w:rFonts w:ascii="Times New Roman" w:hAnsi="Times New Roman" w:cs="Times New Roman"/>
        </w:rPr>
        <w:tab/>
        <w:t>City of Fort Lauderdale Beach Redevelopment, Mayoral Appointment</w:t>
      </w:r>
    </w:p>
    <w:p w14:paraId="66F06784" w14:textId="77777777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>2008 – 2011</w:t>
      </w:r>
      <w:r w:rsidRPr="00A058B0">
        <w:rPr>
          <w:rFonts w:ascii="Times New Roman" w:hAnsi="Times New Roman" w:cs="Times New Roman"/>
        </w:rPr>
        <w:tab/>
      </w:r>
      <w:r w:rsidRPr="00A058B0">
        <w:rPr>
          <w:rFonts w:ascii="Times New Roman" w:hAnsi="Times New Roman" w:cs="Times New Roman"/>
        </w:rPr>
        <w:tab/>
        <w:t>Greater Fort Lauderdale Alliance</w:t>
      </w:r>
    </w:p>
    <w:p w14:paraId="2FC00F7E" w14:textId="77777777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>2009 – 2010</w:t>
      </w:r>
      <w:r w:rsidRPr="00A058B0">
        <w:rPr>
          <w:rFonts w:ascii="Times New Roman" w:hAnsi="Times New Roman" w:cs="Times New Roman"/>
        </w:rPr>
        <w:tab/>
      </w:r>
      <w:r w:rsidRPr="00A058B0">
        <w:rPr>
          <w:rFonts w:ascii="Times New Roman" w:hAnsi="Times New Roman" w:cs="Times New Roman"/>
        </w:rPr>
        <w:tab/>
        <w:t>BusinessF1RST Advisory Board, City of Fort Lauderdale</w:t>
      </w:r>
      <w:r w:rsidRPr="00A058B0">
        <w:rPr>
          <w:rFonts w:ascii="Times New Roman" w:hAnsi="Times New Roman" w:cs="Times New Roman"/>
        </w:rPr>
        <w:tab/>
      </w:r>
    </w:p>
    <w:p w14:paraId="761F14C2" w14:textId="77777777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>2016 – 2017</w:t>
      </w:r>
      <w:r w:rsidRPr="00A058B0">
        <w:rPr>
          <w:rFonts w:ascii="Times New Roman" w:hAnsi="Times New Roman" w:cs="Times New Roman"/>
        </w:rPr>
        <w:tab/>
      </w:r>
      <w:r w:rsidRPr="00A058B0">
        <w:rPr>
          <w:rFonts w:ascii="Times New Roman" w:hAnsi="Times New Roman" w:cs="Times New Roman"/>
        </w:rPr>
        <w:tab/>
        <w:t>Nova Southeastern University, Library, Research &amp; IT Center</w:t>
      </w:r>
    </w:p>
    <w:p w14:paraId="216C5B54" w14:textId="77777777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>2017 – 2018</w:t>
      </w:r>
      <w:r w:rsidRPr="00A058B0">
        <w:rPr>
          <w:rFonts w:ascii="Times New Roman" w:hAnsi="Times New Roman" w:cs="Times New Roman"/>
        </w:rPr>
        <w:tab/>
      </w:r>
      <w:r w:rsidRPr="00A058B0">
        <w:rPr>
          <w:rFonts w:ascii="Times New Roman" w:hAnsi="Times New Roman" w:cs="Times New Roman"/>
        </w:rPr>
        <w:tab/>
        <w:t>American Red Cross (additional term)</w:t>
      </w:r>
    </w:p>
    <w:p w14:paraId="54F85AF0" w14:textId="77777777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>2020 – 2021</w:t>
      </w:r>
      <w:r w:rsidRPr="00A058B0">
        <w:rPr>
          <w:rFonts w:ascii="Times New Roman" w:hAnsi="Times New Roman" w:cs="Times New Roman"/>
        </w:rPr>
        <w:tab/>
      </w:r>
      <w:r w:rsidRPr="00A058B0">
        <w:rPr>
          <w:rFonts w:ascii="Times New Roman" w:hAnsi="Times New Roman" w:cs="Times New Roman"/>
        </w:rPr>
        <w:tab/>
        <w:t>Florida Speakers Association</w:t>
      </w:r>
    </w:p>
    <w:p w14:paraId="56C59695" w14:textId="55DBA953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 xml:space="preserve">2022 – </w:t>
      </w:r>
      <w:r w:rsidR="006967AB">
        <w:rPr>
          <w:rFonts w:ascii="Times New Roman" w:hAnsi="Times New Roman" w:cs="Times New Roman"/>
        </w:rPr>
        <w:t>2025</w:t>
      </w:r>
      <w:r w:rsidR="006967A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058B0">
        <w:rPr>
          <w:rFonts w:ascii="Times New Roman" w:hAnsi="Times New Roman" w:cs="Times New Roman"/>
          <w:i/>
          <w:iCs/>
        </w:rPr>
        <w:t>Florida Bulldog</w:t>
      </w:r>
      <w:r w:rsidRPr="00A058B0">
        <w:rPr>
          <w:rFonts w:ascii="Times New Roman" w:hAnsi="Times New Roman" w:cs="Times New Roman"/>
        </w:rPr>
        <w:t xml:space="preserve"> online news publication</w:t>
      </w:r>
    </w:p>
    <w:p w14:paraId="64739D10" w14:textId="3BDCD217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ab/>
      </w:r>
      <w:r w:rsidRPr="00A058B0">
        <w:rPr>
          <w:rFonts w:ascii="Times New Roman" w:hAnsi="Times New Roman" w:cs="Times New Roman"/>
        </w:rPr>
        <w:tab/>
      </w:r>
      <w:r w:rsidRPr="00A058B0">
        <w:rPr>
          <w:rFonts w:ascii="Times New Roman" w:hAnsi="Times New Roman" w:cs="Times New Roman"/>
        </w:rPr>
        <w:tab/>
      </w:r>
    </w:p>
    <w:p w14:paraId="425D6C3E" w14:textId="04BE612B" w:rsidR="00A058B0" w:rsidRDefault="00A058B0" w:rsidP="00A058B0">
      <w:pPr>
        <w:rPr>
          <w:rFonts w:ascii="Times New Roman" w:hAnsi="Times New Roman" w:cs="Times New Roman"/>
          <w:b/>
        </w:rPr>
      </w:pPr>
      <w:r w:rsidRPr="00A058B0">
        <w:rPr>
          <w:rFonts w:ascii="Times New Roman" w:hAnsi="Times New Roman" w:cs="Times New Roman"/>
          <w:b/>
        </w:rPr>
        <w:t>Additional Professional Memberships:</w:t>
      </w:r>
    </w:p>
    <w:p w14:paraId="0D2676B5" w14:textId="77777777" w:rsidR="00D06D39" w:rsidRPr="00A058B0" w:rsidRDefault="00D06D39" w:rsidP="00A058B0">
      <w:pPr>
        <w:rPr>
          <w:rFonts w:ascii="Times New Roman" w:hAnsi="Times New Roman" w:cs="Times New Roman"/>
          <w:b/>
        </w:rPr>
      </w:pPr>
    </w:p>
    <w:p w14:paraId="63F55D0F" w14:textId="77777777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>American Society of Journalists and Authors (ASJA)</w:t>
      </w:r>
    </w:p>
    <w:p w14:paraId="56FFEF2D" w14:textId="77777777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>Public Relations Society of America (PRSA)</w:t>
      </w:r>
    </w:p>
    <w:p w14:paraId="6D53002B" w14:textId="60163C36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>National Speakers Association (NSA)</w:t>
      </w:r>
    </w:p>
    <w:p w14:paraId="6D988694" w14:textId="77777777" w:rsidR="00A058B0" w:rsidRPr="00A058B0" w:rsidRDefault="00A058B0" w:rsidP="00A058B0">
      <w:pPr>
        <w:rPr>
          <w:rFonts w:ascii="Times New Roman" w:hAnsi="Times New Roman" w:cs="Times New Roman"/>
        </w:rPr>
      </w:pPr>
    </w:p>
    <w:p w14:paraId="0F6FBF6C" w14:textId="77777777" w:rsidR="00A058B0" w:rsidRPr="00A058B0" w:rsidRDefault="00A058B0" w:rsidP="00A058B0">
      <w:pPr>
        <w:spacing w:line="480" w:lineRule="auto"/>
        <w:rPr>
          <w:rFonts w:ascii="Times New Roman" w:hAnsi="Times New Roman" w:cs="Times New Roman"/>
          <w:b/>
          <w:bCs/>
        </w:rPr>
      </w:pPr>
      <w:r w:rsidRPr="00A058B0">
        <w:rPr>
          <w:rFonts w:ascii="Times New Roman" w:hAnsi="Times New Roman" w:cs="Times New Roman"/>
          <w:b/>
          <w:bCs/>
        </w:rPr>
        <w:t>Book Publications:</w:t>
      </w:r>
    </w:p>
    <w:p w14:paraId="4D0F5C0A" w14:textId="77777777" w:rsidR="00A058B0" w:rsidRPr="00A058B0" w:rsidRDefault="00A058B0" w:rsidP="00A058B0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sz w:val="24"/>
          <w:szCs w:val="24"/>
        </w:rPr>
      </w:pPr>
      <w:r w:rsidRPr="00A058B0">
        <w:rPr>
          <w:i/>
          <w:iCs/>
          <w:sz w:val="24"/>
          <w:szCs w:val="24"/>
        </w:rPr>
        <w:t>Getting There: Profiles in Overcoming Obstacles</w:t>
      </w:r>
      <w:r w:rsidRPr="00A058B0">
        <w:rPr>
          <w:sz w:val="24"/>
          <w:szCs w:val="24"/>
        </w:rPr>
        <w:t xml:space="preserve"> (Belgian Shepherd), Author, 2019</w:t>
      </w:r>
    </w:p>
    <w:p w14:paraId="614AC240" w14:textId="77777777" w:rsidR="00A058B0" w:rsidRPr="00A058B0" w:rsidRDefault="00A058B0" w:rsidP="00A058B0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sz w:val="24"/>
          <w:szCs w:val="24"/>
        </w:rPr>
      </w:pPr>
      <w:r w:rsidRPr="00A058B0">
        <w:rPr>
          <w:i/>
          <w:iCs/>
          <w:sz w:val="24"/>
          <w:szCs w:val="24"/>
        </w:rPr>
        <w:t>Full Circle: The Remarkable True Story</w:t>
      </w:r>
      <w:r w:rsidRPr="00A058B0">
        <w:rPr>
          <w:sz w:val="24"/>
          <w:szCs w:val="24"/>
        </w:rPr>
        <w:t xml:space="preserve"> (Skyhorse), Author, 2018</w:t>
      </w:r>
    </w:p>
    <w:p w14:paraId="0C0AEA32" w14:textId="77777777" w:rsidR="00A058B0" w:rsidRPr="00A058B0" w:rsidRDefault="00A058B0" w:rsidP="00A058B0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sz w:val="24"/>
          <w:szCs w:val="24"/>
        </w:rPr>
      </w:pPr>
      <w:r w:rsidRPr="00A058B0">
        <w:rPr>
          <w:i/>
          <w:iCs/>
          <w:sz w:val="24"/>
          <w:szCs w:val="24"/>
        </w:rPr>
        <w:t xml:space="preserve">Keep Your Promise </w:t>
      </w:r>
      <w:r w:rsidRPr="00A058B0">
        <w:rPr>
          <w:sz w:val="24"/>
          <w:szCs w:val="24"/>
        </w:rPr>
        <w:t>(Belgian Shepherd), Co-Author, 2015</w:t>
      </w:r>
    </w:p>
    <w:p w14:paraId="19C72495" w14:textId="77777777" w:rsidR="00A058B0" w:rsidRPr="00A058B0" w:rsidRDefault="00A058B0" w:rsidP="00A058B0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sz w:val="24"/>
          <w:szCs w:val="24"/>
        </w:rPr>
      </w:pPr>
      <w:r w:rsidRPr="00A058B0">
        <w:rPr>
          <w:i/>
          <w:iCs/>
          <w:sz w:val="24"/>
          <w:szCs w:val="24"/>
        </w:rPr>
        <w:t>Fresh Start Moments</w:t>
      </w:r>
      <w:r w:rsidRPr="00A058B0">
        <w:rPr>
          <w:sz w:val="24"/>
          <w:szCs w:val="24"/>
        </w:rPr>
        <w:t xml:space="preserve"> (Danzig), Chapter Contributor, 2015</w:t>
      </w:r>
    </w:p>
    <w:p w14:paraId="07D32640" w14:textId="77777777" w:rsidR="00A058B0" w:rsidRDefault="00A058B0" w:rsidP="00A058B0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sz w:val="24"/>
          <w:szCs w:val="24"/>
        </w:rPr>
      </w:pPr>
      <w:r w:rsidRPr="00A058B0">
        <w:rPr>
          <w:i/>
          <w:iCs/>
          <w:sz w:val="24"/>
          <w:szCs w:val="24"/>
        </w:rPr>
        <w:t xml:space="preserve">The Ultimate Ponzi: The Scott Rothstein Story </w:t>
      </w:r>
      <w:r w:rsidRPr="00A058B0">
        <w:rPr>
          <w:sz w:val="24"/>
          <w:szCs w:val="24"/>
        </w:rPr>
        <w:t>(Pelican), Author, 2013</w:t>
      </w:r>
    </w:p>
    <w:p w14:paraId="66F83146" w14:textId="77777777" w:rsidR="00A058B0" w:rsidRPr="00A058B0" w:rsidRDefault="00A058B0" w:rsidP="00A058B0">
      <w:pPr>
        <w:spacing w:line="480" w:lineRule="auto"/>
        <w:rPr>
          <w:rFonts w:ascii="Times New Roman" w:hAnsi="Times New Roman" w:cs="Times New Roman"/>
          <w:b/>
          <w:bCs/>
        </w:rPr>
      </w:pPr>
      <w:r w:rsidRPr="00A058B0">
        <w:rPr>
          <w:rFonts w:ascii="Times New Roman" w:hAnsi="Times New Roman" w:cs="Times New Roman"/>
          <w:b/>
          <w:bCs/>
        </w:rPr>
        <w:lastRenderedPageBreak/>
        <w:t>Keynotes &amp; Presentations Include:</w:t>
      </w:r>
    </w:p>
    <w:p w14:paraId="5A874011" w14:textId="77777777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>2022 – Kansas Government Finance Officers Association (KSGFOA)</w:t>
      </w:r>
    </w:p>
    <w:p w14:paraId="11B1ACC3" w14:textId="77777777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>2022 – American Society of Journalists &amp; Authors (ASJA)</w:t>
      </w:r>
    </w:p>
    <w:p w14:paraId="683D6D7C" w14:textId="77777777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>2021 – Seattle Film Festival</w:t>
      </w:r>
    </w:p>
    <w:p w14:paraId="179E142D" w14:textId="77777777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>2018 – South Florida Hospital &amp; Healthcare Association (SFHSA)</w:t>
      </w:r>
    </w:p>
    <w:p w14:paraId="2678CBEE" w14:textId="77777777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>2017 – Society of Government Meeting Professionals (SGMP)</w:t>
      </w:r>
    </w:p>
    <w:p w14:paraId="03342B2D" w14:textId="77777777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>2014 – Miami-Dade Commission on Ethics at St. Thomas University</w:t>
      </w:r>
    </w:p>
    <w:p w14:paraId="03691C4B" w14:textId="77777777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>2014 – National Intramural &amp; Recreational Sports Association (NIRSA)</w:t>
      </w:r>
    </w:p>
    <w:p w14:paraId="726F0C89" w14:textId="77777777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>2013 – Palm Beach Ethics Commission with Palm Beach State College</w:t>
      </w:r>
    </w:p>
    <w:p w14:paraId="2940E9D0" w14:textId="77777777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>2004 – Association of Eminent Domain Professionals</w:t>
      </w:r>
    </w:p>
    <w:p w14:paraId="3A56A11C" w14:textId="77777777" w:rsidR="00A058B0" w:rsidRPr="00A058B0" w:rsidRDefault="00A058B0" w:rsidP="00A058B0">
      <w:pPr>
        <w:rPr>
          <w:rFonts w:ascii="Times New Roman" w:hAnsi="Times New Roman" w:cs="Times New Roman"/>
        </w:rPr>
      </w:pPr>
    </w:p>
    <w:p w14:paraId="286F9321" w14:textId="77777777" w:rsidR="00A058B0" w:rsidRPr="00A058B0" w:rsidRDefault="00A058B0" w:rsidP="00A058B0">
      <w:pPr>
        <w:rPr>
          <w:rFonts w:ascii="Times New Roman" w:hAnsi="Times New Roman" w:cs="Times New Roman"/>
          <w:b/>
          <w:bCs/>
        </w:rPr>
      </w:pPr>
      <w:r w:rsidRPr="00A058B0">
        <w:rPr>
          <w:rFonts w:ascii="Times New Roman" w:hAnsi="Times New Roman" w:cs="Times New Roman"/>
          <w:b/>
          <w:bCs/>
        </w:rPr>
        <w:t>Newspaper &amp; Magazine Personal Interviews Include:</w:t>
      </w:r>
    </w:p>
    <w:p w14:paraId="5B6C184D" w14:textId="77777777" w:rsidR="00A058B0" w:rsidRPr="00A058B0" w:rsidRDefault="00A058B0" w:rsidP="00A058B0">
      <w:pPr>
        <w:rPr>
          <w:rFonts w:ascii="Times New Roman" w:hAnsi="Times New Roman" w:cs="Times New Roman"/>
          <w:b/>
          <w:bCs/>
        </w:rPr>
      </w:pPr>
    </w:p>
    <w:p w14:paraId="5CED2E78" w14:textId="77777777" w:rsidR="00A058B0" w:rsidRPr="00A058B0" w:rsidRDefault="00A058B0" w:rsidP="00A058B0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>Forbes Magazine, interviewed as subject matter expert, 2023.</w:t>
      </w:r>
    </w:p>
    <w:p w14:paraId="121C8C09" w14:textId="77777777" w:rsidR="00A058B0" w:rsidRPr="00A058B0" w:rsidRDefault="00A058B0" w:rsidP="00A058B0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>The Guardian, interviewed as subject matter expert, 2022.</w:t>
      </w:r>
    </w:p>
    <w:p w14:paraId="6C34F1F6" w14:textId="77777777" w:rsidR="00A058B0" w:rsidRPr="00A058B0" w:rsidRDefault="00A058B0" w:rsidP="00A058B0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>The Street Magazine. interviewed as subject matter expert. 2014.</w:t>
      </w:r>
    </w:p>
    <w:p w14:paraId="46334927" w14:textId="77777777" w:rsidR="00A058B0" w:rsidRPr="00A058B0" w:rsidRDefault="00A058B0" w:rsidP="00A058B0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>Tampa Bay Times, interviewed as subject matter expert, 2013.</w:t>
      </w:r>
    </w:p>
    <w:p w14:paraId="388A2E77" w14:textId="77777777" w:rsidR="00A058B0" w:rsidRPr="00A058B0" w:rsidRDefault="00A058B0" w:rsidP="00A058B0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>Wall Street Journal, interviewed as book author, 2013.</w:t>
      </w:r>
    </w:p>
    <w:p w14:paraId="28256825" w14:textId="77777777" w:rsidR="00A058B0" w:rsidRPr="00A058B0" w:rsidRDefault="00A058B0" w:rsidP="00A058B0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>Forbes Magazine, interviewed as book author, 2013.</w:t>
      </w:r>
    </w:p>
    <w:p w14:paraId="3E190FE9" w14:textId="77777777" w:rsidR="00A058B0" w:rsidRPr="00A058B0" w:rsidRDefault="00A058B0" w:rsidP="00A058B0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>Daily Business Review, interviewed as book author, 2013.</w:t>
      </w:r>
    </w:p>
    <w:p w14:paraId="62842786" w14:textId="77777777" w:rsidR="00A058B0" w:rsidRPr="00A058B0" w:rsidRDefault="00A058B0" w:rsidP="00A058B0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>Miami Herald, interviewed as book author, 2013.</w:t>
      </w:r>
    </w:p>
    <w:p w14:paraId="02ED1D45" w14:textId="77777777" w:rsidR="00A058B0" w:rsidRPr="00A058B0" w:rsidRDefault="00A058B0" w:rsidP="00A058B0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>South Florida Business Journal, interviewed as book author, 2013.</w:t>
      </w:r>
    </w:p>
    <w:p w14:paraId="5D888E85" w14:textId="77777777" w:rsidR="00A058B0" w:rsidRPr="00A058B0" w:rsidRDefault="00A058B0" w:rsidP="00A058B0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>Associated Press, Haiti earthquake relief efforts as charity volunteer, 2010.</w:t>
      </w:r>
    </w:p>
    <w:p w14:paraId="5AD075D5" w14:textId="77777777" w:rsidR="00A058B0" w:rsidRPr="00A058B0" w:rsidRDefault="00A058B0" w:rsidP="00A058B0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>Newsday, Haiti earthquake relief efforts as charity volunteer, 2010.</w:t>
      </w:r>
    </w:p>
    <w:p w14:paraId="0A456458" w14:textId="77777777" w:rsidR="00A058B0" w:rsidRPr="00A058B0" w:rsidRDefault="00A058B0" w:rsidP="00A058B0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sz w:val="24"/>
          <w:szCs w:val="24"/>
        </w:rPr>
      </w:pPr>
      <w:r w:rsidRPr="00A058B0">
        <w:rPr>
          <w:sz w:val="24"/>
          <w:szCs w:val="24"/>
        </w:rPr>
        <w:t>NBC News.com, Haiti earthquake relief efforts as charity volunteer, 2010.</w:t>
      </w:r>
    </w:p>
    <w:p w14:paraId="56614C34" w14:textId="77777777" w:rsidR="00A058B0" w:rsidRPr="00A058B0" w:rsidRDefault="00A058B0" w:rsidP="00D06D39">
      <w:pPr>
        <w:rPr>
          <w:rFonts w:ascii="Times New Roman" w:hAnsi="Times New Roman" w:cs="Times New Roman"/>
          <w:bCs/>
        </w:rPr>
      </w:pPr>
    </w:p>
    <w:p w14:paraId="6DB55CC0" w14:textId="77777777" w:rsidR="00A058B0" w:rsidRPr="00A058B0" w:rsidRDefault="00A058B0" w:rsidP="00A058B0">
      <w:pPr>
        <w:spacing w:line="480" w:lineRule="auto"/>
        <w:rPr>
          <w:rFonts w:ascii="Times New Roman" w:hAnsi="Times New Roman" w:cs="Times New Roman"/>
          <w:b/>
          <w:bCs/>
        </w:rPr>
      </w:pPr>
      <w:r w:rsidRPr="00A058B0">
        <w:rPr>
          <w:rFonts w:ascii="Times New Roman" w:hAnsi="Times New Roman" w:cs="Times New Roman"/>
          <w:b/>
          <w:bCs/>
        </w:rPr>
        <w:t>Awards &amp; Honors Include:</w:t>
      </w:r>
    </w:p>
    <w:p w14:paraId="61B4273C" w14:textId="77777777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>2020 – First Horizon Bank team leadership recognition</w:t>
      </w:r>
    </w:p>
    <w:p w14:paraId="575221CE" w14:textId="77777777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>2017 – Neighbors 4 Neighbors Award, Longest Serving Founding Board Member</w:t>
      </w:r>
    </w:p>
    <w:p w14:paraId="04E7C317" w14:textId="77777777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>2008 – United States Navy Recognition, Volunteer Leadership for Navy Days</w:t>
      </w:r>
    </w:p>
    <w:p w14:paraId="4A34085F" w14:textId="77777777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>2006 – CBS 4 Recognition, Rock for Relief, Hurricane Katrina charity</w:t>
      </w:r>
    </w:p>
    <w:p w14:paraId="4931F522" w14:textId="77777777" w:rsidR="00A058B0" w:rsidRPr="00A058B0" w:rsidRDefault="00A058B0" w:rsidP="00A058B0">
      <w:pPr>
        <w:rPr>
          <w:rFonts w:ascii="Times New Roman" w:hAnsi="Times New Roman" w:cs="Times New Roman"/>
        </w:rPr>
      </w:pPr>
      <w:r w:rsidRPr="00A058B0">
        <w:rPr>
          <w:rFonts w:ascii="Times New Roman" w:hAnsi="Times New Roman" w:cs="Times New Roman"/>
        </w:rPr>
        <w:t>1993 – National Junior Chamber of Commerce award, Program of the Year</w:t>
      </w:r>
    </w:p>
    <w:p w14:paraId="422ED2FD" w14:textId="77777777" w:rsidR="00A058B0" w:rsidRPr="00A058B0" w:rsidRDefault="00A058B0" w:rsidP="00A058B0">
      <w:pPr>
        <w:rPr>
          <w:rFonts w:ascii="Times New Roman" w:hAnsi="Times New Roman" w:cs="Times New Roman"/>
        </w:rPr>
      </w:pPr>
    </w:p>
    <w:p w14:paraId="1960FA6C" w14:textId="77777777" w:rsidR="00A058B0" w:rsidRPr="00A058B0" w:rsidRDefault="00A058B0" w:rsidP="00A058B0">
      <w:pPr>
        <w:rPr>
          <w:rFonts w:ascii="Times New Roman" w:hAnsi="Times New Roman" w:cs="Times New Roman"/>
          <w:b/>
        </w:rPr>
      </w:pPr>
      <w:r w:rsidRPr="00A058B0">
        <w:rPr>
          <w:rFonts w:ascii="Times New Roman" w:hAnsi="Times New Roman" w:cs="Times New Roman"/>
          <w:b/>
        </w:rPr>
        <w:t>Education:</w:t>
      </w:r>
    </w:p>
    <w:p w14:paraId="497860D5" w14:textId="77777777" w:rsidR="00A058B0" w:rsidRPr="00A058B0" w:rsidRDefault="00A058B0" w:rsidP="00A058B0">
      <w:pPr>
        <w:rPr>
          <w:rFonts w:ascii="Times New Roman" w:hAnsi="Times New Roman" w:cs="Times New Roman"/>
          <w:bCs/>
        </w:rPr>
      </w:pPr>
      <w:r w:rsidRPr="00A058B0">
        <w:rPr>
          <w:rFonts w:ascii="Times New Roman" w:hAnsi="Times New Roman" w:cs="Times New Roman"/>
        </w:rPr>
        <w:t xml:space="preserve">University of Kentucky, </w:t>
      </w:r>
      <w:r w:rsidRPr="00A058B0">
        <w:rPr>
          <w:rFonts w:ascii="Times New Roman" w:hAnsi="Times New Roman" w:cs="Times New Roman"/>
          <w:bCs/>
        </w:rPr>
        <w:t>Bachelor of Arts and Sciences Degree</w:t>
      </w:r>
    </w:p>
    <w:p w14:paraId="5C5847FE" w14:textId="3FF4D52B" w:rsidR="00A058B0" w:rsidRPr="00A058B0" w:rsidRDefault="00A058B0" w:rsidP="00A058B0">
      <w:pPr>
        <w:rPr>
          <w:rFonts w:ascii="Times New Roman" w:hAnsi="Times New Roman" w:cs="Times New Roman"/>
          <w:bCs/>
        </w:rPr>
      </w:pPr>
      <w:r w:rsidRPr="00A058B0">
        <w:rPr>
          <w:rFonts w:ascii="Times New Roman" w:hAnsi="Times New Roman" w:cs="Times New Roman"/>
          <w:bCs/>
        </w:rPr>
        <w:t>Scripps Howard Journalism Scholarship recipient</w:t>
      </w:r>
    </w:p>
    <w:p w14:paraId="301D8759" w14:textId="77777777" w:rsidR="00212095" w:rsidRPr="00A058B0" w:rsidRDefault="00212095">
      <w:pPr>
        <w:rPr>
          <w:rFonts w:ascii="Times New Roman" w:hAnsi="Times New Roman" w:cs="Times New Roman"/>
        </w:rPr>
      </w:pPr>
    </w:p>
    <w:sectPr w:rsidR="00212095" w:rsidRPr="00A058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5769D5"/>
    <w:multiLevelType w:val="hybridMultilevel"/>
    <w:tmpl w:val="741CCDB4"/>
    <w:lvl w:ilvl="0" w:tplc="61520EF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663CB8"/>
    <w:multiLevelType w:val="hybridMultilevel"/>
    <w:tmpl w:val="EEACF65E"/>
    <w:lvl w:ilvl="0" w:tplc="FD7AFFC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899065">
    <w:abstractNumId w:val="1"/>
  </w:num>
  <w:num w:numId="2" w16cid:durableId="10158267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D4E"/>
    <w:rsid w:val="001613F6"/>
    <w:rsid w:val="00212095"/>
    <w:rsid w:val="003A3804"/>
    <w:rsid w:val="003C1DFD"/>
    <w:rsid w:val="0040627A"/>
    <w:rsid w:val="004602F3"/>
    <w:rsid w:val="005D69A6"/>
    <w:rsid w:val="006967AB"/>
    <w:rsid w:val="006A1878"/>
    <w:rsid w:val="006B37E9"/>
    <w:rsid w:val="007166DE"/>
    <w:rsid w:val="00811411"/>
    <w:rsid w:val="00877873"/>
    <w:rsid w:val="008D7685"/>
    <w:rsid w:val="009123BE"/>
    <w:rsid w:val="0098014E"/>
    <w:rsid w:val="00995F74"/>
    <w:rsid w:val="009A6E06"/>
    <w:rsid w:val="00A058B0"/>
    <w:rsid w:val="00A35ABA"/>
    <w:rsid w:val="00A6162D"/>
    <w:rsid w:val="00B53D4C"/>
    <w:rsid w:val="00BB2160"/>
    <w:rsid w:val="00C2469B"/>
    <w:rsid w:val="00C823D2"/>
    <w:rsid w:val="00CD1176"/>
    <w:rsid w:val="00D06D39"/>
    <w:rsid w:val="00EC4CE5"/>
    <w:rsid w:val="00F47D4E"/>
    <w:rsid w:val="00F602C6"/>
    <w:rsid w:val="00F73A5F"/>
    <w:rsid w:val="00F861C4"/>
    <w:rsid w:val="00FC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0971C8"/>
  <w15:chartTrackingRefBased/>
  <w15:docId w15:val="{3202B586-F5E2-E549-8039-E9B3708CB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38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380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A058B0"/>
    <w:pPr>
      <w:widowControl w:val="0"/>
      <w:autoSpaceDE w:val="0"/>
      <w:autoSpaceDN w:val="0"/>
      <w:ind w:left="1000" w:hanging="36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81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1025</Words>
  <Characters>6787</Characters>
  <Application>Microsoft Office Word</Application>
  <DocSecurity>0</DocSecurity>
  <Lines>178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Chuck Malkus</cp:lastModifiedBy>
  <cp:revision>3</cp:revision>
  <dcterms:created xsi:type="dcterms:W3CDTF">2026-07-20T20:15:00Z</dcterms:created>
  <dcterms:modified xsi:type="dcterms:W3CDTF">2026-07-20T20:20:00Z</dcterms:modified>
</cp:coreProperties>
</file>