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8C7B" w14:textId="31E2298D" w:rsidR="00D12A30" w:rsidRDefault="00167C86" w:rsidP="00167C86">
      <w:pPr>
        <w:widowControl w:val="0"/>
        <w:autoSpaceDE w:val="0"/>
        <w:autoSpaceDN w:val="0"/>
        <w:spacing w:before="8" w:after="0" w:line="242" w:lineRule="auto"/>
        <w:ind w:right="2226"/>
        <w:jc w:val="center"/>
        <w:outlineLvl w:val="0"/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bCs/>
          <w:noProof/>
          <w:color w:val="282828"/>
          <w:kern w:val="0"/>
          <w:sz w:val="24"/>
          <w:szCs w:val="24"/>
        </w:rPr>
        <w:t xml:space="preserve">                                    </w:t>
      </w:r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 xml:space="preserve">Omar D. </w:t>
      </w:r>
      <w:proofErr w:type="spellStart"/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>Hussamy</w:t>
      </w:r>
      <w:proofErr w:type="spellEnd"/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 xml:space="preserve">, M.B., </w:t>
      </w:r>
      <w:proofErr w:type="spellStart"/>
      <w:proofErr w:type="gramStart"/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>B.Chir</w:t>
      </w:r>
      <w:proofErr w:type="spellEnd"/>
      <w:proofErr w:type="gramEnd"/>
      <w:r w:rsidR="00D12A30" w:rsidRPr="00D12A30">
        <w:rPr>
          <w:rFonts w:ascii="Cambria" w:eastAsia="Calibri" w:hAnsi="Cambria" w:cs="Calibri"/>
          <w:b/>
          <w:bCs/>
          <w:color w:val="282828"/>
          <w:kern w:val="0"/>
          <w:sz w:val="24"/>
          <w:szCs w:val="24"/>
          <w14:ligatures w14:val="none"/>
        </w:rPr>
        <w:t>, MD</w:t>
      </w:r>
    </w:p>
    <w:p w14:paraId="6693DC23" w14:textId="5B7F23E8" w:rsidR="00D12A30" w:rsidRPr="00D12A30" w:rsidRDefault="00D12A30" w:rsidP="00D12A30">
      <w:pPr>
        <w:widowControl w:val="0"/>
        <w:autoSpaceDE w:val="0"/>
        <w:autoSpaceDN w:val="0"/>
        <w:spacing w:before="8" w:after="0" w:line="242" w:lineRule="auto"/>
        <w:ind w:right="2226"/>
        <w:jc w:val="center"/>
        <w:outlineLvl w:val="0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 xml:space="preserve">                                    </w:t>
      </w:r>
      <w:r w:rsidRPr="00D12A30">
        <w:rPr>
          <w:rFonts w:ascii="Cambria" w:eastAsia="Calibri" w:hAnsi="Cambria" w:cs="Calibri"/>
          <w:b/>
          <w:bCs/>
          <w:color w:val="272727"/>
          <w:kern w:val="0"/>
          <w:sz w:val="24"/>
          <w:szCs w:val="24"/>
          <w14:ligatures w14:val="none"/>
        </w:rPr>
        <w:t>Board Certified in Orthopedic Surgery</w:t>
      </w:r>
    </w:p>
    <w:p w14:paraId="517117BC" w14:textId="77777777" w:rsidR="00D12A30" w:rsidRPr="00D12A30" w:rsidRDefault="00D12A30" w:rsidP="00D12A30">
      <w:pPr>
        <w:widowControl w:val="0"/>
        <w:autoSpaceDE w:val="0"/>
        <w:autoSpaceDN w:val="0"/>
        <w:spacing w:after="0" w:line="377" w:lineRule="exact"/>
        <w:ind w:left="61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Fellowship Trained in Sports Medicine &amp; Hand Surgery</w:t>
      </w:r>
    </w:p>
    <w:p w14:paraId="3DC623E3" w14:textId="648FAE12" w:rsidR="00D12A30" w:rsidRDefault="00D12A30" w:rsidP="00D12A30">
      <w:pPr>
        <w:widowControl w:val="0"/>
        <w:autoSpaceDE w:val="0"/>
        <w:autoSpaceDN w:val="0"/>
        <w:spacing w:before="5" w:after="0" w:line="237" w:lineRule="auto"/>
        <w:ind w:left="3009" w:right="2975" w:firstLine="6"/>
        <w:jc w:val="center"/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1</w:t>
      </w:r>
      <w:r w:rsidR="001B1C36"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 xml:space="preserve">717 Indian River Blvd. </w:t>
      </w:r>
      <w:r w:rsidRPr="00D12A30"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 xml:space="preserve"> </w:t>
      </w:r>
      <w:r w:rsidR="001B1C36">
        <w:rPr>
          <w:rFonts w:ascii="Cambria" w:eastAsia="Calibri" w:hAnsi="Cambria" w:cs="Calibri"/>
          <w:b/>
          <w:color w:val="272727"/>
          <w:kern w:val="0"/>
          <w:sz w:val="24"/>
          <w:szCs w:val="24"/>
          <w14:ligatures w14:val="none"/>
        </w:rPr>
        <w:t>Suite 202-B</w:t>
      </w:r>
    </w:p>
    <w:p w14:paraId="7AA86C26" w14:textId="31F32B2B" w:rsidR="00D12A30" w:rsidRPr="00D12A30" w:rsidRDefault="00D12A30" w:rsidP="00D12A30">
      <w:pPr>
        <w:widowControl w:val="0"/>
        <w:autoSpaceDE w:val="0"/>
        <w:autoSpaceDN w:val="0"/>
        <w:spacing w:before="5" w:after="0" w:line="237" w:lineRule="auto"/>
        <w:ind w:left="3009" w:right="2975" w:firstLine="6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Vero B</w:t>
      </w:r>
      <w:r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 xml:space="preserve">each </w:t>
      </w: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Florida 3296</w:t>
      </w:r>
      <w:r w:rsidR="00771FCA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7</w:t>
      </w:r>
    </w:p>
    <w:p w14:paraId="2A49DA61" w14:textId="77777777" w:rsidR="00D12A30" w:rsidRPr="00D12A30" w:rsidRDefault="00D12A30" w:rsidP="00D12A30">
      <w:pPr>
        <w:widowControl w:val="0"/>
        <w:tabs>
          <w:tab w:val="left" w:pos="3318"/>
        </w:tabs>
        <w:autoSpaceDE w:val="0"/>
        <w:autoSpaceDN w:val="0"/>
        <w:spacing w:before="4" w:after="0" w:line="389" w:lineRule="exact"/>
        <w:ind w:left="55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spacing w:val="-6"/>
          <w:kern w:val="0"/>
          <w:sz w:val="24"/>
          <w:szCs w:val="24"/>
          <w14:ligatures w14:val="none"/>
        </w:rPr>
        <w:t xml:space="preserve">Phone: </w:t>
      </w:r>
      <w:r w:rsidRPr="00D12A30">
        <w:rPr>
          <w:rFonts w:ascii="Cambria" w:eastAsia="Calibri" w:hAnsi="Cambria" w:cs="Calibri"/>
          <w:b/>
          <w:color w:val="282828"/>
          <w:spacing w:val="38"/>
          <w:kern w:val="0"/>
          <w:sz w:val="24"/>
          <w:szCs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82828"/>
          <w:spacing w:val="-3"/>
          <w:kern w:val="0"/>
          <w:sz w:val="24"/>
          <w:szCs w:val="24"/>
          <w14:ligatures w14:val="none"/>
        </w:rPr>
        <w:t>772-213-9800</w:t>
      </w:r>
      <w:r w:rsidRPr="00D12A30">
        <w:rPr>
          <w:rFonts w:ascii="Cambria" w:eastAsia="Calibri" w:hAnsi="Cambria" w:cs="Calibri"/>
          <w:b/>
          <w:color w:val="282828"/>
          <w:spacing w:val="-3"/>
          <w:kern w:val="0"/>
          <w:sz w:val="24"/>
          <w:szCs w:val="24"/>
          <w14:ligatures w14:val="none"/>
        </w:rPr>
        <w:tab/>
      </w:r>
      <w:r w:rsidRPr="00D12A30">
        <w:rPr>
          <w:rFonts w:ascii="Cambria" w:eastAsia="Calibri" w:hAnsi="Cambria" w:cs="Calibri"/>
          <w:b/>
          <w:color w:val="282828"/>
          <w:spacing w:val="-12"/>
          <w:kern w:val="0"/>
          <w:sz w:val="24"/>
          <w:szCs w:val="24"/>
          <w14:ligatures w14:val="none"/>
        </w:rPr>
        <w:t>Fax:</w:t>
      </w:r>
      <w:r w:rsidRPr="00D12A30">
        <w:rPr>
          <w:rFonts w:ascii="Cambria" w:eastAsia="Calibri" w:hAnsi="Cambria" w:cs="Calibri"/>
          <w:b/>
          <w:color w:val="282828"/>
          <w:spacing w:val="39"/>
          <w:kern w:val="0"/>
          <w:sz w:val="24"/>
          <w:szCs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772-213-9813</w:t>
      </w:r>
    </w:p>
    <w:p w14:paraId="6E4B765B" w14:textId="77777777" w:rsidR="00D12A30" w:rsidRPr="00D12A30" w:rsidRDefault="00D12A30" w:rsidP="00D12A30">
      <w:pPr>
        <w:widowControl w:val="0"/>
        <w:autoSpaceDE w:val="0"/>
        <w:autoSpaceDN w:val="0"/>
        <w:spacing w:after="0" w:line="389" w:lineRule="exact"/>
        <w:ind w:left="38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>Cell:  772-205-5995</w:t>
      </w:r>
    </w:p>
    <w:p w14:paraId="600866F6" w14:textId="493D8D73" w:rsidR="00D12A30" w:rsidRPr="00D12A30" w:rsidRDefault="00D12A30" w:rsidP="00D12A30">
      <w:pPr>
        <w:widowControl w:val="0"/>
        <w:autoSpaceDE w:val="0"/>
        <w:autoSpaceDN w:val="0"/>
        <w:spacing w:before="2" w:after="0" w:line="240" w:lineRule="auto"/>
        <w:ind w:left="57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D12A30">
        <w:rPr>
          <w:rFonts w:ascii="Cambria" w:eastAsia="Calibri" w:hAnsi="Cambria" w:cs="Calibri"/>
          <w:b/>
          <w:color w:val="282828"/>
          <w:kern w:val="0"/>
          <w:sz w:val="24"/>
          <w:szCs w:val="24"/>
          <w14:ligatures w14:val="none"/>
        </w:rPr>
        <w:t xml:space="preserve">Email: </w:t>
      </w:r>
      <w:hyperlink r:id="rId7" w:history="1">
        <w:r w:rsidRPr="00D12A30">
          <w:rPr>
            <w:rFonts w:ascii="Cambria" w:eastAsia="Calibri" w:hAnsi="Cambria" w:cs="Calibri"/>
            <w:b/>
            <w:color w:val="0000FF"/>
            <w:kern w:val="0"/>
            <w:sz w:val="24"/>
            <w:szCs w:val="24"/>
            <w:u w:val="single"/>
            <w14:ligatures w14:val="none"/>
          </w:rPr>
          <w:t>ohussamy@hussamy.com</w:t>
        </w:r>
      </w:hyperlink>
    </w:p>
    <w:p w14:paraId="14B554D6" w14:textId="77777777" w:rsidR="00D12A30" w:rsidRPr="00D12A30" w:rsidRDefault="00D12A30" w:rsidP="00D12A30">
      <w:pPr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514E9570" w14:textId="3449F7D4" w:rsidR="001C6571" w:rsidRPr="007327A7" w:rsidRDefault="001C6571" w:rsidP="001C6571">
      <w:pPr>
        <w:jc w:val="both"/>
        <w:rPr>
          <w:rFonts w:ascii="Cambria" w:hAnsi="Cambria" w:cs="Times New Roman"/>
          <w:b/>
          <w:bCs/>
          <w:u w:val="single"/>
        </w:rPr>
      </w:pPr>
      <w:r w:rsidRPr="007327A7">
        <w:rPr>
          <w:rFonts w:ascii="Cambria" w:hAnsi="Cambria" w:cs="Times New Roman"/>
          <w:b/>
          <w:bCs/>
          <w:u w:val="single"/>
        </w:rPr>
        <w:t>WORK EXPERIENCE:</w:t>
      </w:r>
    </w:p>
    <w:p w14:paraId="0A9DAB14" w14:textId="50B41467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January 1994 – Present </w:t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  <w:t>Orthopedic Surgeon</w:t>
      </w:r>
    </w:p>
    <w:p w14:paraId="4AB1B717" w14:textId="3009E8A2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  <w:t xml:space="preserve">Omar David </w:t>
      </w:r>
      <w:proofErr w:type="spellStart"/>
      <w:r w:rsidRPr="007327A7">
        <w:rPr>
          <w:rFonts w:ascii="Cambria" w:hAnsi="Cambria" w:cs="Times New Roman"/>
        </w:rPr>
        <w:t>Hussamy</w:t>
      </w:r>
      <w:proofErr w:type="spellEnd"/>
      <w:r w:rsidRPr="007327A7">
        <w:rPr>
          <w:rFonts w:ascii="Cambria" w:hAnsi="Cambria" w:cs="Times New Roman"/>
        </w:rPr>
        <w:t>, MD, PA</w:t>
      </w:r>
    </w:p>
    <w:p w14:paraId="186237C5" w14:textId="1714412D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</w:r>
      <w:r w:rsidRPr="007327A7">
        <w:rPr>
          <w:rFonts w:ascii="Cambria" w:hAnsi="Cambria" w:cs="Times New Roman"/>
        </w:rPr>
        <w:tab/>
        <w:t>Vero Beach, Florida</w:t>
      </w:r>
    </w:p>
    <w:p w14:paraId="6A1F55B2" w14:textId="77777777" w:rsidR="001C6571" w:rsidRPr="007327A7" w:rsidRDefault="001C6571" w:rsidP="001C6571">
      <w:pPr>
        <w:pStyle w:val="NoSpacing"/>
        <w:rPr>
          <w:rFonts w:ascii="Cambria" w:hAnsi="Cambria" w:cs="Times New Roman"/>
        </w:rPr>
      </w:pPr>
    </w:p>
    <w:p w14:paraId="392FE9B4" w14:textId="222D8BF1" w:rsidR="001C6571" w:rsidRPr="007327A7" w:rsidRDefault="001C6571" w:rsidP="001C6571">
      <w:pPr>
        <w:pStyle w:val="NoSpacing"/>
        <w:rPr>
          <w:rFonts w:ascii="Cambria" w:hAnsi="Cambria" w:cs="Times New Roman"/>
        </w:rPr>
      </w:pPr>
      <w:r w:rsidRPr="007327A7">
        <w:rPr>
          <w:rFonts w:ascii="Cambria" w:hAnsi="Cambria" w:cs="Times New Roman"/>
          <w:b/>
          <w:bCs/>
          <w:u w:val="single"/>
        </w:rPr>
        <w:t>EDUCATION &amp; QUALIFICATIONS:</w:t>
      </w:r>
    </w:p>
    <w:p w14:paraId="69D138EE" w14:textId="77777777" w:rsidR="001C6571" w:rsidRPr="007327A7" w:rsidRDefault="001C6571" w:rsidP="001C6571">
      <w:pPr>
        <w:pStyle w:val="NoSpacing"/>
        <w:rPr>
          <w:rFonts w:ascii="Cambria" w:hAnsi="Cambria" w:cs="Times New Roman"/>
        </w:rPr>
      </w:pPr>
    </w:p>
    <w:p w14:paraId="70AA8A75" w14:textId="4FD0EA6F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16, </w:t>
      </w:r>
      <w:proofErr w:type="gramStart"/>
      <w:r w:rsidRPr="007327A7">
        <w:rPr>
          <w:rFonts w:ascii="Cambria" w:hAnsi="Cambria" w:cs="Times New Roman"/>
        </w:rPr>
        <w:t>2023</w:t>
      </w:r>
      <w:proofErr w:type="gramEnd"/>
      <w:r w:rsidRPr="007327A7">
        <w:rPr>
          <w:rFonts w:ascii="Cambria" w:hAnsi="Cambria" w:cs="Times New Roman"/>
        </w:rPr>
        <w:tab/>
        <w:t>Re</w:t>
      </w:r>
      <w:r w:rsidR="00E004B6" w:rsidRPr="007327A7">
        <w:rPr>
          <w:rFonts w:ascii="Cambria" w:hAnsi="Cambria" w:cs="Times New Roman"/>
        </w:rPr>
        <w:t>c</w:t>
      </w:r>
      <w:r w:rsidRPr="007327A7">
        <w:rPr>
          <w:rFonts w:ascii="Cambria" w:hAnsi="Cambria" w:cs="Times New Roman"/>
        </w:rPr>
        <w:t>ertified Expert Medical Advisor, Division of Workers’ Compensation, State of Florida</w:t>
      </w:r>
    </w:p>
    <w:p w14:paraId="4DAE3C2A" w14:textId="77777777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07205748" w14:textId="752CD4DD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14, </w:t>
      </w:r>
      <w:proofErr w:type="gramStart"/>
      <w:r w:rsidRPr="007327A7">
        <w:rPr>
          <w:rFonts w:ascii="Cambria" w:hAnsi="Cambria" w:cs="Times New Roman"/>
        </w:rPr>
        <w:t>2023</w:t>
      </w:r>
      <w:proofErr w:type="gramEnd"/>
      <w:r w:rsidRPr="007327A7">
        <w:rPr>
          <w:rFonts w:ascii="Cambria" w:hAnsi="Cambria" w:cs="Times New Roman"/>
        </w:rPr>
        <w:t xml:space="preserve"> </w:t>
      </w:r>
      <w:r w:rsidRPr="007327A7">
        <w:rPr>
          <w:rFonts w:ascii="Cambria" w:hAnsi="Cambria" w:cs="Times New Roman"/>
        </w:rPr>
        <w:tab/>
        <w:t xml:space="preserve">Certified In Navigation Using </w:t>
      </w:r>
      <w:proofErr w:type="spellStart"/>
      <w:r w:rsidRPr="007327A7">
        <w:rPr>
          <w:rFonts w:ascii="Cambria" w:hAnsi="Cambria" w:cs="Times New Roman"/>
        </w:rPr>
        <w:t>Intellijoint</w:t>
      </w:r>
      <w:proofErr w:type="spellEnd"/>
      <w:r w:rsidRPr="007327A7">
        <w:rPr>
          <w:rFonts w:ascii="Cambria" w:hAnsi="Cambria" w:cs="Times New Roman"/>
        </w:rPr>
        <w:t xml:space="preserve"> For Total Hip And Knee Joint                         Replacement Surgery</w:t>
      </w:r>
    </w:p>
    <w:p w14:paraId="1838E517" w14:textId="77777777" w:rsidR="001C6571" w:rsidRPr="007327A7" w:rsidRDefault="001C6571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38DCFD2D" w14:textId="59AA5A1E" w:rsidR="001C6571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February 7, </w:t>
      </w:r>
      <w:proofErr w:type="gramStart"/>
      <w:r w:rsidRPr="007327A7">
        <w:rPr>
          <w:rFonts w:ascii="Cambria" w:hAnsi="Cambria" w:cs="Times New Roman"/>
        </w:rPr>
        <w:t>2020</w:t>
      </w:r>
      <w:proofErr w:type="gramEnd"/>
      <w:r w:rsidRPr="007327A7">
        <w:rPr>
          <w:rFonts w:ascii="Cambria" w:hAnsi="Cambria" w:cs="Times New Roman"/>
        </w:rPr>
        <w:tab/>
        <w:t>Certified in Stryker Mako Computer Assisted Total Knee replacement, Las Vegas Nevada</w:t>
      </w:r>
    </w:p>
    <w:p w14:paraId="5650F3F7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3D3C9616" w14:textId="18E5707E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10,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Recertified Independent Medical Examiner, American Board of Independent Medical Examiners</w:t>
      </w:r>
    </w:p>
    <w:p w14:paraId="29FA8674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522A468D" w14:textId="2A8D2728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2,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Zimmer Biomet Primary Knee Lab, Miami Florida</w:t>
      </w:r>
    </w:p>
    <w:p w14:paraId="73C1EF45" w14:textId="77777777" w:rsidR="00E004B6" w:rsidRPr="007327A7" w:rsidRDefault="00E004B6" w:rsidP="001C6571">
      <w:pPr>
        <w:pStyle w:val="NoSpacing"/>
        <w:ind w:left="3600" w:hanging="3600"/>
        <w:rPr>
          <w:rFonts w:ascii="Cambria" w:hAnsi="Cambria" w:cs="Times New Roman"/>
        </w:rPr>
      </w:pPr>
    </w:p>
    <w:p w14:paraId="719597D4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March 11-12,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AMA Guides to The Evaluation of Permanent Impairment, 6th Edition Training Course with review of Principles of Disability Assessment</w:t>
      </w:r>
    </w:p>
    <w:p w14:paraId="1D7ECF46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08DD0764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November 12-13,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 xml:space="preserve">IME Skills for Physicians: The </w:t>
      </w:r>
      <w:proofErr w:type="spellStart"/>
      <w:r w:rsidRPr="007327A7">
        <w:rPr>
          <w:rFonts w:ascii="Cambria" w:hAnsi="Cambria" w:cs="Times New Roman"/>
        </w:rPr>
        <w:t>Masters</w:t>
      </w:r>
      <w:proofErr w:type="spellEnd"/>
      <w:r w:rsidRPr="007327A7">
        <w:rPr>
          <w:rFonts w:ascii="Cambria" w:hAnsi="Cambria" w:cs="Times New Roman"/>
        </w:rPr>
        <w:t xml:space="preserve"> Program, Naples, Florida</w:t>
      </w:r>
    </w:p>
    <w:p w14:paraId="2315BC62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AFB3842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October 7,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</w:r>
      <w:bookmarkStart w:id="0" w:name="_Hlk139014163"/>
      <w:r w:rsidRPr="007327A7">
        <w:rPr>
          <w:rFonts w:ascii="Cambria" w:hAnsi="Cambria" w:cs="Times New Roman"/>
        </w:rPr>
        <w:t>Expert Medical Advisor, Division of Workers' Compensation, State of Florida</w:t>
      </w:r>
    </w:p>
    <w:bookmarkEnd w:id="0"/>
    <w:p w14:paraId="52AA131E" w14:textId="77777777" w:rsidR="00E004B6" w:rsidRPr="00E004B6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0B440F0B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September 16-17,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 xml:space="preserve">Current Innovations in Direct Anterior Approach Hip &amp; Knee Arthroplasty DJO Global, </w:t>
      </w:r>
      <w:r w:rsidRPr="007327A7">
        <w:rPr>
          <w:rFonts w:ascii="Cambria" w:hAnsi="Cambria" w:cs="Times New Roman"/>
          <w:bCs/>
        </w:rPr>
        <w:t>Miami</w:t>
      </w:r>
      <w:r w:rsidRPr="007327A7">
        <w:rPr>
          <w:rFonts w:ascii="Cambria" w:hAnsi="Cambria" w:cs="Times New Roman"/>
          <w:b/>
        </w:rPr>
        <w:t xml:space="preserve">, </w:t>
      </w:r>
      <w:r w:rsidRPr="007327A7">
        <w:rPr>
          <w:rFonts w:ascii="Cambria" w:hAnsi="Cambria" w:cs="Times New Roman"/>
        </w:rPr>
        <w:t>Florida</w:t>
      </w:r>
    </w:p>
    <w:p w14:paraId="64E9D1E3" w14:textId="4D01D8C2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7D2B40BD" w14:textId="77777777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June 1, 2016 -December 31, </w:t>
      </w:r>
      <w:proofErr w:type="gramStart"/>
      <w:r w:rsidRPr="007327A7">
        <w:rPr>
          <w:rFonts w:ascii="Cambria" w:hAnsi="Cambria" w:cs="Times New Roman"/>
        </w:rPr>
        <w:t>2026</w:t>
      </w:r>
      <w:proofErr w:type="gramEnd"/>
      <w:r w:rsidRPr="007327A7">
        <w:rPr>
          <w:rFonts w:ascii="Cambria" w:hAnsi="Cambria" w:cs="Times New Roman"/>
        </w:rPr>
        <w:tab/>
        <w:t>Recertified American Board of Orthopedic Surgery</w:t>
      </w:r>
    </w:p>
    <w:p w14:paraId="0EEFF9AF" w14:textId="7F5F8572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4ED05BC3" w14:textId="77777777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February 19-20,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>Advances in Shoulder &amp; Elbow Arthroplasty DJO Global, Miami, Florida</w:t>
      </w:r>
    </w:p>
    <w:p w14:paraId="2A5D1D69" w14:textId="77777777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</w:p>
    <w:p w14:paraId="54169D40" w14:textId="77777777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May 17, 2012 – June 10, </w:t>
      </w:r>
      <w:proofErr w:type="gramStart"/>
      <w:r w:rsidRPr="007327A7">
        <w:rPr>
          <w:rFonts w:ascii="Cambria" w:hAnsi="Cambria" w:cs="Times New Roman"/>
        </w:rPr>
        <w:t>2017</w:t>
      </w:r>
      <w:proofErr w:type="gramEnd"/>
      <w:r w:rsidRPr="007327A7">
        <w:rPr>
          <w:rFonts w:ascii="Cambria" w:hAnsi="Cambria" w:cs="Times New Roman"/>
        </w:rPr>
        <w:tab/>
        <w:t>Recertified Independent Medical Examiner, by the American Board of Independent Medical Examiners</w:t>
      </w:r>
    </w:p>
    <w:p w14:paraId="4BB2BF8D" w14:textId="029B8ACD" w:rsidR="00E004B6" w:rsidRPr="007327A7" w:rsidRDefault="00E004B6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9473F7F" w14:textId="77777777" w:rsidR="007327A7" w:rsidRPr="007327A7" w:rsidRDefault="007327A7" w:rsidP="007327A7">
      <w:pPr>
        <w:pStyle w:val="NoSpacing"/>
        <w:ind w:left="3600" w:hanging="3600"/>
        <w:rPr>
          <w:rFonts w:ascii="Cambria" w:hAnsi="Cambria" w:cs="Times New Roman"/>
        </w:rPr>
      </w:pPr>
      <w:r w:rsidRPr="007327A7">
        <w:rPr>
          <w:rFonts w:ascii="Cambria" w:hAnsi="Cambria" w:cs="Times New Roman"/>
        </w:rPr>
        <w:t xml:space="preserve">July 1, 2006 – December 31, </w:t>
      </w:r>
      <w:proofErr w:type="gramStart"/>
      <w:r w:rsidRPr="007327A7">
        <w:rPr>
          <w:rFonts w:ascii="Cambria" w:hAnsi="Cambria" w:cs="Times New Roman"/>
        </w:rPr>
        <w:t>2016</w:t>
      </w:r>
      <w:proofErr w:type="gramEnd"/>
      <w:r w:rsidRPr="007327A7">
        <w:rPr>
          <w:rFonts w:ascii="Cambria" w:hAnsi="Cambria" w:cs="Times New Roman"/>
        </w:rPr>
        <w:tab/>
        <w:t>Recertified American Board of Orthopedic Surgery</w:t>
      </w:r>
    </w:p>
    <w:p w14:paraId="171C24F2" w14:textId="7D5BC280" w:rsidR="007327A7" w:rsidRDefault="007327A7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19B3D25D" w14:textId="14B8FEA1" w:rsidR="008B2F9D" w:rsidRPr="008B2F9D" w:rsidRDefault="008B2F9D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 xml:space="preserve">February 1-2, </w:t>
      </w:r>
      <w:proofErr w:type="gramStart"/>
      <w:r>
        <w:rPr>
          <w:rFonts w:ascii="Cambria" w:hAnsi="Cambria" w:cs="Times New Roman"/>
        </w:rPr>
        <w:t>2013</w:t>
      </w:r>
      <w:proofErr w:type="gramEnd"/>
      <w:r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Certified in Mako Computer Assisted Total Hip and Partial Knee Replacement</w:t>
      </w:r>
    </w:p>
    <w:p w14:paraId="2FF54497" w14:textId="2299F847" w:rsidR="007327A7" w:rsidRDefault="007327A7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30D5E51A" w14:textId="4AA6DF05" w:rsidR="008B2F9D" w:rsidRPr="008B2F9D" w:rsidRDefault="008B2F9D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April 20, </w:t>
      </w:r>
      <w:proofErr w:type="gramStart"/>
      <w:r>
        <w:rPr>
          <w:rFonts w:ascii="Cambria" w:hAnsi="Cambria" w:cs="Times New Roman"/>
        </w:rPr>
        <w:t>1998</w:t>
      </w:r>
      <w:proofErr w:type="gramEnd"/>
      <w:r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Certified Independent Medical Examiner, American Board of Independent Medical Examiners</w:t>
      </w:r>
    </w:p>
    <w:p w14:paraId="495C3B47" w14:textId="18C2E280" w:rsidR="008B2F9D" w:rsidRDefault="008B2F9D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470DAB29" w14:textId="7EC6B12F" w:rsid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July 1, </w:t>
      </w:r>
      <w:proofErr w:type="gramStart"/>
      <w:r>
        <w:rPr>
          <w:rFonts w:ascii="Cambria" w:hAnsi="Cambria" w:cs="Times New Roman"/>
        </w:rPr>
        <w:t>1996</w:t>
      </w:r>
      <w:proofErr w:type="gramEnd"/>
      <w:r>
        <w:rPr>
          <w:rFonts w:ascii="Cambria" w:hAnsi="Cambria" w:cs="Times New Roman"/>
        </w:rPr>
        <w:tab/>
      </w:r>
      <w:r w:rsidR="009E359F">
        <w:rPr>
          <w:rFonts w:ascii="Cambria" w:hAnsi="Cambria" w:cs="Times New Roman"/>
        </w:rPr>
        <w:tab/>
      </w:r>
      <w:r w:rsidRPr="008B2F9D">
        <w:rPr>
          <w:rFonts w:ascii="Cambria" w:hAnsi="Cambria" w:cs="Times New Roman"/>
        </w:rPr>
        <w:t>Diplomate American Board of Orthopedic Surgery</w:t>
      </w:r>
    </w:p>
    <w:p w14:paraId="2E405DDF" w14:textId="77777777" w:rsid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</w:p>
    <w:p w14:paraId="1D9624AC" w14:textId="3222EAD3" w:rsidR="00E71A67" w:rsidRDefault="00E71A67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June 16, 1993-December 31, </w:t>
      </w:r>
      <w:proofErr w:type="gramStart"/>
      <w:r>
        <w:rPr>
          <w:rFonts w:ascii="Cambria" w:hAnsi="Cambria" w:cs="Times New Roman"/>
        </w:rPr>
        <w:t>1993</w:t>
      </w:r>
      <w:proofErr w:type="gramEnd"/>
      <w:r>
        <w:rPr>
          <w:rFonts w:ascii="Cambria" w:hAnsi="Cambria" w:cs="Times New Roman"/>
        </w:rPr>
        <w:tab/>
      </w:r>
      <w:r w:rsidRPr="00E71A67">
        <w:rPr>
          <w:rFonts w:ascii="Cambria" w:hAnsi="Cambria" w:cs="Times New Roman"/>
        </w:rPr>
        <w:t>Frank McCue, Ill, M.D., University of Virginia,</w:t>
      </w:r>
      <w:r>
        <w:rPr>
          <w:rFonts w:ascii="Cambria" w:hAnsi="Cambria" w:cs="Times New Roman"/>
        </w:rPr>
        <w:t xml:space="preserve"> </w:t>
      </w:r>
      <w:r w:rsidRPr="00E71A67">
        <w:rPr>
          <w:rFonts w:ascii="Cambria" w:hAnsi="Cambria" w:cs="Times New Roman"/>
        </w:rPr>
        <w:t>Fellowship in Sports Medicine and Hand Surgery</w:t>
      </w:r>
    </w:p>
    <w:p w14:paraId="7606576C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58189019" w14:textId="4AA84EF5" w:rsidR="00E71A67" w:rsidRPr="00E71A67" w:rsidRDefault="00E71A67" w:rsidP="009E359F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July 1, 1989 – December 31, </w:t>
      </w:r>
      <w:proofErr w:type="gramStart"/>
      <w:r>
        <w:rPr>
          <w:rFonts w:ascii="Cambria" w:hAnsi="Cambria" w:cs="Times New Roman"/>
        </w:rPr>
        <w:t>1993</w:t>
      </w:r>
      <w:proofErr w:type="gramEnd"/>
      <w:r>
        <w:rPr>
          <w:rFonts w:ascii="Cambria" w:hAnsi="Cambria" w:cs="Times New Roman"/>
        </w:rPr>
        <w:tab/>
      </w:r>
      <w:r w:rsidRPr="00E71A67">
        <w:rPr>
          <w:rFonts w:ascii="Cambria" w:hAnsi="Cambria" w:cs="Times New Roman"/>
        </w:rPr>
        <w:t>University of North Carolina, Chapel Hill, North Carolina Residency in Orthopedic Surgery</w:t>
      </w:r>
    </w:p>
    <w:p w14:paraId="4E7314F5" w14:textId="54C0EE27" w:rsidR="00E71A67" w:rsidRDefault="00E71A67" w:rsidP="009E359F">
      <w:pPr>
        <w:pStyle w:val="NoSpacing"/>
        <w:rPr>
          <w:rFonts w:ascii="Cambria" w:hAnsi="Cambria" w:cs="Times New Roman"/>
          <w:b/>
          <w:bCs/>
          <w:u w:val="single"/>
        </w:rPr>
      </w:pPr>
    </w:p>
    <w:p w14:paraId="788ACB6B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  <w:b/>
          <w:bCs/>
          <w:u w:val="single"/>
        </w:rPr>
      </w:pPr>
    </w:p>
    <w:p w14:paraId="366D8954" w14:textId="77777777" w:rsidR="00563ECA" w:rsidRPr="00563ECA" w:rsidRDefault="00E71A67" w:rsidP="00563ECA">
      <w:pPr>
        <w:pStyle w:val="NoSpacing"/>
        <w:ind w:left="3600" w:hanging="3600"/>
        <w:rPr>
          <w:rFonts w:ascii="Cambria" w:hAnsi="Cambria" w:cs="Times New Roman"/>
        </w:rPr>
      </w:pPr>
      <w:r>
        <w:rPr>
          <w:rFonts w:ascii="Cambria" w:hAnsi="Cambria" w:cs="Times New Roman"/>
        </w:rPr>
        <w:t>December 31, 1986</w:t>
      </w:r>
      <w:r w:rsidR="00A37AE7">
        <w:rPr>
          <w:rFonts w:ascii="Cambria" w:hAnsi="Cambria" w:cs="Times New Roman"/>
        </w:rPr>
        <w:t xml:space="preserve"> – May 22, </w:t>
      </w:r>
      <w:proofErr w:type="gramStart"/>
      <w:r w:rsidR="00A37AE7">
        <w:rPr>
          <w:rFonts w:ascii="Cambria" w:hAnsi="Cambria" w:cs="Times New Roman"/>
        </w:rPr>
        <w:t>1988</w:t>
      </w:r>
      <w:proofErr w:type="gramEnd"/>
      <w:r w:rsidR="00563ECA">
        <w:rPr>
          <w:rFonts w:ascii="Cambria" w:hAnsi="Cambria" w:cs="Times New Roman"/>
        </w:rPr>
        <w:tab/>
      </w:r>
      <w:r w:rsidR="00563ECA">
        <w:rPr>
          <w:rFonts w:ascii="Cambria" w:hAnsi="Cambria" w:cs="Times New Roman"/>
        </w:rPr>
        <w:tab/>
      </w:r>
      <w:r w:rsidR="00563ECA" w:rsidRPr="00563ECA">
        <w:rPr>
          <w:rFonts w:ascii="Cambria" w:hAnsi="Cambria" w:cs="Times New Roman"/>
        </w:rPr>
        <w:t>MD, University of Virginia, Charlottesville, Virginia</w:t>
      </w:r>
    </w:p>
    <w:p w14:paraId="14706363" w14:textId="77777777" w:rsidR="00563ECA" w:rsidRDefault="00563ECA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5240DB50" w14:textId="6F5E2C64" w:rsidR="00E71A67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September 1984 – December 1986</w:t>
      </w:r>
      <w:r>
        <w:rPr>
          <w:rFonts w:ascii="Cambria" w:hAnsi="Cambria" w:cs="Times New Roman"/>
        </w:rPr>
        <w:tab/>
        <w:t xml:space="preserve">M.B., B. </w:t>
      </w:r>
      <w:proofErr w:type="spellStart"/>
      <w:r>
        <w:rPr>
          <w:rFonts w:ascii="Cambria" w:hAnsi="Cambria" w:cs="Times New Roman"/>
        </w:rPr>
        <w:t>Chir</w:t>
      </w:r>
      <w:proofErr w:type="spellEnd"/>
      <w:r>
        <w:rPr>
          <w:rFonts w:ascii="Cambria" w:hAnsi="Cambria" w:cs="Times New Roman"/>
        </w:rPr>
        <w:t xml:space="preserve">., Churchill College, Cambridge University, </w:t>
      </w:r>
      <w:proofErr w:type="gramStart"/>
      <w:r w:rsidR="00D12A30">
        <w:rPr>
          <w:rFonts w:ascii="Cambria" w:hAnsi="Cambria" w:cs="Times New Roman"/>
        </w:rPr>
        <w:t xml:space="preserve">Cambridge,  </w:t>
      </w:r>
      <w:r>
        <w:rPr>
          <w:rFonts w:ascii="Cambria" w:hAnsi="Cambria" w:cs="Times New Roman"/>
        </w:rPr>
        <w:t xml:space="preserve"> </w:t>
      </w:r>
      <w:proofErr w:type="gramEnd"/>
      <w:r>
        <w:rPr>
          <w:rFonts w:ascii="Cambria" w:hAnsi="Cambria" w:cs="Times New Roman"/>
        </w:rPr>
        <w:t xml:space="preserve"> England</w:t>
      </w:r>
    </w:p>
    <w:p w14:paraId="79B565FB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1A44554" w14:textId="781BCAF3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October 1980 – July 1984</w:t>
      </w:r>
      <w:r>
        <w:rPr>
          <w:rFonts w:ascii="Cambria" w:hAnsi="Cambria" w:cs="Times New Roman"/>
        </w:rPr>
        <w:tab/>
      </w:r>
      <w:r w:rsidRPr="00563ECA">
        <w:rPr>
          <w:rFonts w:ascii="Cambria" w:hAnsi="Cambria" w:cs="Times New Roman"/>
        </w:rPr>
        <w:t>St. Andrews University, St. Andrews, Scotland</w:t>
      </w:r>
      <w:r>
        <w:rPr>
          <w:rFonts w:ascii="Cambria" w:hAnsi="Cambria" w:cs="Times New Roman"/>
        </w:rPr>
        <w:t xml:space="preserve">, </w:t>
      </w:r>
      <w:r w:rsidRPr="00563ECA">
        <w:rPr>
          <w:rFonts w:ascii="Cambria" w:hAnsi="Cambria" w:cs="Times New Roman"/>
        </w:rPr>
        <w:t>B.S. Medical Science with Honors</w:t>
      </w:r>
    </w:p>
    <w:p w14:paraId="7FEB407D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B0ED471" w14:textId="77777777" w:rsidR="00563ECA" w:rsidRDefault="00563ECA" w:rsidP="00563ECA">
      <w:pPr>
        <w:pStyle w:val="NoSpacing"/>
        <w:ind w:left="4320" w:hanging="4320"/>
        <w:rPr>
          <w:rFonts w:ascii="Cambria" w:hAnsi="Cambria" w:cs="Times New Roman"/>
          <w:b/>
          <w:bCs/>
          <w:u w:val="single"/>
        </w:rPr>
      </w:pPr>
    </w:p>
    <w:p w14:paraId="28025BC0" w14:textId="1DF8E800" w:rsidR="00563ECA" w:rsidRDefault="00563ECA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STATE LICENSES:</w:t>
      </w:r>
      <w:r>
        <w:rPr>
          <w:rFonts w:ascii="Cambria" w:hAnsi="Cambria" w:cs="Times New Roman"/>
        </w:rPr>
        <w:tab/>
        <w:t>Florida</w:t>
      </w:r>
      <w:r w:rsidR="00622462">
        <w:rPr>
          <w:rFonts w:ascii="Cambria" w:hAnsi="Cambria" w:cs="Times New Roman"/>
        </w:rPr>
        <w:t xml:space="preserve"> License No: ME65456</w:t>
      </w:r>
    </w:p>
    <w:p w14:paraId="38D2BD27" w14:textId="766B105C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New York License No: 302183-01</w:t>
      </w:r>
    </w:p>
    <w:p w14:paraId="6383F636" w14:textId="59D3A444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California License No: G174789</w:t>
      </w:r>
    </w:p>
    <w:p w14:paraId="42999641" w14:textId="712B7315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>Texas License No: U2227</w:t>
      </w:r>
    </w:p>
    <w:p w14:paraId="0F47D34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96864B1" w14:textId="1C888693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PROFESSIONAL SOCIETIES:</w:t>
      </w:r>
    </w:p>
    <w:p w14:paraId="4CAC58B5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29CE6BA" w14:textId="07CF5051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>Indian River Medical Society</w:t>
      </w:r>
    </w:p>
    <w:p w14:paraId="029B3FEC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8059277" w14:textId="1482B0D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 xml:space="preserve">McCue Society, University of Virginia </w:t>
      </w:r>
    </w:p>
    <w:p w14:paraId="0E4CB900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68528FA" w14:textId="40FA68FC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1994</w:t>
      </w:r>
      <w:r>
        <w:rPr>
          <w:rFonts w:ascii="Cambria" w:hAnsi="Cambria" w:cs="Times New Roman"/>
        </w:rPr>
        <w:tab/>
        <w:t xml:space="preserve">Florida Medical Association </w:t>
      </w:r>
    </w:p>
    <w:p w14:paraId="7A16A54F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EC8DABD" w14:textId="149B0860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1988</w:t>
      </w:r>
      <w:r>
        <w:rPr>
          <w:rFonts w:ascii="Cambria" w:hAnsi="Cambria" w:cs="Times New Roman"/>
        </w:rPr>
        <w:tab/>
        <w:t>American College of Surgeons</w:t>
      </w:r>
    </w:p>
    <w:p w14:paraId="17576C05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6324429F" w14:textId="40049196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1986</w:t>
      </w:r>
      <w:r>
        <w:rPr>
          <w:rFonts w:ascii="Cambria" w:hAnsi="Cambria" w:cs="Times New Roman"/>
        </w:rPr>
        <w:tab/>
        <w:t>American Medical Association</w:t>
      </w:r>
    </w:p>
    <w:p w14:paraId="08B63849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1B4B587A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48C8DC1" w14:textId="2A101183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HONORS &amp; AWARDS:</w:t>
      </w:r>
    </w:p>
    <w:p w14:paraId="58E3865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903702D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John W. Packer, M.D., Chief Resident of the Year Award Wake Medical Center</w:t>
      </w:r>
    </w:p>
    <w:p w14:paraId="66680B97" w14:textId="53F33155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2F4EDBAD" w14:textId="3330AC41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Wake Medical Center Resident Teaching Award</w:t>
      </w:r>
    </w:p>
    <w:p w14:paraId="7BE68AD9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0E69BE99" w14:textId="6ACFB1FD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1987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Alpha Omega Alpha Honor Medical Society</w:t>
      </w:r>
    </w:p>
    <w:p w14:paraId="66CDC9A0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D64F012" w14:textId="48709A4E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1985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Pediatrics Prize, Cambridge University</w:t>
      </w:r>
    </w:p>
    <w:p w14:paraId="1160F0BC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19CE6AA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1983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Medical Research Council Grant St. Andrews University</w:t>
      </w:r>
    </w:p>
    <w:p w14:paraId="4E5FDA21" w14:textId="77777777" w:rsid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ECED94D" w14:textId="77777777" w:rsidR="00622462" w:rsidRPr="00622462" w:rsidRDefault="00622462" w:rsidP="00622462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1980</w:t>
      </w:r>
      <w:r>
        <w:rPr>
          <w:rFonts w:ascii="Cambria" w:hAnsi="Cambria" w:cs="Times New Roman"/>
        </w:rPr>
        <w:tab/>
      </w:r>
      <w:r w:rsidRPr="00622462">
        <w:rPr>
          <w:rFonts w:ascii="Cambria" w:hAnsi="Cambria" w:cs="Times New Roman"/>
        </w:rPr>
        <w:t>Medical Scholarship, St. Andrews University</w:t>
      </w:r>
    </w:p>
    <w:p w14:paraId="30D706B0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5AC66A1F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4B491F45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TEACHING:</w:t>
      </w:r>
    </w:p>
    <w:p w14:paraId="1C088877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AAD8EF1" w14:textId="77777777" w:rsidR="003E1E33" w:rsidRPr="003E1E33" w:rsidRDefault="003E1E33" w:rsidP="003E1E33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1993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Instructor, Division of Hand Surgery and Sports Medicine Department of Orthopedics, University of Virginia</w:t>
      </w:r>
    </w:p>
    <w:p w14:paraId="4D4B594A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7BB38FCC" w14:textId="5797DF44" w:rsidR="003E1E33" w:rsidRPr="00D12A30" w:rsidRDefault="003E1E33" w:rsidP="00D12A30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1990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UNC Medical School Musculoskeletal Course University of North Carolina</w:t>
      </w:r>
    </w:p>
    <w:p w14:paraId="3BE408B8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  <w:b/>
          <w:bCs/>
          <w:u w:val="single"/>
        </w:rPr>
      </w:pPr>
    </w:p>
    <w:p w14:paraId="3A3F3DA7" w14:textId="77777777" w:rsidR="003E1E33" w:rsidRPr="003E1E33" w:rsidRDefault="003E1E33" w:rsidP="003E1E33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>1984</w:t>
      </w:r>
      <w:r>
        <w:rPr>
          <w:rFonts w:ascii="Cambria" w:hAnsi="Cambria" w:cs="Times New Roman"/>
        </w:rPr>
        <w:tab/>
      </w:r>
      <w:r w:rsidRPr="003E1E33">
        <w:rPr>
          <w:rFonts w:ascii="Cambria" w:hAnsi="Cambria" w:cs="Times New Roman"/>
        </w:rPr>
        <w:t>Department of Physiology, St. Andrews University Laboratory Instructor</w:t>
      </w:r>
    </w:p>
    <w:p w14:paraId="4D41583E" w14:textId="272CF72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66F9AA93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2814C329" w14:textId="49A2C4BD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  <w:u w:val="single"/>
        </w:rPr>
        <w:t>PRESENTATIONS:</w:t>
      </w:r>
    </w:p>
    <w:p w14:paraId="4D3F5E9F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70FF4B35" w14:textId="7F8302AC" w:rsidR="003E1E33" w:rsidRDefault="003E1E33" w:rsidP="003E1E33">
      <w:pPr>
        <w:pStyle w:val="NoSpacing"/>
        <w:numPr>
          <w:ilvl w:val="0"/>
          <w:numId w:val="1"/>
        </w:numPr>
        <w:rPr>
          <w:rFonts w:ascii="Cambria" w:hAnsi="Cambria" w:cs="Times New Roman"/>
        </w:rPr>
      </w:pPr>
      <w:r w:rsidRPr="003E1E33">
        <w:rPr>
          <w:rFonts w:ascii="Cambria" w:hAnsi="Cambria" w:cs="Times New Roman"/>
          <w:b/>
        </w:rPr>
        <w:t xml:space="preserve">The Bone Bank Experience of Femoral head Allographic Bone Transplantation at the University of Virginia. </w:t>
      </w:r>
      <w:r w:rsidRPr="003E1E33">
        <w:rPr>
          <w:rFonts w:ascii="Cambria" w:hAnsi="Cambria" w:cs="Times New Roman"/>
        </w:rPr>
        <w:t>Virginia Orthopedic Society Annual Meeting, Hot Springs, VA, April 1988</w:t>
      </w:r>
    </w:p>
    <w:p w14:paraId="61F23FB9" w14:textId="77777777" w:rsidR="003E1E33" w:rsidRDefault="003E1E33" w:rsidP="003E1E33">
      <w:pPr>
        <w:pStyle w:val="NoSpacing"/>
        <w:ind w:left="162"/>
        <w:rPr>
          <w:rFonts w:ascii="Cambria" w:hAnsi="Cambria" w:cs="Times New Roman"/>
        </w:rPr>
      </w:pPr>
    </w:p>
    <w:p w14:paraId="65513C86" w14:textId="79B51118" w:rsidR="003E1E33" w:rsidRDefault="003E1E33" w:rsidP="003E1E33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3E1E33">
        <w:rPr>
          <w:rFonts w:ascii="Cambria" w:hAnsi="Cambria" w:cs="Times New Roman"/>
          <w:b/>
          <w:bCs/>
        </w:rPr>
        <w:t>Injuries to the Lisfranc Joint Complex: Diagnosis and Treatment</w:t>
      </w:r>
      <w:r w:rsidRPr="003E1E33">
        <w:rPr>
          <w:rFonts w:ascii="Cambria" w:hAnsi="Cambria" w:cs="Times New Roman"/>
        </w:rPr>
        <w:t>. Raleigh City-Wide Orthopedic Conference, March 5, 1991</w:t>
      </w:r>
    </w:p>
    <w:p w14:paraId="4A26A718" w14:textId="77777777" w:rsidR="003E1E33" w:rsidRPr="00D12A30" w:rsidRDefault="003E1E33" w:rsidP="00D12A30">
      <w:pPr>
        <w:widowControl w:val="0"/>
        <w:tabs>
          <w:tab w:val="left" w:pos="505"/>
          <w:tab w:val="left" w:pos="506"/>
        </w:tabs>
        <w:autoSpaceDE w:val="0"/>
        <w:autoSpaceDN w:val="0"/>
        <w:spacing w:after="0" w:line="240" w:lineRule="auto"/>
        <w:ind w:left="162" w:right="546"/>
        <w:rPr>
          <w:rFonts w:asciiTheme="majorHAnsi" w:hAnsiTheme="majorHAnsi"/>
          <w:color w:val="232323"/>
          <w:sz w:val="24"/>
        </w:rPr>
      </w:pPr>
    </w:p>
    <w:p w14:paraId="538189A7" w14:textId="1AB26DB0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5"/>
          <w:tab w:val="left" w:pos="506"/>
        </w:tabs>
        <w:autoSpaceDE w:val="0"/>
        <w:autoSpaceDN w:val="0"/>
        <w:spacing w:after="0" w:line="240" w:lineRule="auto"/>
        <w:ind w:left="510" w:right="546" w:hanging="366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Arthroplasty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Using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BIAS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Component: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Five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Results. </w:t>
      </w:r>
      <w:r w:rsidRPr="00D12A30">
        <w:rPr>
          <w:rFonts w:ascii="Cambria" w:hAnsi="Cambria" w:cstheme="minorHAnsi"/>
          <w:color w:val="232323"/>
          <w:spacing w:val="-8"/>
          <w:sz w:val="24"/>
        </w:rPr>
        <w:t xml:space="preserve">North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Carolina </w:t>
      </w:r>
      <w:r w:rsidRPr="00D12A30">
        <w:rPr>
          <w:rFonts w:ascii="Cambria" w:hAnsi="Cambria" w:cstheme="minorHAnsi"/>
          <w:color w:val="23232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Association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annual meeting, </w:t>
      </w:r>
      <w:r w:rsidRPr="00D12A30">
        <w:rPr>
          <w:rFonts w:ascii="Cambria" w:hAnsi="Cambria" w:cstheme="minorHAnsi"/>
          <w:color w:val="232323"/>
          <w:sz w:val="24"/>
        </w:rPr>
        <w:t xml:space="preserve">September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20,</w:t>
      </w:r>
      <w:r w:rsidRPr="00D12A30">
        <w:rPr>
          <w:rFonts w:ascii="Cambria" w:hAnsi="Cambria" w:cstheme="minorHAnsi"/>
          <w:color w:val="232323"/>
          <w:spacing w:val="19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1991</w:t>
      </w:r>
    </w:p>
    <w:p w14:paraId="2B8AAFD9" w14:textId="77777777" w:rsidR="003E1E33" w:rsidRPr="00D12A30" w:rsidRDefault="003E1E33" w:rsidP="003E1E33">
      <w:pPr>
        <w:pStyle w:val="BodyText"/>
        <w:spacing w:before="2"/>
        <w:rPr>
          <w:rFonts w:ascii="Cambria" w:hAnsi="Cambria" w:cstheme="minorHAnsi"/>
        </w:rPr>
      </w:pPr>
    </w:p>
    <w:p w14:paraId="0288EC0E" w14:textId="66E69AC3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5"/>
          <w:tab w:val="left" w:pos="506"/>
        </w:tabs>
        <w:autoSpaceDE w:val="0"/>
        <w:autoSpaceDN w:val="0"/>
        <w:spacing w:before="1" w:after="0" w:line="240" w:lineRule="auto"/>
        <w:ind w:left="510" w:right="164" w:hanging="362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Acetabular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Using the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HGP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Component </w:t>
      </w:r>
      <w:r w:rsidRPr="00D12A30">
        <w:rPr>
          <w:rFonts w:ascii="Cambria" w:hAnsi="Cambria" w:cstheme="minorHAnsi"/>
          <w:b/>
          <w:color w:val="232323"/>
          <w:spacing w:val="-6"/>
          <w:sz w:val="24"/>
        </w:rPr>
        <w:t xml:space="preserve">Bone </w:t>
      </w:r>
      <w:r w:rsidRPr="00D12A30">
        <w:rPr>
          <w:rFonts w:ascii="Cambria" w:hAnsi="Cambria" w:cstheme="minorHAnsi"/>
          <w:b/>
          <w:color w:val="232323"/>
          <w:spacing w:val="-3"/>
          <w:sz w:val="24"/>
        </w:rPr>
        <w:t xml:space="preserve">Grafting: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South Carolina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and </w:t>
      </w:r>
      <w:r w:rsidRPr="00D12A30">
        <w:rPr>
          <w:rFonts w:ascii="Cambria" w:hAnsi="Cambria" w:cstheme="minorHAnsi"/>
          <w:color w:val="232323"/>
          <w:spacing w:val="-9"/>
          <w:sz w:val="24"/>
        </w:rPr>
        <w:t xml:space="preserve">North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Carolina </w:t>
      </w:r>
      <w:r w:rsidRPr="00D12A30">
        <w:rPr>
          <w:rFonts w:ascii="Cambria" w:hAnsi="Cambria" w:cstheme="minorHAnsi"/>
          <w:color w:val="23232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Association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Combined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Annual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Meeting, </w:t>
      </w:r>
      <w:r w:rsidR="00D12A30" w:rsidRPr="00D12A30">
        <w:rPr>
          <w:rFonts w:ascii="Cambria" w:hAnsi="Cambria" w:cstheme="minorHAnsi"/>
          <w:color w:val="232323"/>
          <w:spacing w:val="-3"/>
          <w:sz w:val="24"/>
        </w:rPr>
        <w:t>Charleston, SC</w:t>
      </w:r>
      <w:r w:rsidRPr="00D12A30">
        <w:rPr>
          <w:rFonts w:ascii="Cambria" w:hAnsi="Cambria" w:cstheme="minorHAnsi"/>
          <w:color w:val="232323"/>
          <w:spacing w:val="-13"/>
          <w:sz w:val="24"/>
        </w:rPr>
        <w:t xml:space="preserve">,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October </w:t>
      </w:r>
      <w:r w:rsidRPr="00D12A30">
        <w:rPr>
          <w:rFonts w:ascii="Cambria" w:hAnsi="Cambria" w:cstheme="minorHAnsi"/>
          <w:color w:val="232323"/>
          <w:spacing w:val="-15"/>
          <w:sz w:val="24"/>
        </w:rPr>
        <w:t>3,</w:t>
      </w:r>
      <w:r w:rsidRPr="00D12A30">
        <w:rPr>
          <w:rFonts w:ascii="Cambria" w:hAnsi="Cambria" w:cstheme="minorHAnsi"/>
          <w:color w:val="232323"/>
          <w:spacing w:val="5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1992</w:t>
      </w:r>
    </w:p>
    <w:p w14:paraId="59D48EDB" w14:textId="77777777" w:rsidR="003E1E33" w:rsidRPr="00D12A30" w:rsidRDefault="003E1E33" w:rsidP="003E1E33">
      <w:pPr>
        <w:pStyle w:val="BodyText"/>
        <w:spacing w:before="3"/>
        <w:rPr>
          <w:rFonts w:ascii="Cambria" w:hAnsi="Cambria" w:cstheme="minorHAnsi"/>
        </w:rPr>
      </w:pPr>
    </w:p>
    <w:p w14:paraId="4A79431F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505" w:right="229" w:hanging="347"/>
        <w:contextualSpacing w:val="0"/>
        <w:rPr>
          <w:rFonts w:ascii="Cambria" w:hAnsi="Cambria" w:cstheme="minorHAnsi"/>
          <w:color w:val="222222"/>
          <w:sz w:val="24"/>
        </w:rPr>
      </w:pPr>
      <w:r w:rsidRPr="00D12A30">
        <w:rPr>
          <w:rFonts w:ascii="Cambria" w:hAnsi="Cambria" w:cstheme="minorHAnsi"/>
          <w:b/>
          <w:color w:val="222222"/>
          <w:spacing w:val="-3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Acetabular </w:t>
      </w:r>
      <w:r w:rsidRPr="00D12A30">
        <w:rPr>
          <w:rFonts w:ascii="Cambria" w:hAnsi="Cambria" w:cstheme="minorHAnsi"/>
          <w:b/>
          <w:color w:val="222222"/>
          <w:spacing w:val="-4"/>
          <w:sz w:val="24"/>
        </w:rPr>
        <w:t xml:space="preserve">Revision Using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222222"/>
          <w:spacing w:val="-10"/>
          <w:sz w:val="24"/>
        </w:rPr>
        <w:t xml:space="preserve">HGP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Component </w:t>
      </w:r>
      <w:r w:rsidRPr="00D12A30">
        <w:rPr>
          <w:rFonts w:ascii="Cambria" w:hAnsi="Cambria" w:cstheme="minorHAnsi"/>
          <w:b/>
          <w:color w:val="222222"/>
          <w:spacing w:val="-6"/>
          <w:sz w:val="24"/>
        </w:rPr>
        <w:t xml:space="preserve">Bone </w:t>
      </w:r>
      <w:r w:rsidRPr="00D12A30">
        <w:rPr>
          <w:rFonts w:ascii="Cambria" w:hAnsi="Cambria" w:cstheme="minorHAnsi"/>
          <w:b/>
          <w:color w:val="222222"/>
          <w:spacing w:val="-3"/>
          <w:sz w:val="24"/>
        </w:rPr>
        <w:t xml:space="preserve">Grafting: </w:t>
      </w:r>
      <w:r w:rsidRPr="00D12A30">
        <w:rPr>
          <w:rFonts w:ascii="Cambria" w:hAnsi="Cambria" w:cstheme="minorHAnsi"/>
          <w:b/>
          <w:color w:val="222222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22222"/>
          <w:spacing w:val="-5"/>
          <w:sz w:val="24"/>
        </w:rPr>
        <w:t xml:space="preserve">to Seven </w:t>
      </w:r>
      <w:r w:rsidRPr="00D12A30">
        <w:rPr>
          <w:rFonts w:ascii="Cambria" w:hAnsi="Cambria" w:cstheme="minorHAnsi"/>
          <w:b/>
          <w:color w:val="222222"/>
          <w:spacing w:val="-4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22222"/>
          <w:spacing w:val="-5"/>
          <w:sz w:val="24"/>
        </w:rPr>
        <w:t xml:space="preserve">Results. </w:t>
      </w:r>
      <w:r w:rsidRPr="00D12A30">
        <w:rPr>
          <w:rFonts w:ascii="Cambria" w:hAnsi="Cambria" w:cstheme="minorHAnsi"/>
          <w:color w:val="222222"/>
          <w:sz w:val="24"/>
        </w:rPr>
        <w:t xml:space="preserve">Orthopedic </w:t>
      </w:r>
      <w:r w:rsidRPr="00D12A30">
        <w:rPr>
          <w:rFonts w:ascii="Cambria" w:hAnsi="Cambria" w:cstheme="minorHAnsi"/>
          <w:color w:val="222222"/>
          <w:spacing w:val="-5"/>
          <w:sz w:val="24"/>
        </w:rPr>
        <w:t xml:space="preserve">Research </w:t>
      </w:r>
      <w:r w:rsidRPr="00D12A30">
        <w:rPr>
          <w:rFonts w:ascii="Cambria" w:hAnsi="Cambria" w:cstheme="minorHAnsi"/>
          <w:color w:val="222222"/>
          <w:spacing w:val="-9"/>
          <w:sz w:val="24"/>
        </w:rPr>
        <w:t xml:space="preserve">and </w:t>
      </w:r>
      <w:r w:rsidRPr="00D12A30">
        <w:rPr>
          <w:rFonts w:ascii="Cambria" w:hAnsi="Cambria" w:cstheme="minorHAnsi"/>
          <w:color w:val="222222"/>
          <w:spacing w:val="-5"/>
          <w:sz w:val="24"/>
        </w:rPr>
        <w:t xml:space="preserve">Education </w:t>
      </w:r>
      <w:r w:rsidRPr="00D12A30">
        <w:rPr>
          <w:rFonts w:ascii="Cambria" w:hAnsi="Cambria" w:cstheme="minorHAnsi"/>
          <w:color w:val="222222"/>
          <w:spacing w:val="-4"/>
          <w:sz w:val="24"/>
        </w:rPr>
        <w:t xml:space="preserve">Foundation 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Symposium, Orthopedic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Research Update </w:t>
      </w:r>
      <w:r w:rsidRPr="00D12A30">
        <w:rPr>
          <w:rFonts w:ascii="Cambria" w:hAnsi="Cambria" w:cstheme="minorHAnsi"/>
          <w:color w:val="222222"/>
          <w:spacing w:val="-7"/>
          <w:sz w:val="24"/>
        </w:rPr>
        <w:t xml:space="preserve">1992, </w:t>
      </w:r>
      <w:r w:rsidRPr="00D12A30">
        <w:rPr>
          <w:rFonts w:ascii="Cambria" w:hAnsi="Cambria" w:cstheme="minorHAnsi"/>
          <w:color w:val="222222"/>
          <w:sz w:val="24"/>
        </w:rPr>
        <w:t xml:space="preserve">Washington </w:t>
      </w:r>
      <w:r w:rsidRPr="00D12A30">
        <w:rPr>
          <w:rFonts w:ascii="Cambria" w:hAnsi="Cambria" w:cstheme="minorHAnsi"/>
          <w:color w:val="222222"/>
          <w:spacing w:val="-7"/>
          <w:sz w:val="24"/>
        </w:rPr>
        <w:t xml:space="preserve">Duke </w:t>
      </w:r>
      <w:r w:rsidRPr="00D12A30">
        <w:rPr>
          <w:rFonts w:ascii="Cambria" w:hAnsi="Cambria" w:cstheme="minorHAnsi"/>
          <w:color w:val="222222"/>
          <w:spacing w:val="-8"/>
          <w:sz w:val="24"/>
        </w:rPr>
        <w:t xml:space="preserve">Inn,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Durham, </w:t>
      </w:r>
      <w:r w:rsidRPr="00D12A30">
        <w:rPr>
          <w:rFonts w:ascii="Cambria" w:hAnsi="Cambria" w:cstheme="minorHAnsi"/>
          <w:color w:val="222222"/>
          <w:spacing w:val="-10"/>
          <w:sz w:val="24"/>
        </w:rPr>
        <w:t xml:space="preserve">NC, </w:t>
      </w:r>
      <w:r w:rsidRPr="00D12A30">
        <w:rPr>
          <w:rFonts w:ascii="Cambria" w:hAnsi="Cambria" w:cstheme="minorHAnsi"/>
          <w:color w:val="222222"/>
          <w:sz w:val="24"/>
        </w:rPr>
        <w:t xml:space="preserve">October </w:t>
      </w:r>
      <w:r w:rsidRPr="00D12A30">
        <w:rPr>
          <w:rFonts w:ascii="Cambria" w:hAnsi="Cambria" w:cstheme="minorHAnsi"/>
          <w:color w:val="222222"/>
          <w:spacing w:val="-10"/>
          <w:sz w:val="24"/>
        </w:rPr>
        <w:t xml:space="preserve">24, </w:t>
      </w:r>
      <w:r w:rsidRPr="00D12A30">
        <w:rPr>
          <w:rFonts w:ascii="Cambria" w:hAnsi="Cambria" w:cstheme="minorHAnsi"/>
          <w:color w:val="222222"/>
          <w:spacing w:val="-8"/>
          <w:sz w:val="24"/>
        </w:rPr>
        <w:t xml:space="preserve">1992.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Raleigh </w:t>
      </w:r>
      <w:r w:rsidRPr="00D12A30">
        <w:rPr>
          <w:rFonts w:ascii="Cambria" w:hAnsi="Cambria" w:cstheme="minorHAnsi"/>
          <w:color w:val="222222"/>
          <w:spacing w:val="-4"/>
          <w:sz w:val="24"/>
        </w:rPr>
        <w:t xml:space="preserve">City </w:t>
      </w:r>
      <w:r w:rsidRPr="00D12A30">
        <w:rPr>
          <w:rFonts w:ascii="Cambria" w:hAnsi="Cambria" w:cstheme="minorHAnsi"/>
          <w:color w:val="222222"/>
          <w:spacing w:val="-6"/>
          <w:sz w:val="24"/>
        </w:rPr>
        <w:t xml:space="preserve">Wide 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Orthopedic Conference, December </w:t>
      </w:r>
      <w:r w:rsidRPr="00D12A30">
        <w:rPr>
          <w:rFonts w:ascii="Cambria" w:hAnsi="Cambria" w:cstheme="minorHAnsi"/>
          <w:color w:val="222222"/>
          <w:spacing w:val="-14"/>
          <w:sz w:val="24"/>
        </w:rPr>
        <w:t>19,</w:t>
      </w:r>
      <w:r w:rsidRPr="00D12A30">
        <w:rPr>
          <w:rFonts w:ascii="Cambria" w:hAnsi="Cambria" w:cstheme="minorHAnsi"/>
          <w:color w:val="222222"/>
          <w:spacing w:val="-3"/>
          <w:sz w:val="24"/>
        </w:rPr>
        <w:t xml:space="preserve"> </w:t>
      </w:r>
      <w:r w:rsidRPr="00D12A30">
        <w:rPr>
          <w:rFonts w:ascii="Cambria" w:hAnsi="Cambria" w:cstheme="minorHAnsi"/>
          <w:color w:val="222222"/>
          <w:spacing w:val="-12"/>
          <w:sz w:val="24"/>
        </w:rPr>
        <w:t>1992</w:t>
      </w:r>
    </w:p>
    <w:p w14:paraId="2910EBC2" w14:textId="77777777" w:rsidR="003E1E33" w:rsidRPr="00D12A30" w:rsidRDefault="003E1E33" w:rsidP="003E1E33">
      <w:pPr>
        <w:pStyle w:val="BodyText"/>
        <w:spacing w:before="9"/>
        <w:rPr>
          <w:rFonts w:ascii="Cambria" w:hAnsi="Cambria" w:cstheme="minorHAnsi"/>
        </w:rPr>
      </w:pPr>
    </w:p>
    <w:p w14:paraId="09312FBF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515" w:right="416" w:hanging="357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z w:val="24"/>
        </w:rPr>
        <w:t xml:space="preserve">A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Study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of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Cementless </w:t>
      </w:r>
      <w:r w:rsidRPr="00D12A30">
        <w:rPr>
          <w:rFonts w:ascii="Cambria" w:hAnsi="Cambria" w:cstheme="minorHAnsi"/>
          <w:b/>
          <w:color w:val="232323"/>
          <w:spacing w:val="-5"/>
          <w:sz w:val="24"/>
        </w:rPr>
        <w:t xml:space="preserve">Revision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232323"/>
          <w:spacing w:val="-7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Arthroplasty: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Two </w:t>
      </w:r>
      <w:r w:rsidRPr="00D12A30">
        <w:rPr>
          <w:rFonts w:ascii="Cambria" w:hAnsi="Cambria" w:cstheme="minorHAnsi"/>
          <w:b/>
          <w:color w:val="232323"/>
          <w:spacing w:val="-8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Six </w:t>
      </w:r>
      <w:r w:rsidRPr="00D12A30">
        <w:rPr>
          <w:rFonts w:ascii="Cambria" w:hAnsi="Cambria" w:cstheme="minorHAnsi"/>
          <w:b/>
          <w:color w:val="232323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232323"/>
          <w:spacing w:val="-4"/>
          <w:sz w:val="24"/>
        </w:rPr>
        <w:t xml:space="preserve">Result. </w:t>
      </w:r>
      <w:r w:rsidRPr="00D12A30">
        <w:rPr>
          <w:rFonts w:ascii="Cambria" w:hAnsi="Cambria" w:cstheme="minorHAnsi"/>
          <w:color w:val="232323"/>
          <w:spacing w:val="-7"/>
          <w:sz w:val="24"/>
        </w:rPr>
        <w:t xml:space="preserve">Nathan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Womack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Surgical </w:t>
      </w:r>
      <w:r w:rsidRPr="00D12A30">
        <w:rPr>
          <w:rFonts w:ascii="Cambria" w:hAnsi="Cambria" w:cstheme="minorHAnsi"/>
          <w:color w:val="232323"/>
          <w:sz w:val="24"/>
        </w:rPr>
        <w:t xml:space="preserve">Society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Annual Meeting,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Chapel </w:t>
      </w:r>
      <w:r w:rsidRPr="00D12A30">
        <w:rPr>
          <w:rFonts w:ascii="Cambria" w:hAnsi="Cambria" w:cstheme="minorHAnsi"/>
          <w:color w:val="232323"/>
          <w:spacing w:val="-8"/>
          <w:sz w:val="24"/>
        </w:rPr>
        <w:t xml:space="preserve">Hill,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 xml:space="preserve">NC, </w:t>
      </w:r>
      <w:r w:rsidRPr="00D12A30">
        <w:rPr>
          <w:rFonts w:ascii="Cambria" w:hAnsi="Cambria" w:cstheme="minorHAnsi"/>
          <w:color w:val="232323"/>
          <w:sz w:val="24"/>
        </w:rPr>
        <w:t>January</w:t>
      </w:r>
      <w:r w:rsidRPr="00D12A30">
        <w:rPr>
          <w:rFonts w:ascii="Cambria" w:hAnsi="Cambria" w:cstheme="minorHAnsi"/>
          <w:color w:val="232323"/>
          <w:spacing w:val="7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1993</w:t>
      </w:r>
    </w:p>
    <w:p w14:paraId="3F0163B1" w14:textId="77777777" w:rsidR="003E1E33" w:rsidRPr="00D12A30" w:rsidRDefault="003E1E33" w:rsidP="003E1E33">
      <w:pPr>
        <w:pStyle w:val="BodyText"/>
        <w:spacing w:before="12"/>
        <w:rPr>
          <w:rFonts w:ascii="Cambria" w:hAnsi="Cambria" w:cstheme="minorHAnsi"/>
          <w:sz w:val="23"/>
        </w:rPr>
      </w:pPr>
    </w:p>
    <w:p w14:paraId="335A44B5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11"/>
        </w:tabs>
        <w:autoSpaceDE w:val="0"/>
        <w:autoSpaceDN w:val="0"/>
        <w:spacing w:after="0" w:line="237" w:lineRule="auto"/>
        <w:ind w:left="519" w:right="826" w:hanging="352"/>
        <w:contextualSpacing w:val="0"/>
        <w:rPr>
          <w:rFonts w:ascii="Cambria" w:hAnsi="Cambria" w:cstheme="minorHAnsi"/>
          <w:color w:val="1F1F20"/>
          <w:sz w:val="24"/>
        </w:rPr>
      </w:pPr>
      <w:r w:rsidRPr="00D12A30">
        <w:rPr>
          <w:rFonts w:ascii="Cambria" w:hAnsi="Cambria" w:cstheme="minorHAnsi"/>
          <w:b/>
          <w:color w:val="1F1F20"/>
          <w:sz w:val="24"/>
        </w:rPr>
        <w:t xml:space="preserve">A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Prospective </w:t>
      </w:r>
      <w:r w:rsidRPr="00D12A30">
        <w:rPr>
          <w:rFonts w:ascii="Cambria" w:hAnsi="Cambria" w:cstheme="minorHAnsi"/>
          <w:b/>
          <w:color w:val="1F1F20"/>
          <w:spacing w:val="-3"/>
          <w:sz w:val="24"/>
        </w:rPr>
        <w:t xml:space="preserve">Study of Revision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Total </w:t>
      </w:r>
      <w:r w:rsidRPr="00D12A30">
        <w:rPr>
          <w:rFonts w:ascii="Cambria" w:hAnsi="Cambria" w:cstheme="minorHAnsi"/>
          <w:b/>
          <w:color w:val="1F1F20"/>
          <w:spacing w:val="-8"/>
          <w:sz w:val="24"/>
        </w:rPr>
        <w:t xml:space="preserve">Hip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Arthroplasty </w:t>
      </w:r>
      <w:r w:rsidRPr="00D12A30">
        <w:rPr>
          <w:rFonts w:ascii="Cambria" w:hAnsi="Cambria" w:cstheme="minorHAnsi"/>
          <w:b/>
          <w:color w:val="1F1F20"/>
          <w:spacing w:val="-5"/>
          <w:sz w:val="24"/>
        </w:rPr>
        <w:t xml:space="preserve">Using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the </w:t>
      </w:r>
      <w:r w:rsidRPr="00D12A30">
        <w:rPr>
          <w:rFonts w:ascii="Cambria" w:hAnsi="Cambria" w:cstheme="minorHAnsi"/>
          <w:b/>
          <w:color w:val="1F1F20"/>
          <w:spacing w:val="-8"/>
          <w:sz w:val="24"/>
        </w:rPr>
        <w:t xml:space="preserve">BIAS </w:t>
      </w:r>
      <w:r w:rsidRPr="00D12A30">
        <w:rPr>
          <w:rFonts w:ascii="Cambria" w:hAnsi="Cambria" w:cstheme="minorHAnsi"/>
          <w:b/>
          <w:color w:val="1F1F20"/>
          <w:spacing w:val="-5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Component: Two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to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Six </w:t>
      </w:r>
      <w:r w:rsidRPr="00D12A30">
        <w:rPr>
          <w:rFonts w:ascii="Cambria" w:hAnsi="Cambria" w:cstheme="minorHAnsi"/>
          <w:b/>
          <w:color w:val="1F1F20"/>
          <w:sz w:val="24"/>
        </w:rPr>
        <w:t xml:space="preserve">Year </w:t>
      </w:r>
      <w:r w:rsidRPr="00D12A30">
        <w:rPr>
          <w:rFonts w:ascii="Cambria" w:hAnsi="Cambria" w:cstheme="minorHAnsi"/>
          <w:b/>
          <w:color w:val="1F1F20"/>
          <w:spacing w:val="-4"/>
          <w:sz w:val="24"/>
        </w:rPr>
        <w:t xml:space="preserve">Results. </w:t>
      </w:r>
      <w:r w:rsidRPr="00D12A30">
        <w:rPr>
          <w:rFonts w:ascii="Cambria" w:hAnsi="Cambria" w:cstheme="minorHAnsi"/>
          <w:color w:val="1F1F20"/>
          <w:spacing w:val="-5"/>
          <w:sz w:val="24"/>
        </w:rPr>
        <w:t xml:space="preserve">Annual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Meeting </w:t>
      </w:r>
      <w:r w:rsidRPr="00D12A30">
        <w:rPr>
          <w:rFonts w:ascii="Cambria" w:hAnsi="Cambria" w:cstheme="minorHAnsi"/>
          <w:color w:val="1F1F20"/>
          <w:sz w:val="24"/>
        </w:rPr>
        <w:t xml:space="preserve">of </w:t>
      </w:r>
      <w:r w:rsidRPr="00D12A30">
        <w:rPr>
          <w:rFonts w:ascii="Cambria" w:hAnsi="Cambria" w:cstheme="minorHAnsi"/>
          <w:color w:val="1F1F20"/>
          <w:spacing w:val="-6"/>
          <w:sz w:val="24"/>
        </w:rPr>
        <w:t xml:space="preserve">the </w:t>
      </w:r>
      <w:r w:rsidRPr="00D12A30">
        <w:rPr>
          <w:rFonts w:ascii="Cambria" w:hAnsi="Cambria" w:cstheme="minorHAnsi"/>
          <w:color w:val="1F1F20"/>
          <w:sz w:val="24"/>
        </w:rPr>
        <w:t xml:space="preserve">American Academy of </w:t>
      </w:r>
      <w:r w:rsidRPr="00D12A30">
        <w:rPr>
          <w:rFonts w:ascii="Cambria" w:hAnsi="Cambria" w:cstheme="minorHAnsi"/>
          <w:color w:val="1F1F20"/>
          <w:spacing w:val="-3"/>
          <w:sz w:val="24"/>
        </w:rPr>
        <w:t xml:space="preserve">Orthopedic Surgeons, </w:t>
      </w:r>
      <w:r w:rsidRPr="00D12A30">
        <w:rPr>
          <w:rFonts w:ascii="Cambria" w:hAnsi="Cambria" w:cstheme="minorHAnsi"/>
          <w:color w:val="1F1F20"/>
          <w:spacing w:val="-7"/>
          <w:sz w:val="24"/>
        </w:rPr>
        <w:t xml:space="preserve">San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Francisco, </w:t>
      </w:r>
      <w:r w:rsidRPr="00D12A30">
        <w:rPr>
          <w:rFonts w:ascii="Cambria" w:hAnsi="Cambria" w:cstheme="minorHAnsi"/>
          <w:color w:val="1F1F20"/>
          <w:spacing w:val="-9"/>
          <w:sz w:val="24"/>
        </w:rPr>
        <w:t xml:space="preserve">CA, </w:t>
      </w:r>
      <w:r w:rsidRPr="00D12A30">
        <w:rPr>
          <w:rFonts w:ascii="Cambria" w:hAnsi="Cambria" w:cstheme="minorHAnsi"/>
          <w:color w:val="1F1F20"/>
          <w:spacing w:val="-4"/>
          <w:sz w:val="24"/>
        </w:rPr>
        <w:t xml:space="preserve">February </w:t>
      </w:r>
      <w:r w:rsidRPr="00D12A30">
        <w:rPr>
          <w:rFonts w:ascii="Cambria" w:hAnsi="Cambria" w:cstheme="minorHAnsi"/>
          <w:color w:val="1F1F20"/>
          <w:spacing w:val="-12"/>
          <w:sz w:val="24"/>
        </w:rPr>
        <w:t>19,</w:t>
      </w:r>
      <w:r w:rsidRPr="00D12A30">
        <w:rPr>
          <w:rFonts w:ascii="Cambria" w:hAnsi="Cambria" w:cstheme="minorHAnsi"/>
          <w:color w:val="1F1F20"/>
          <w:spacing w:val="-26"/>
          <w:sz w:val="24"/>
        </w:rPr>
        <w:t xml:space="preserve"> </w:t>
      </w:r>
      <w:r w:rsidRPr="00D12A30">
        <w:rPr>
          <w:rFonts w:ascii="Cambria" w:hAnsi="Cambria" w:cstheme="minorHAnsi"/>
          <w:color w:val="1F1F20"/>
          <w:spacing w:val="-12"/>
          <w:sz w:val="24"/>
        </w:rPr>
        <w:t>1993</w:t>
      </w:r>
    </w:p>
    <w:p w14:paraId="290AB191" w14:textId="77777777" w:rsidR="003E1E33" w:rsidRPr="00D12A30" w:rsidRDefault="003E1E33" w:rsidP="003E1E33">
      <w:pPr>
        <w:pStyle w:val="BodyText"/>
        <w:spacing w:before="5"/>
        <w:rPr>
          <w:rFonts w:ascii="Cambria" w:hAnsi="Cambria" w:cstheme="minorHAnsi"/>
        </w:rPr>
      </w:pPr>
    </w:p>
    <w:p w14:paraId="1A4ACB0A" w14:textId="77777777" w:rsidR="003E1E33" w:rsidRPr="00D12A30" w:rsidRDefault="003E1E33" w:rsidP="003E1E33">
      <w:pPr>
        <w:pStyle w:val="ListParagraph"/>
        <w:widowControl w:val="0"/>
        <w:numPr>
          <w:ilvl w:val="0"/>
          <w:numId w:val="1"/>
        </w:numPr>
        <w:tabs>
          <w:tab w:val="left" w:pos="534"/>
          <w:tab w:val="left" w:pos="535"/>
        </w:tabs>
        <w:autoSpaceDE w:val="0"/>
        <w:autoSpaceDN w:val="0"/>
        <w:spacing w:after="0" w:line="240" w:lineRule="auto"/>
        <w:ind w:left="529" w:right="298" w:hanging="357"/>
        <w:contextualSpacing w:val="0"/>
        <w:rPr>
          <w:rFonts w:ascii="Cambria" w:hAnsi="Cambria" w:cstheme="minorHAnsi"/>
          <w:color w:val="232323"/>
          <w:sz w:val="24"/>
        </w:rPr>
      </w:pPr>
      <w:r w:rsidRPr="00D12A30">
        <w:rPr>
          <w:rFonts w:ascii="Cambria" w:hAnsi="Cambria" w:cstheme="minorHAnsi"/>
          <w:b/>
          <w:color w:val="232323"/>
          <w:spacing w:val="-7"/>
          <w:sz w:val="24"/>
        </w:rPr>
        <w:t xml:space="preserve">Femoral </w:t>
      </w:r>
      <w:r w:rsidRPr="00D12A30">
        <w:rPr>
          <w:rFonts w:ascii="Cambria" w:hAnsi="Cambria" w:cstheme="minorHAnsi"/>
          <w:b/>
          <w:color w:val="232323"/>
          <w:spacing w:val="-3"/>
          <w:sz w:val="24"/>
        </w:rPr>
        <w:t xml:space="preserve">Component. 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Annual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Meeting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of </w:t>
      </w:r>
      <w:r w:rsidRPr="00D12A30">
        <w:rPr>
          <w:rFonts w:ascii="Cambria" w:hAnsi="Cambria" w:cstheme="minorHAnsi"/>
          <w:color w:val="232323"/>
          <w:spacing w:val="-6"/>
          <w:sz w:val="24"/>
        </w:rPr>
        <w:t xml:space="preserve">the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American </w:t>
      </w:r>
      <w:r w:rsidRPr="00D12A30">
        <w:rPr>
          <w:rFonts w:ascii="Cambria" w:hAnsi="Cambria" w:cstheme="minorHAnsi"/>
          <w:color w:val="232323"/>
          <w:sz w:val="24"/>
        </w:rPr>
        <w:t xml:space="preserve">Academy of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Orthopedic </w:t>
      </w:r>
      <w:r w:rsidRPr="00D12A30">
        <w:rPr>
          <w:rFonts w:ascii="Cambria" w:hAnsi="Cambria" w:cstheme="minorHAnsi"/>
          <w:color w:val="232323"/>
          <w:spacing w:val="-4"/>
          <w:sz w:val="24"/>
        </w:rPr>
        <w:t xml:space="preserve">Surgeons,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San </w:t>
      </w:r>
      <w:r w:rsidRPr="00D12A30">
        <w:rPr>
          <w:rFonts w:ascii="Cambria" w:hAnsi="Cambria" w:cstheme="minorHAnsi"/>
          <w:color w:val="232323"/>
          <w:spacing w:val="-6"/>
          <w:sz w:val="24"/>
        </w:rPr>
        <w:t xml:space="preserve">Francisco,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 xml:space="preserve">CA, </w:t>
      </w:r>
      <w:r w:rsidRPr="00D12A30">
        <w:rPr>
          <w:rFonts w:ascii="Cambria" w:hAnsi="Cambria" w:cstheme="minorHAnsi"/>
          <w:color w:val="232323"/>
          <w:spacing w:val="-3"/>
          <w:sz w:val="24"/>
        </w:rPr>
        <w:t xml:space="preserve">February </w:t>
      </w:r>
      <w:r w:rsidRPr="00D12A30">
        <w:rPr>
          <w:rFonts w:ascii="Cambria" w:hAnsi="Cambria" w:cstheme="minorHAnsi"/>
          <w:color w:val="232323"/>
          <w:spacing w:val="-10"/>
          <w:sz w:val="24"/>
        </w:rPr>
        <w:t>20,</w:t>
      </w:r>
      <w:r w:rsidRPr="00D12A30">
        <w:rPr>
          <w:rFonts w:ascii="Cambria" w:hAnsi="Cambria" w:cstheme="minorHAnsi"/>
          <w:color w:val="232323"/>
          <w:spacing w:val="-5"/>
          <w:sz w:val="24"/>
        </w:rPr>
        <w:t xml:space="preserve"> </w:t>
      </w:r>
      <w:r w:rsidRPr="00D12A30">
        <w:rPr>
          <w:rFonts w:ascii="Cambria" w:hAnsi="Cambria" w:cstheme="minorHAnsi"/>
          <w:color w:val="232323"/>
          <w:spacing w:val="-12"/>
          <w:sz w:val="24"/>
        </w:rPr>
        <w:t>1993</w:t>
      </w:r>
    </w:p>
    <w:p w14:paraId="0C566372" w14:textId="77777777" w:rsidR="003E1E33" w:rsidRDefault="003E1E33" w:rsidP="00D12A30">
      <w:pPr>
        <w:pStyle w:val="NoSpacing"/>
        <w:rPr>
          <w:rFonts w:ascii="Cambria" w:hAnsi="Cambria" w:cs="Times New Roman"/>
          <w:b/>
          <w:bCs/>
          <w:u w:val="single"/>
        </w:rPr>
      </w:pPr>
    </w:p>
    <w:p w14:paraId="0463B94A" w14:textId="77777777" w:rsidR="00D12A30" w:rsidRPr="00D12A30" w:rsidRDefault="00D12A30" w:rsidP="00D12A30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after="0" w:line="240" w:lineRule="auto"/>
        <w:ind w:left="503" w:right="412" w:hanging="354"/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</w:pP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Cementless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Acetabular </w:t>
      </w:r>
      <w:r w:rsidRPr="00D12A30">
        <w:rPr>
          <w:rFonts w:ascii="Cambria" w:eastAsia="Calibri" w:hAnsi="Cambria" w:cs="Calibri"/>
          <w:b/>
          <w:color w:val="27292C"/>
          <w:spacing w:val="-3"/>
          <w:kern w:val="0"/>
          <w:sz w:val="24"/>
          <w14:ligatures w14:val="none"/>
        </w:rPr>
        <w:t xml:space="preserve">Revision </w:t>
      </w: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Using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the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HGP </w:t>
      </w:r>
      <w:r w:rsidRPr="00D12A30">
        <w:rPr>
          <w:rFonts w:ascii="Cambria" w:eastAsia="Calibri" w:hAnsi="Cambria" w:cs="Calibri"/>
          <w:b/>
          <w:color w:val="27292C"/>
          <w:kern w:val="0"/>
          <w:sz w:val="24"/>
          <w14:ligatures w14:val="none"/>
        </w:rPr>
        <w:t xml:space="preserve">Component </w:t>
      </w:r>
      <w:r w:rsidRPr="00D12A30">
        <w:rPr>
          <w:rFonts w:ascii="Cambria" w:eastAsia="Calibri" w:hAnsi="Cambria" w:cs="Calibri"/>
          <w:b/>
          <w:color w:val="27292C"/>
          <w:spacing w:val="-7"/>
          <w:kern w:val="0"/>
          <w:sz w:val="24"/>
          <w14:ligatures w14:val="none"/>
        </w:rPr>
        <w:t xml:space="preserve">and </w:t>
      </w:r>
      <w:r w:rsidRPr="00D12A30">
        <w:rPr>
          <w:rFonts w:ascii="Cambria" w:eastAsia="Calibri" w:hAnsi="Cambria" w:cs="Calibri"/>
          <w:b/>
          <w:color w:val="27292C"/>
          <w:spacing w:val="-6"/>
          <w:kern w:val="0"/>
          <w:sz w:val="24"/>
          <w14:ligatures w14:val="none"/>
        </w:rPr>
        <w:t xml:space="preserve">Bone </w:t>
      </w:r>
      <w:r w:rsidRPr="00D12A30">
        <w:rPr>
          <w:rFonts w:ascii="Cambria" w:eastAsia="Calibri" w:hAnsi="Cambria" w:cs="Calibri"/>
          <w:b/>
          <w:color w:val="27292C"/>
          <w:spacing w:val="-4"/>
          <w:kern w:val="0"/>
          <w:sz w:val="24"/>
          <w14:ligatures w14:val="none"/>
        </w:rPr>
        <w:t xml:space="preserve">Grafting. </w:t>
      </w:r>
      <w:r w:rsidRPr="00D12A30">
        <w:rPr>
          <w:rFonts w:ascii="Cambria" w:eastAsia="Calibri" w:hAnsi="Cambria" w:cs="Calibri"/>
          <w:b/>
          <w:color w:val="27292C"/>
          <w:spacing w:val="-6"/>
          <w:kern w:val="0"/>
          <w:sz w:val="24"/>
          <w14:ligatures w14:val="none"/>
        </w:rPr>
        <w:t xml:space="preserve">Surgery </w:t>
      </w:r>
      <w:r w:rsidRPr="00D12A30">
        <w:rPr>
          <w:rFonts w:ascii="Cambria" w:eastAsia="Calibri" w:hAnsi="Cambria" w:cs="Calibri"/>
          <w:b/>
          <w:color w:val="27292C"/>
          <w:spacing w:val="-8"/>
          <w:kern w:val="0"/>
          <w:sz w:val="24"/>
          <w14:ligatures w14:val="none"/>
        </w:rPr>
        <w:t xml:space="preserve">Grand Rounds,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UNC </w:t>
      </w:r>
      <w:r w:rsidRPr="00D12A30">
        <w:rPr>
          <w:rFonts w:ascii="Cambria" w:eastAsia="Calibri" w:hAnsi="Cambria" w:cs="Calibri"/>
          <w:b/>
          <w:color w:val="27292C"/>
          <w:spacing w:val="-7"/>
          <w:kern w:val="0"/>
          <w:sz w:val="24"/>
          <w14:ligatures w14:val="none"/>
        </w:rPr>
        <w:t xml:space="preserve">Hospitals, Chapel </w:t>
      </w:r>
      <w:r w:rsidRPr="00D12A30">
        <w:rPr>
          <w:rFonts w:ascii="Cambria" w:eastAsia="Calibri" w:hAnsi="Cambria" w:cs="Calibri"/>
          <w:b/>
          <w:color w:val="27292C"/>
          <w:spacing w:val="-9"/>
          <w:kern w:val="0"/>
          <w:sz w:val="24"/>
          <w14:ligatures w14:val="none"/>
        </w:rPr>
        <w:t xml:space="preserve">Hill, </w:t>
      </w:r>
      <w:r w:rsidRPr="00D12A30">
        <w:rPr>
          <w:rFonts w:ascii="Cambria" w:eastAsia="Calibri" w:hAnsi="Cambria" w:cs="Calibri"/>
          <w:b/>
          <w:color w:val="27292C"/>
          <w:spacing w:val="-12"/>
          <w:kern w:val="0"/>
          <w:sz w:val="24"/>
          <w14:ligatures w14:val="none"/>
        </w:rPr>
        <w:t>NC, March 10,</w:t>
      </w:r>
      <w:r w:rsidRPr="00D12A30">
        <w:rPr>
          <w:rFonts w:ascii="Cambria" w:eastAsia="Calibri" w:hAnsi="Cambria" w:cs="Calibri"/>
          <w:b/>
          <w:color w:val="27292C"/>
          <w:spacing w:val="-20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27292C"/>
          <w:spacing w:val="-10"/>
          <w:kern w:val="0"/>
          <w:sz w:val="24"/>
          <w14:ligatures w14:val="none"/>
        </w:rPr>
        <w:t>1993</w:t>
      </w:r>
    </w:p>
    <w:p w14:paraId="00C7EFA1" w14:textId="77777777" w:rsidR="00D12A30" w:rsidRPr="00D12A30" w:rsidRDefault="00D12A30" w:rsidP="00D12A30">
      <w:pPr>
        <w:widowControl w:val="0"/>
        <w:autoSpaceDE w:val="0"/>
        <w:autoSpaceDN w:val="0"/>
        <w:spacing w:before="8" w:after="0" w:line="240" w:lineRule="auto"/>
        <w:rPr>
          <w:rFonts w:ascii="Cambria" w:eastAsia="Calibri" w:hAnsi="Cambria" w:cs="Calibri"/>
          <w:b/>
          <w:kern w:val="0"/>
          <w:sz w:val="23"/>
          <w:szCs w:val="24"/>
          <w14:ligatures w14:val="none"/>
        </w:rPr>
      </w:pPr>
    </w:p>
    <w:p w14:paraId="11409941" w14:textId="77777777" w:rsidR="00D12A30" w:rsidRPr="00D12A30" w:rsidRDefault="00D12A30" w:rsidP="00D12A30">
      <w:pPr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after="0" w:line="237" w:lineRule="auto"/>
        <w:ind w:left="498" w:right="381" w:hanging="340"/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</w:pPr>
      <w:r w:rsidRPr="00D12A30"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  <w:t xml:space="preserve">The </w:t>
      </w:r>
      <w:r w:rsidRPr="00D12A30">
        <w:rPr>
          <w:rFonts w:ascii="Cambria" w:eastAsia="Calibri" w:hAnsi="Cambria" w:cs="Calibri"/>
          <w:b/>
          <w:color w:val="212327"/>
          <w:spacing w:val="-3"/>
          <w:kern w:val="0"/>
          <w:sz w:val="24"/>
          <w14:ligatures w14:val="none"/>
        </w:rPr>
        <w:t xml:space="preserve">Anterior Cruciate </w:t>
      </w:r>
      <w:r w:rsidRPr="00D12A30">
        <w:rPr>
          <w:rFonts w:ascii="Cambria" w:eastAsia="Calibri" w:hAnsi="Cambria" w:cs="Calibri"/>
          <w:b/>
          <w:color w:val="212327"/>
          <w:spacing w:val="-4"/>
          <w:kern w:val="0"/>
          <w:sz w:val="24"/>
          <w14:ligatures w14:val="none"/>
        </w:rPr>
        <w:t xml:space="preserve">Ligament: </w:t>
      </w:r>
      <w:r w:rsidRPr="00D12A30">
        <w:rPr>
          <w:rFonts w:ascii="Cambria" w:eastAsia="Calibri" w:hAnsi="Cambria" w:cs="Calibri"/>
          <w:b/>
          <w:color w:val="212327"/>
          <w:spacing w:val="-3"/>
          <w:kern w:val="0"/>
          <w:sz w:val="24"/>
          <w14:ligatures w14:val="none"/>
        </w:rPr>
        <w:t xml:space="preserve">Anatomy, </w:t>
      </w:r>
      <w:r w:rsidRPr="00D12A30">
        <w:rPr>
          <w:rFonts w:ascii="Cambria" w:eastAsia="Calibri" w:hAnsi="Cambria" w:cs="Calibri"/>
          <w:b/>
          <w:color w:val="212327"/>
          <w:spacing w:val="-4"/>
          <w:kern w:val="0"/>
          <w:sz w:val="24"/>
          <w14:ligatures w14:val="none"/>
        </w:rPr>
        <w:t xml:space="preserve">Injury </w:t>
      </w:r>
      <w:r w:rsidRPr="00D12A30">
        <w:rPr>
          <w:rFonts w:ascii="Cambria" w:eastAsia="Calibri" w:hAnsi="Cambria" w:cs="Calibri"/>
          <w:b/>
          <w:color w:val="212327"/>
          <w:spacing w:val="-7"/>
          <w:kern w:val="0"/>
          <w:sz w:val="24"/>
          <w14:ligatures w14:val="none"/>
        </w:rPr>
        <w:t xml:space="preserve">and </w:t>
      </w:r>
      <w:r w:rsidRPr="00D12A30">
        <w:rPr>
          <w:rFonts w:ascii="Cambria" w:eastAsia="Calibri" w:hAnsi="Cambria" w:cs="Calibri"/>
          <w:b/>
          <w:color w:val="212327"/>
          <w:kern w:val="0"/>
          <w:sz w:val="24"/>
          <w14:ligatures w14:val="none"/>
        </w:rPr>
        <w:t xml:space="preserve">Treatment. </w:t>
      </w:r>
      <w:r w:rsidRPr="00D12A30">
        <w:rPr>
          <w:rFonts w:ascii="Cambria" w:eastAsia="Calibri" w:hAnsi="Cambria" w:cs="Calibri"/>
          <w:b/>
          <w:color w:val="212327"/>
          <w:spacing w:val="-9"/>
          <w:kern w:val="0"/>
          <w:sz w:val="24"/>
          <w14:ligatures w14:val="none"/>
        </w:rPr>
        <w:t xml:space="preserve">UNC </w:t>
      </w:r>
      <w:r w:rsidRPr="00D12A30">
        <w:rPr>
          <w:rFonts w:ascii="Cambria" w:eastAsia="Calibri" w:hAnsi="Cambria" w:cs="Calibri"/>
          <w:b/>
          <w:color w:val="212327"/>
          <w:spacing w:val="-5"/>
          <w:kern w:val="0"/>
          <w:sz w:val="24"/>
          <w14:ligatures w14:val="none"/>
        </w:rPr>
        <w:t>Athletic Trainers</w:t>
      </w:r>
      <w:r w:rsidRPr="00D12A30">
        <w:rPr>
          <w:rFonts w:ascii="Cambria" w:eastAsia="Calibri" w:hAnsi="Cambria" w:cs="Calibri"/>
          <w:b/>
          <w:color w:val="333336"/>
          <w:spacing w:val="-5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333336"/>
          <w:spacing w:val="-8"/>
          <w:kern w:val="0"/>
          <w:sz w:val="24"/>
          <w14:ligatures w14:val="none"/>
        </w:rPr>
        <w:t xml:space="preserve">Annual </w:t>
      </w:r>
      <w:r w:rsidRPr="00D12A30">
        <w:rPr>
          <w:rFonts w:ascii="Cambria" w:eastAsia="Calibri" w:hAnsi="Cambria" w:cs="Calibri"/>
          <w:b/>
          <w:color w:val="333336"/>
          <w:spacing w:val="-7"/>
          <w:kern w:val="0"/>
          <w:sz w:val="24"/>
          <w14:ligatures w14:val="none"/>
        </w:rPr>
        <w:t xml:space="preserve">Meeting, </w:t>
      </w:r>
      <w:r w:rsidRPr="00D12A30">
        <w:rPr>
          <w:rFonts w:ascii="Cambria" w:eastAsia="Calibri" w:hAnsi="Cambria" w:cs="Calibri"/>
          <w:b/>
          <w:color w:val="333336"/>
          <w:spacing w:val="-6"/>
          <w:kern w:val="0"/>
          <w:sz w:val="24"/>
          <w14:ligatures w14:val="none"/>
        </w:rPr>
        <w:t xml:space="preserve">Chapel </w:t>
      </w:r>
      <w:r w:rsidRPr="00D12A30">
        <w:rPr>
          <w:rFonts w:ascii="Cambria" w:eastAsia="Calibri" w:hAnsi="Cambria" w:cs="Calibri"/>
          <w:b/>
          <w:color w:val="333336"/>
          <w:spacing w:val="-9"/>
          <w:kern w:val="0"/>
          <w:sz w:val="24"/>
          <w14:ligatures w14:val="none"/>
        </w:rPr>
        <w:t xml:space="preserve">Hill, </w:t>
      </w:r>
      <w:r w:rsidRPr="00D12A30">
        <w:rPr>
          <w:rFonts w:ascii="Cambria" w:eastAsia="Calibri" w:hAnsi="Cambria" w:cs="Calibri"/>
          <w:b/>
          <w:color w:val="333336"/>
          <w:spacing w:val="-12"/>
          <w:kern w:val="0"/>
          <w:sz w:val="24"/>
          <w14:ligatures w14:val="none"/>
        </w:rPr>
        <w:t xml:space="preserve">NC, </w:t>
      </w:r>
      <w:r w:rsidRPr="00D12A30">
        <w:rPr>
          <w:rFonts w:ascii="Cambria" w:eastAsia="Calibri" w:hAnsi="Cambria" w:cs="Calibri"/>
          <w:b/>
          <w:color w:val="333336"/>
          <w:spacing w:val="-9"/>
          <w:kern w:val="0"/>
          <w:sz w:val="24"/>
          <w14:ligatures w14:val="none"/>
        </w:rPr>
        <w:t xml:space="preserve">March </w:t>
      </w:r>
      <w:r w:rsidRPr="00D12A30">
        <w:rPr>
          <w:rFonts w:ascii="Cambria" w:eastAsia="Calibri" w:hAnsi="Cambria" w:cs="Calibri"/>
          <w:b/>
          <w:color w:val="333336"/>
          <w:spacing w:val="-10"/>
          <w:kern w:val="0"/>
          <w:sz w:val="24"/>
          <w14:ligatures w14:val="none"/>
        </w:rPr>
        <w:t>26,</w:t>
      </w:r>
      <w:r w:rsidRPr="00D12A30">
        <w:rPr>
          <w:rFonts w:ascii="Cambria" w:eastAsia="Calibri" w:hAnsi="Cambria" w:cs="Calibri"/>
          <w:b/>
          <w:color w:val="333336"/>
          <w:spacing w:val="-28"/>
          <w:kern w:val="0"/>
          <w:sz w:val="24"/>
          <w14:ligatures w14:val="none"/>
        </w:rPr>
        <w:t xml:space="preserve"> </w:t>
      </w:r>
      <w:r w:rsidRPr="00D12A30">
        <w:rPr>
          <w:rFonts w:ascii="Cambria" w:eastAsia="Calibri" w:hAnsi="Cambria" w:cs="Calibri"/>
          <w:b/>
          <w:color w:val="333336"/>
          <w:spacing w:val="-12"/>
          <w:kern w:val="0"/>
          <w:sz w:val="24"/>
          <w14:ligatures w14:val="none"/>
        </w:rPr>
        <w:t>1993</w:t>
      </w:r>
    </w:p>
    <w:p w14:paraId="3287976D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5130165E" w14:textId="77777777" w:rsidR="003E1E33" w:rsidRDefault="003E1E33" w:rsidP="00563ECA">
      <w:pPr>
        <w:pStyle w:val="NoSpacing"/>
        <w:ind w:left="4320" w:hanging="4320"/>
        <w:rPr>
          <w:rFonts w:ascii="Cambria" w:hAnsi="Cambria" w:cs="Times New Roman"/>
        </w:rPr>
      </w:pPr>
    </w:p>
    <w:p w14:paraId="3D6352FA" w14:textId="32A07833" w:rsidR="00622462" w:rsidRPr="00622462" w:rsidRDefault="00622462" w:rsidP="00563ECA">
      <w:pPr>
        <w:pStyle w:val="NoSpacing"/>
        <w:ind w:left="4320" w:hanging="4320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14:paraId="3FCAA3CC" w14:textId="755B985F" w:rsidR="00D12A30" w:rsidRPr="00D12A30" w:rsidRDefault="00D12A30" w:rsidP="00D12A30">
      <w:pPr>
        <w:rPr>
          <w:rFonts w:ascii="Cambria" w:hAnsi="Cambria"/>
          <w:b/>
          <w:sz w:val="28"/>
        </w:rPr>
      </w:pPr>
      <w:r w:rsidRPr="00D12A30">
        <w:rPr>
          <w:rFonts w:ascii="Cambria" w:hAnsi="Cambria"/>
          <w:b/>
          <w:color w:val="14171C"/>
          <w:sz w:val="24"/>
          <w:szCs w:val="24"/>
          <w:u w:val="single" w:color="34383B"/>
        </w:rPr>
        <w:t xml:space="preserve"> PUBLICATIONS</w:t>
      </w:r>
      <w:r w:rsidRPr="00D12A30">
        <w:rPr>
          <w:rFonts w:ascii="Cambria" w:hAnsi="Cambria"/>
          <w:b/>
          <w:color w:val="14171C"/>
          <w:sz w:val="28"/>
          <w:u w:val="single" w:color="34383B"/>
        </w:rPr>
        <w:t>:</w:t>
      </w:r>
    </w:p>
    <w:p w14:paraId="5BFAA51F" w14:textId="77777777" w:rsidR="00D12A30" w:rsidRPr="00D12A30" w:rsidRDefault="00D12A30" w:rsidP="00D12A30">
      <w:pPr>
        <w:pStyle w:val="BodyText"/>
        <w:spacing w:before="11"/>
        <w:rPr>
          <w:rFonts w:ascii="Cambria" w:hAnsi="Cambria"/>
          <w:b/>
          <w:sz w:val="28"/>
        </w:rPr>
      </w:pPr>
    </w:p>
    <w:p w14:paraId="399D7233" w14:textId="49A9F6F1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37" w:lineRule="auto"/>
        <w:ind w:left="507" w:right="239" w:hanging="345"/>
        <w:contextualSpacing w:val="0"/>
        <w:rPr>
          <w:rFonts w:ascii="Cambria" w:hAnsi="Cambria"/>
          <w:b/>
          <w:color w:val="282A2D"/>
          <w:sz w:val="24"/>
        </w:rPr>
      </w:pPr>
      <w:proofErr w:type="spellStart"/>
      <w:r w:rsidRPr="00D12A30">
        <w:rPr>
          <w:rFonts w:ascii="Cambria" w:hAnsi="Cambria"/>
          <w:b/>
          <w:color w:val="282A2D"/>
          <w:spacing w:val="-8"/>
          <w:sz w:val="24"/>
        </w:rPr>
        <w:t>Hussamy</w:t>
      </w:r>
      <w:proofErr w:type="spellEnd"/>
      <w:r w:rsidRPr="00D12A30">
        <w:rPr>
          <w:rFonts w:ascii="Cambria" w:hAnsi="Cambria"/>
          <w:b/>
          <w:color w:val="282A2D"/>
          <w:spacing w:val="-8"/>
          <w:sz w:val="24"/>
        </w:rPr>
        <w:t xml:space="preserve">, </w:t>
      </w:r>
      <w:r w:rsidRPr="00D12A30">
        <w:rPr>
          <w:rFonts w:ascii="Cambria" w:hAnsi="Cambria"/>
          <w:b/>
          <w:color w:val="282A2D"/>
          <w:spacing w:val="5"/>
          <w:sz w:val="24"/>
        </w:rPr>
        <w:t>0.</w:t>
      </w:r>
      <w:r w:rsidR="00CE0D1D">
        <w:rPr>
          <w:rFonts w:ascii="Cambria" w:hAnsi="Cambria"/>
          <w:b/>
          <w:color w:val="282A2D"/>
          <w:spacing w:val="5"/>
          <w:sz w:val="24"/>
        </w:rPr>
        <w:t>D</w:t>
      </w:r>
      <w:r w:rsidRPr="00D12A30">
        <w:rPr>
          <w:rFonts w:ascii="Cambria" w:hAnsi="Cambria"/>
          <w:b/>
          <w:color w:val="282A2D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82A2D"/>
          <w:spacing w:val="-7"/>
          <w:sz w:val="24"/>
        </w:rPr>
        <w:t>Flitney</w:t>
      </w:r>
      <w:proofErr w:type="spellEnd"/>
      <w:r w:rsidRPr="00D12A30">
        <w:rPr>
          <w:rFonts w:ascii="Cambria" w:hAnsi="Cambria"/>
          <w:b/>
          <w:color w:val="282A2D"/>
          <w:spacing w:val="-7"/>
          <w:sz w:val="24"/>
        </w:rPr>
        <w:t xml:space="preserve">, </w:t>
      </w:r>
      <w:r w:rsidRPr="00D12A30">
        <w:rPr>
          <w:rFonts w:ascii="Cambria" w:hAnsi="Cambria"/>
          <w:b/>
          <w:color w:val="282A2D"/>
          <w:spacing w:val="-8"/>
          <w:sz w:val="24"/>
        </w:rPr>
        <w:t xml:space="preserve">F.W.: </w:t>
      </w:r>
      <w:r w:rsidRPr="00D12A30">
        <w:rPr>
          <w:rFonts w:ascii="Cambria" w:hAnsi="Cambria"/>
          <w:b/>
          <w:color w:val="282A2D"/>
          <w:sz w:val="24"/>
        </w:rPr>
        <w:t xml:space="preserve">The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Effects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82A2D"/>
          <w:sz w:val="24"/>
        </w:rPr>
        <w:t xml:space="preserve">Trifluoperazine </w:t>
      </w:r>
      <w:r w:rsidRPr="00D12A30">
        <w:rPr>
          <w:rFonts w:ascii="Cambria" w:hAnsi="Cambria"/>
          <w:b/>
          <w:color w:val="282A2D"/>
          <w:spacing w:val="-8"/>
          <w:sz w:val="24"/>
        </w:rPr>
        <w:t xml:space="preserve">on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Alpha </w:t>
      </w:r>
      <w:r w:rsidRPr="00D12A30">
        <w:rPr>
          <w:rFonts w:ascii="Cambria" w:hAnsi="Cambria"/>
          <w:b/>
          <w:color w:val="282A2D"/>
          <w:spacing w:val="-6"/>
          <w:sz w:val="24"/>
        </w:rPr>
        <w:t xml:space="preserve">and Beta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Medicated Glucose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Release </w:t>
      </w:r>
      <w:r w:rsidRPr="00D12A30">
        <w:rPr>
          <w:rFonts w:ascii="Cambria" w:hAnsi="Cambria"/>
          <w:b/>
          <w:color w:val="282A2D"/>
          <w:spacing w:val="-3"/>
          <w:sz w:val="24"/>
        </w:rPr>
        <w:t xml:space="preserve">from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Rat </w:t>
      </w:r>
      <w:r w:rsidRPr="00D12A30">
        <w:rPr>
          <w:rFonts w:ascii="Cambria" w:hAnsi="Cambria"/>
          <w:b/>
          <w:color w:val="282A2D"/>
          <w:spacing w:val="-3"/>
          <w:sz w:val="24"/>
        </w:rPr>
        <w:t xml:space="preserve">Liver </w:t>
      </w:r>
      <w:r w:rsidRPr="00D12A30">
        <w:rPr>
          <w:rFonts w:ascii="Cambria" w:hAnsi="Cambria"/>
          <w:b/>
          <w:color w:val="282A2D"/>
          <w:spacing w:val="-4"/>
          <w:sz w:val="24"/>
        </w:rPr>
        <w:t xml:space="preserve">Slices.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Thesis,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University </w:t>
      </w:r>
      <w:r w:rsidRPr="00D12A30">
        <w:rPr>
          <w:rFonts w:ascii="Cambria" w:hAnsi="Cambria"/>
          <w:b/>
          <w:color w:val="282A2D"/>
          <w:sz w:val="24"/>
        </w:rPr>
        <w:t xml:space="preserve">of </w:t>
      </w:r>
      <w:r w:rsidRPr="00D12A30">
        <w:rPr>
          <w:rFonts w:ascii="Cambria" w:hAnsi="Cambria"/>
          <w:b/>
          <w:color w:val="282A2D"/>
          <w:spacing w:val="-12"/>
          <w:sz w:val="24"/>
        </w:rPr>
        <w:t xml:space="preserve">St. </w:t>
      </w:r>
      <w:r w:rsidRPr="00D12A30">
        <w:rPr>
          <w:rFonts w:ascii="Cambria" w:hAnsi="Cambria"/>
          <w:b/>
          <w:color w:val="282A2D"/>
          <w:spacing w:val="-5"/>
          <w:sz w:val="24"/>
        </w:rPr>
        <w:t xml:space="preserve">Andrews </w:t>
      </w:r>
      <w:r w:rsidRPr="00D12A30">
        <w:rPr>
          <w:rFonts w:ascii="Cambria" w:hAnsi="Cambria"/>
          <w:b/>
          <w:color w:val="282A2D"/>
          <w:spacing w:val="-7"/>
          <w:sz w:val="24"/>
        </w:rPr>
        <w:t xml:space="preserve">Press, </w:t>
      </w:r>
      <w:r w:rsidRPr="00D12A30">
        <w:rPr>
          <w:rFonts w:ascii="Cambria" w:hAnsi="Cambria"/>
          <w:b/>
          <w:color w:val="282A2D"/>
          <w:spacing w:val="-12"/>
          <w:sz w:val="24"/>
        </w:rPr>
        <w:t>May</w:t>
      </w:r>
      <w:r w:rsidRPr="00D12A30">
        <w:rPr>
          <w:rFonts w:ascii="Cambria" w:hAnsi="Cambria"/>
          <w:b/>
          <w:color w:val="282A2D"/>
          <w:spacing w:val="-23"/>
          <w:sz w:val="24"/>
        </w:rPr>
        <w:t xml:space="preserve"> </w:t>
      </w:r>
      <w:r w:rsidRPr="00D12A30">
        <w:rPr>
          <w:rFonts w:ascii="Cambria" w:hAnsi="Cambria"/>
          <w:b/>
          <w:color w:val="282A2D"/>
          <w:spacing w:val="-10"/>
          <w:sz w:val="24"/>
        </w:rPr>
        <w:t>1984</w:t>
      </w:r>
    </w:p>
    <w:p w14:paraId="6832E37E" w14:textId="77777777" w:rsidR="00D12A30" w:rsidRPr="00D12A30" w:rsidRDefault="00D12A30" w:rsidP="00D12A30">
      <w:pPr>
        <w:pStyle w:val="BodyText"/>
        <w:spacing w:before="2"/>
        <w:rPr>
          <w:rFonts w:ascii="Cambria" w:hAnsi="Cambria"/>
          <w:b/>
        </w:rPr>
      </w:pPr>
    </w:p>
    <w:p w14:paraId="034E583B" w14:textId="51FDC4D5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42" w:lineRule="auto"/>
        <w:ind w:left="498" w:right="444" w:hanging="345"/>
        <w:contextualSpacing w:val="0"/>
        <w:rPr>
          <w:rFonts w:ascii="Cambria" w:hAnsi="Cambria"/>
          <w:b/>
          <w:color w:val="25282B"/>
          <w:sz w:val="24"/>
        </w:rPr>
      </w:pPr>
      <w:proofErr w:type="spellStart"/>
      <w:r w:rsidRPr="00D12A30">
        <w:rPr>
          <w:rFonts w:ascii="Cambria" w:hAnsi="Cambria"/>
          <w:b/>
          <w:color w:val="25282B"/>
          <w:spacing w:val="-8"/>
          <w:sz w:val="24"/>
        </w:rPr>
        <w:t>Hussamy</w:t>
      </w:r>
      <w:proofErr w:type="spellEnd"/>
      <w:r w:rsidRPr="00D12A30">
        <w:rPr>
          <w:rFonts w:ascii="Cambria" w:hAnsi="Cambria"/>
          <w:b/>
          <w:color w:val="25282B"/>
          <w:spacing w:val="-8"/>
          <w:sz w:val="24"/>
        </w:rPr>
        <w:t xml:space="preserve">, </w:t>
      </w:r>
      <w:r w:rsidRPr="00D12A30">
        <w:rPr>
          <w:rFonts w:ascii="Cambria" w:hAnsi="Cambria"/>
          <w:b/>
          <w:color w:val="25282B"/>
          <w:spacing w:val="5"/>
          <w:sz w:val="24"/>
        </w:rPr>
        <w:t>0.</w:t>
      </w:r>
      <w:r w:rsidR="00CE0D1D">
        <w:rPr>
          <w:rFonts w:ascii="Cambria" w:hAnsi="Cambria"/>
          <w:b/>
          <w:color w:val="25282B"/>
          <w:spacing w:val="5"/>
          <w:sz w:val="24"/>
        </w:rPr>
        <w:t>D</w:t>
      </w:r>
      <w:r w:rsidRPr="00D12A30">
        <w:rPr>
          <w:rFonts w:ascii="Cambria" w:hAnsi="Cambria"/>
          <w:b/>
          <w:color w:val="25282B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5282B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5282B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5282B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5282B"/>
          <w:sz w:val="24"/>
        </w:rPr>
        <w:t xml:space="preserve">A </w:t>
      </w:r>
      <w:r w:rsidRPr="00D12A30">
        <w:rPr>
          <w:rFonts w:ascii="Cambria" w:hAnsi="Cambria"/>
          <w:b/>
          <w:color w:val="25282B"/>
          <w:spacing w:val="-3"/>
          <w:sz w:val="24"/>
        </w:rPr>
        <w:t xml:space="preserve">Study of Cementless Revision total </w:t>
      </w:r>
      <w:r w:rsidRPr="00D12A30">
        <w:rPr>
          <w:rFonts w:ascii="Cambria" w:hAnsi="Cambria"/>
          <w:b/>
          <w:color w:val="25282B"/>
          <w:spacing w:val="-7"/>
          <w:sz w:val="24"/>
        </w:rPr>
        <w:t xml:space="preserve">Hip </w:t>
      </w:r>
      <w:r w:rsidRPr="00D12A30">
        <w:rPr>
          <w:rFonts w:ascii="Cambria" w:hAnsi="Cambria"/>
          <w:b/>
          <w:color w:val="25282B"/>
          <w:sz w:val="24"/>
        </w:rPr>
        <w:t>Arthroplasty:</w:t>
      </w:r>
      <w:r w:rsidRPr="00D12A30">
        <w:rPr>
          <w:rFonts w:ascii="Cambria" w:hAnsi="Cambria"/>
          <w:b/>
          <w:color w:val="2A2C2F"/>
          <w:sz w:val="24"/>
        </w:rPr>
        <w:t xml:space="preserve"> Two </w:t>
      </w:r>
      <w:r w:rsidRPr="00D12A30">
        <w:rPr>
          <w:rFonts w:ascii="Cambria" w:hAnsi="Cambria"/>
          <w:b/>
          <w:color w:val="2A2C2F"/>
          <w:spacing w:val="-5"/>
          <w:sz w:val="24"/>
        </w:rPr>
        <w:t xml:space="preserve">to </w:t>
      </w:r>
      <w:r w:rsidRPr="00D12A30">
        <w:rPr>
          <w:rFonts w:ascii="Cambria" w:hAnsi="Cambria"/>
          <w:b/>
          <w:color w:val="2A2C2F"/>
          <w:spacing w:val="-4"/>
          <w:sz w:val="24"/>
        </w:rPr>
        <w:t xml:space="preserve">Six </w:t>
      </w:r>
      <w:r w:rsidRPr="00D12A30">
        <w:rPr>
          <w:rFonts w:ascii="Cambria" w:hAnsi="Cambria"/>
          <w:b/>
          <w:color w:val="2A2C2F"/>
          <w:spacing w:val="-3"/>
          <w:sz w:val="24"/>
        </w:rPr>
        <w:t xml:space="preserve">Year </w:t>
      </w:r>
      <w:r w:rsidRPr="00D12A30">
        <w:rPr>
          <w:rFonts w:ascii="Cambria" w:hAnsi="Cambria"/>
          <w:b/>
          <w:color w:val="2A2C2F"/>
          <w:spacing w:val="-4"/>
          <w:sz w:val="24"/>
        </w:rPr>
        <w:t xml:space="preserve">Results. </w:t>
      </w:r>
      <w:r w:rsidRPr="00D12A30">
        <w:rPr>
          <w:rFonts w:ascii="Cambria" w:hAnsi="Cambria"/>
          <w:b/>
          <w:color w:val="2A2C2F"/>
          <w:spacing w:val="-5"/>
          <w:sz w:val="24"/>
          <w:u w:val="single" w:color="444447"/>
        </w:rPr>
        <w:t xml:space="preserve">Journal </w:t>
      </w:r>
      <w:r w:rsidRPr="00D12A30">
        <w:rPr>
          <w:rFonts w:ascii="Cambria" w:hAnsi="Cambria"/>
          <w:b/>
          <w:color w:val="2A2C2F"/>
          <w:sz w:val="24"/>
          <w:u w:val="single" w:color="444447"/>
        </w:rPr>
        <w:t xml:space="preserve">of </w:t>
      </w:r>
      <w:r w:rsidRPr="00D12A30">
        <w:rPr>
          <w:rFonts w:ascii="Cambria" w:hAnsi="Cambria"/>
          <w:b/>
          <w:color w:val="2A2C2F"/>
          <w:spacing w:val="-6"/>
          <w:sz w:val="24"/>
          <w:u w:val="single" w:color="444447"/>
        </w:rPr>
        <w:t xml:space="preserve">The </w:t>
      </w:r>
      <w:r w:rsidRPr="00D12A30">
        <w:rPr>
          <w:rFonts w:ascii="Cambria" w:hAnsi="Cambria"/>
          <w:b/>
          <w:color w:val="2A2C2F"/>
          <w:spacing w:val="-7"/>
          <w:sz w:val="24"/>
          <w:u w:val="single" w:color="444447"/>
        </w:rPr>
        <w:t xml:space="preserve">Southern </w:t>
      </w:r>
      <w:r w:rsidRPr="00D12A30">
        <w:rPr>
          <w:rFonts w:ascii="Cambria" w:hAnsi="Cambria"/>
          <w:b/>
          <w:color w:val="2A2C2F"/>
          <w:spacing w:val="-4"/>
          <w:sz w:val="24"/>
          <w:u w:val="single" w:color="444447"/>
        </w:rPr>
        <w:t xml:space="preserve">Orthopedic </w:t>
      </w:r>
      <w:r w:rsidRPr="00D12A30">
        <w:rPr>
          <w:rFonts w:ascii="Cambria" w:hAnsi="Cambria"/>
          <w:b/>
          <w:color w:val="2A2C2F"/>
          <w:spacing w:val="-3"/>
          <w:sz w:val="24"/>
          <w:u w:val="single" w:color="444447"/>
        </w:rPr>
        <w:t>Association,</w:t>
      </w:r>
      <w:r w:rsidRPr="00D12A30">
        <w:rPr>
          <w:rFonts w:ascii="Cambria" w:hAnsi="Cambria"/>
          <w:b/>
          <w:color w:val="2A2C2F"/>
          <w:spacing w:val="-3"/>
          <w:sz w:val="24"/>
        </w:rPr>
        <w:t xml:space="preserve"> </w:t>
      </w:r>
      <w:r w:rsidRPr="00D12A30">
        <w:rPr>
          <w:rFonts w:ascii="Cambria" w:hAnsi="Cambria"/>
          <w:b/>
          <w:color w:val="2A2C2F"/>
          <w:spacing w:val="-15"/>
          <w:sz w:val="24"/>
        </w:rPr>
        <w:t xml:space="preserve">1: </w:t>
      </w:r>
      <w:r w:rsidRPr="00D12A30">
        <w:rPr>
          <w:rFonts w:ascii="Cambria" w:hAnsi="Cambria"/>
          <w:b/>
          <w:color w:val="2A2C2F"/>
          <w:spacing w:val="-10"/>
          <w:sz w:val="24"/>
        </w:rPr>
        <w:t>152,</w:t>
      </w:r>
      <w:r w:rsidRPr="00D12A30">
        <w:rPr>
          <w:rFonts w:ascii="Cambria" w:hAnsi="Cambria"/>
          <w:b/>
          <w:color w:val="2A2C2F"/>
          <w:spacing w:val="25"/>
          <w:sz w:val="24"/>
        </w:rPr>
        <w:t xml:space="preserve"> </w:t>
      </w:r>
      <w:r w:rsidRPr="00D12A30">
        <w:rPr>
          <w:rFonts w:ascii="Cambria" w:hAnsi="Cambria"/>
          <w:b/>
          <w:color w:val="2A2C2F"/>
          <w:spacing w:val="-12"/>
          <w:sz w:val="24"/>
        </w:rPr>
        <w:t>1992</w:t>
      </w:r>
    </w:p>
    <w:p w14:paraId="6F9B81C8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3BCED842" w14:textId="195DDEEB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2"/>
          <w:tab w:val="left" w:pos="513"/>
        </w:tabs>
        <w:autoSpaceDE w:val="0"/>
        <w:autoSpaceDN w:val="0"/>
        <w:spacing w:after="0" w:line="242" w:lineRule="auto"/>
        <w:ind w:left="503" w:right="355" w:hanging="350"/>
        <w:contextualSpacing w:val="0"/>
        <w:rPr>
          <w:rFonts w:ascii="Cambria" w:hAnsi="Cambria"/>
          <w:b/>
          <w:color w:val="27292C"/>
          <w:sz w:val="24"/>
        </w:rPr>
      </w:pPr>
      <w:proofErr w:type="spellStart"/>
      <w:r w:rsidRPr="00D12A30">
        <w:rPr>
          <w:rFonts w:ascii="Cambria" w:hAnsi="Cambria"/>
          <w:b/>
          <w:color w:val="27292C"/>
          <w:spacing w:val="-8"/>
          <w:sz w:val="24"/>
        </w:rPr>
        <w:t>Hussamy</w:t>
      </w:r>
      <w:proofErr w:type="spellEnd"/>
      <w:r w:rsidRPr="00D12A30">
        <w:rPr>
          <w:rFonts w:ascii="Cambria" w:hAnsi="Cambria"/>
          <w:b/>
          <w:color w:val="27292C"/>
          <w:spacing w:val="-8"/>
          <w:sz w:val="24"/>
        </w:rPr>
        <w:t xml:space="preserve">, </w:t>
      </w:r>
      <w:r w:rsidRPr="00D12A30">
        <w:rPr>
          <w:rFonts w:ascii="Cambria" w:hAnsi="Cambria"/>
          <w:b/>
          <w:color w:val="27292C"/>
          <w:spacing w:val="6"/>
          <w:sz w:val="24"/>
        </w:rPr>
        <w:t>0.</w:t>
      </w:r>
      <w:r w:rsidR="00CE0D1D">
        <w:rPr>
          <w:rFonts w:ascii="Cambria" w:hAnsi="Cambria"/>
          <w:b/>
          <w:color w:val="27292C"/>
          <w:spacing w:val="6"/>
          <w:sz w:val="24"/>
        </w:rPr>
        <w:t>D</w:t>
      </w:r>
      <w:r w:rsidRPr="00D12A30">
        <w:rPr>
          <w:rFonts w:ascii="Cambria" w:hAnsi="Cambria"/>
          <w:b/>
          <w:color w:val="27292C"/>
          <w:spacing w:val="6"/>
          <w:sz w:val="24"/>
        </w:rPr>
        <w:t xml:space="preserve">., </w:t>
      </w:r>
      <w:r w:rsidRPr="00D12A30">
        <w:rPr>
          <w:rFonts w:ascii="Cambria" w:hAnsi="Cambria"/>
          <w:b/>
          <w:color w:val="27292C"/>
          <w:spacing w:val="-7"/>
          <w:sz w:val="24"/>
        </w:rPr>
        <w:t xml:space="preserve">Bynum, </w:t>
      </w:r>
      <w:r w:rsidRPr="00D12A30">
        <w:rPr>
          <w:rFonts w:ascii="Cambria" w:hAnsi="Cambria"/>
          <w:b/>
          <w:color w:val="27292C"/>
          <w:spacing w:val="-10"/>
          <w:sz w:val="24"/>
        </w:rPr>
        <w:t xml:space="preserve">D.K.: </w:t>
      </w:r>
      <w:r w:rsidRPr="00D12A30">
        <w:rPr>
          <w:rFonts w:ascii="Cambria" w:hAnsi="Cambria"/>
          <w:b/>
          <w:color w:val="27292C"/>
          <w:sz w:val="24"/>
        </w:rPr>
        <w:t xml:space="preserve">A </w:t>
      </w:r>
      <w:r w:rsidRPr="00D12A30">
        <w:rPr>
          <w:rFonts w:ascii="Cambria" w:hAnsi="Cambria"/>
          <w:b/>
          <w:color w:val="27292C"/>
          <w:spacing w:val="-3"/>
          <w:sz w:val="24"/>
        </w:rPr>
        <w:t xml:space="preserve">Ganglion 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Cyst </w:t>
      </w:r>
      <w:r w:rsidRPr="00D12A30">
        <w:rPr>
          <w:rFonts w:ascii="Cambria" w:hAnsi="Cambria"/>
          <w:b/>
          <w:color w:val="27292C"/>
          <w:spacing w:val="-3"/>
          <w:sz w:val="24"/>
        </w:rPr>
        <w:t xml:space="preserve">of 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the </w:t>
      </w:r>
      <w:r w:rsidRPr="00D12A30">
        <w:rPr>
          <w:rFonts w:ascii="Cambria" w:hAnsi="Cambria"/>
          <w:b/>
          <w:color w:val="27292C"/>
          <w:sz w:val="24"/>
        </w:rPr>
        <w:t xml:space="preserve">Shoulder Joint Presenting </w:t>
      </w:r>
      <w:r w:rsidRPr="00D12A30">
        <w:rPr>
          <w:rFonts w:ascii="Cambria" w:hAnsi="Cambria"/>
          <w:b/>
          <w:color w:val="27292C"/>
          <w:spacing w:val="-8"/>
          <w:sz w:val="24"/>
        </w:rPr>
        <w:t xml:space="preserve">as </w:t>
      </w:r>
      <w:r w:rsidRPr="00D12A30">
        <w:rPr>
          <w:rFonts w:ascii="Cambria" w:hAnsi="Cambria"/>
          <w:b/>
          <w:color w:val="27292C"/>
          <w:spacing w:val="-5"/>
          <w:sz w:val="24"/>
        </w:rPr>
        <w:t xml:space="preserve">Painful </w:t>
      </w:r>
      <w:r w:rsidRPr="00D12A30">
        <w:rPr>
          <w:rFonts w:ascii="Cambria" w:hAnsi="Cambria"/>
          <w:b/>
          <w:color w:val="27292C"/>
          <w:sz w:val="24"/>
        </w:rPr>
        <w:t xml:space="preserve">Auxiliary </w:t>
      </w:r>
      <w:r w:rsidRPr="00D12A30">
        <w:rPr>
          <w:rFonts w:ascii="Cambria" w:hAnsi="Cambria"/>
          <w:b/>
          <w:color w:val="27292C"/>
          <w:spacing w:val="-7"/>
          <w:sz w:val="24"/>
        </w:rPr>
        <w:t xml:space="preserve">Mass. </w:t>
      </w:r>
      <w:r w:rsidRPr="00D12A30">
        <w:rPr>
          <w:rFonts w:ascii="Cambria" w:hAnsi="Cambria"/>
          <w:b/>
          <w:color w:val="27292C"/>
          <w:sz w:val="24"/>
          <w:u w:val="single" w:color="404447"/>
        </w:rPr>
        <w:t xml:space="preserve">Contemporary </w:t>
      </w:r>
      <w:r w:rsidRPr="00D12A30">
        <w:rPr>
          <w:rFonts w:ascii="Cambria" w:hAnsi="Cambria"/>
          <w:b/>
          <w:color w:val="27292C"/>
          <w:spacing w:val="-4"/>
          <w:sz w:val="24"/>
          <w:u w:val="single" w:color="404447"/>
        </w:rPr>
        <w:t>Orthopedics,</w:t>
      </w:r>
      <w:r w:rsidRPr="00D12A30">
        <w:rPr>
          <w:rFonts w:ascii="Cambria" w:hAnsi="Cambria"/>
          <w:b/>
          <w:color w:val="27292C"/>
          <w:spacing w:val="-4"/>
          <w:sz w:val="24"/>
        </w:rPr>
        <w:t xml:space="preserve"> </w:t>
      </w:r>
      <w:r w:rsidRPr="00D12A30">
        <w:rPr>
          <w:rFonts w:ascii="Cambria" w:hAnsi="Cambria"/>
          <w:b/>
          <w:color w:val="27292C"/>
          <w:spacing w:val="-6"/>
          <w:sz w:val="24"/>
        </w:rPr>
        <w:t>July</w:t>
      </w:r>
      <w:r w:rsidRPr="00D12A30">
        <w:rPr>
          <w:rFonts w:ascii="Cambria" w:hAnsi="Cambria"/>
          <w:b/>
          <w:color w:val="27292C"/>
          <w:spacing w:val="14"/>
          <w:sz w:val="24"/>
        </w:rPr>
        <w:t xml:space="preserve"> </w:t>
      </w:r>
      <w:r w:rsidRPr="00D12A30">
        <w:rPr>
          <w:rFonts w:ascii="Cambria" w:hAnsi="Cambria"/>
          <w:b/>
          <w:color w:val="27292C"/>
          <w:spacing w:val="-10"/>
          <w:sz w:val="24"/>
        </w:rPr>
        <w:t>1993</w:t>
      </w:r>
    </w:p>
    <w:p w14:paraId="094B3D76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26819769" w14:textId="73F8AED6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7"/>
          <w:tab w:val="left" w:pos="518"/>
        </w:tabs>
        <w:autoSpaceDE w:val="0"/>
        <w:autoSpaceDN w:val="0"/>
        <w:spacing w:after="0" w:line="240" w:lineRule="auto"/>
        <w:ind w:left="512" w:right="114" w:hanging="364"/>
        <w:contextualSpacing w:val="0"/>
        <w:rPr>
          <w:rFonts w:ascii="Cambria" w:hAnsi="Cambria"/>
          <w:b/>
          <w:color w:val="2A2C2E"/>
          <w:sz w:val="24"/>
        </w:rPr>
      </w:pPr>
      <w:proofErr w:type="spellStart"/>
      <w:r w:rsidRPr="00D12A30">
        <w:rPr>
          <w:rFonts w:ascii="Cambria" w:hAnsi="Cambria"/>
          <w:b/>
          <w:color w:val="2A2C2E"/>
          <w:spacing w:val="-8"/>
          <w:sz w:val="24"/>
        </w:rPr>
        <w:t>Hussamy</w:t>
      </w:r>
      <w:proofErr w:type="spellEnd"/>
      <w:r w:rsidRPr="00D12A30">
        <w:rPr>
          <w:rFonts w:ascii="Cambria" w:hAnsi="Cambria"/>
          <w:b/>
          <w:color w:val="2A2C2E"/>
          <w:spacing w:val="-8"/>
          <w:sz w:val="24"/>
        </w:rPr>
        <w:t xml:space="preserve">, </w:t>
      </w:r>
      <w:r w:rsidRPr="00D12A30">
        <w:rPr>
          <w:rFonts w:ascii="Cambria" w:hAnsi="Cambria"/>
          <w:b/>
          <w:color w:val="2A2C2E"/>
          <w:spacing w:val="5"/>
          <w:sz w:val="24"/>
        </w:rPr>
        <w:t>0.</w:t>
      </w:r>
      <w:r w:rsidR="00CE0D1D">
        <w:rPr>
          <w:rFonts w:ascii="Cambria" w:hAnsi="Cambria"/>
          <w:b/>
          <w:color w:val="2A2C2E"/>
          <w:spacing w:val="5"/>
          <w:sz w:val="24"/>
        </w:rPr>
        <w:t>D</w:t>
      </w:r>
      <w:r w:rsidRPr="00D12A30">
        <w:rPr>
          <w:rFonts w:ascii="Cambria" w:hAnsi="Cambria"/>
          <w:b/>
          <w:color w:val="2A2C2E"/>
          <w:spacing w:val="5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A2C2E"/>
          <w:spacing w:val="-6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A2C2E"/>
          <w:spacing w:val="-6"/>
          <w:sz w:val="24"/>
        </w:rPr>
        <w:t xml:space="preserve">, </w:t>
      </w:r>
      <w:r w:rsidRPr="00D12A30">
        <w:rPr>
          <w:rFonts w:ascii="Cambria" w:hAnsi="Cambria"/>
          <w:b/>
          <w:color w:val="2A2C2E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Revision total </w:t>
      </w:r>
      <w:r w:rsidRPr="00D12A30">
        <w:rPr>
          <w:rFonts w:ascii="Cambria" w:hAnsi="Cambria"/>
          <w:b/>
          <w:color w:val="2A2C2E"/>
          <w:spacing w:val="-7"/>
          <w:sz w:val="24"/>
        </w:rPr>
        <w:t xml:space="preserve">Hip </w:t>
      </w:r>
      <w:r w:rsidRPr="00D12A30">
        <w:rPr>
          <w:rFonts w:ascii="Cambria" w:hAnsi="Cambria"/>
          <w:b/>
          <w:color w:val="2A2C2E"/>
          <w:sz w:val="24"/>
        </w:rPr>
        <w:t xml:space="preserve">Arthroplasty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Using </w:t>
      </w:r>
      <w:r w:rsidRPr="00D12A30">
        <w:rPr>
          <w:rFonts w:ascii="Cambria" w:hAnsi="Cambria"/>
          <w:b/>
          <w:color w:val="2A2C2E"/>
          <w:sz w:val="24"/>
        </w:rPr>
        <w:t xml:space="preserve">the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BIAS </w:t>
      </w:r>
      <w:r w:rsidRPr="00D12A30">
        <w:rPr>
          <w:rFonts w:ascii="Cambria" w:hAnsi="Cambria"/>
          <w:b/>
          <w:color w:val="2A2C2E"/>
          <w:spacing w:val="-6"/>
          <w:sz w:val="24"/>
        </w:rPr>
        <w:t xml:space="preserve">Femoral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Component: </w:t>
      </w:r>
      <w:r w:rsidRPr="00D12A30">
        <w:rPr>
          <w:rFonts w:ascii="Cambria" w:hAnsi="Cambria"/>
          <w:b/>
          <w:color w:val="2A2C2E"/>
          <w:sz w:val="24"/>
        </w:rPr>
        <w:t xml:space="preserve">Two </w:t>
      </w:r>
      <w:r w:rsidRPr="00D12A30">
        <w:rPr>
          <w:rFonts w:ascii="Cambria" w:hAnsi="Cambria"/>
          <w:b/>
          <w:color w:val="2A2C2E"/>
          <w:spacing w:val="-8"/>
          <w:sz w:val="24"/>
        </w:rPr>
        <w:t xml:space="preserve">to </w:t>
      </w:r>
      <w:r w:rsidRPr="00D12A30">
        <w:rPr>
          <w:rFonts w:ascii="Cambria" w:hAnsi="Cambria"/>
          <w:b/>
          <w:color w:val="2A2C2E"/>
          <w:sz w:val="24"/>
        </w:rPr>
        <w:t xml:space="preserve">Six </w:t>
      </w:r>
      <w:r w:rsidRPr="00D12A30">
        <w:rPr>
          <w:rFonts w:ascii="Cambria" w:hAnsi="Cambria"/>
          <w:b/>
          <w:color w:val="2A2C2E"/>
          <w:spacing w:val="-3"/>
          <w:sz w:val="24"/>
        </w:rPr>
        <w:t xml:space="preserve">Year Results of </w:t>
      </w:r>
      <w:r w:rsidRPr="00D12A30">
        <w:rPr>
          <w:rFonts w:ascii="Cambria" w:hAnsi="Cambria"/>
          <w:b/>
          <w:color w:val="2A2C2E"/>
          <w:sz w:val="24"/>
        </w:rPr>
        <w:t xml:space="preserve">a </w:t>
      </w:r>
      <w:r w:rsidRPr="00D12A30">
        <w:rPr>
          <w:rFonts w:ascii="Cambria" w:hAnsi="Cambria"/>
          <w:b/>
          <w:color w:val="2A2C2E"/>
          <w:spacing w:val="-4"/>
          <w:sz w:val="24"/>
        </w:rPr>
        <w:t xml:space="preserve">Prospective Study. Orthopedic </w:t>
      </w:r>
      <w:proofErr w:type="gramStart"/>
      <w:r w:rsidRPr="00D12A30">
        <w:rPr>
          <w:rFonts w:ascii="Cambria" w:hAnsi="Cambria"/>
          <w:b/>
          <w:color w:val="2A2C2E"/>
          <w:spacing w:val="-4"/>
          <w:sz w:val="24"/>
        </w:rPr>
        <w:t xml:space="preserve">Transactions,  </w:t>
      </w:r>
      <w:r w:rsidRPr="00D12A30">
        <w:rPr>
          <w:rFonts w:ascii="Cambria" w:hAnsi="Cambria"/>
          <w:b/>
          <w:color w:val="2A2C2E"/>
          <w:spacing w:val="-14"/>
          <w:sz w:val="24"/>
        </w:rPr>
        <w:t>Vol.</w:t>
      </w:r>
      <w:proofErr w:type="gramEnd"/>
      <w:r w:rsidRPr="00D12A30">
        <w:rPr>
          <w:rFonts w:ascii="Cambria" w:hAnsi="Cambria"/>
          <w:b/>
          <w:color w:val="2A2C2E"/>
          <w:spacing w:val="-14"/>
          <w:sz w:val="24"/>
        </w:rPr>
        <w:t xml:space="preserve"> </w:t>
      </w:r>
      <w:r w:rsidRPr="00D12A30">
        <w:rPr>
          <w:rFonts w:ascii="Cambria" w:hAnsi="Cambria"/>
          <w:b/>
          <w:color w:val="2A2C2E"/>
          <w:spacing w:val="-12"/>
          <w:sz w:val="24"/>
        </w:rPr>
        <w:t xml:space="preserve">17, </w:t>
      </w:r>
      <w:r w:rsidRPr="00D12A30">
        <w:rPr>
          <w:rFonts w:ascii="Cambria" w:hAnsi="Cambria"/>
          <w:b/>
          <w:color w:val="2A2C2E"/>
          <w:spacing w:val="-9"/>
          <w:sz w:val="24"/>
        </w:rPr>
        <w:t>Fall</w:t>
      </w:r>
      <w:r w:rsidRPr="00D12A30">
        <w:rPr>
          <w:rFonts w:ascii="Cambria" w:hAnsi="Cambria"/>
          <w:b/>
          <w:color w:val="2A2C2E"/>
          <w:spacing w:val="17"/>
          <w:sz w:val="24"/>
        </w:rPr>
        <w:t xml:space="preserve"> </w:t>
      </w:r>
      <w:r w:rsidRPr="00D12A30">
        <w:rPr>
          <w:rFonts w:ascii="Cambria" w:hAnsi="Cambria"/>
          <w:b/>
          <w:color w:val="2A2C2E"/>
          <w:spacing w:val="-10"/>
          <w:sz w:val="24"/>
        </w:rPr>
        <w:t>1993</w:t>
      </w:r>
    </w:p>
    <w:p w14:paraId="549A4BD1" w14:textId="77777777" w:rsidR="00D12A30" w:rsidRPr="00D12A30" w:rsidRDefault="00D12A30" w:rsidP="00D12A30">
      <w:pPr>
        <w:pStyle w:val="BodyText"/>
        <w:spacing w:before="1"/>
        <w:rPr>
          <w:rFonts w:ascii="Cambria" w:hAnsi="Cambria"/>
          <w:b/>
          <w:sz w:val="25"/>
        </w:rPr>
      </w:pPr>
    </w:p>
    <w:p w14:paraId="3E5B855D" w14:textId="1FF2ECF2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17"/>
          <w:tab w:val="left" w:pos="518"/>
        </w:tabs>
        <w:autoSpaceDE w:val="0"/>
        <w:autoSpaceDN w:val="0"/>
        <w:spacing w:after="0" w:line="237" w:lineRule="auto"/>
        <w:ind w:left="512" w:right="312" w:hanging="354"/>
        <w:contextualSpacing w:val="0"/>
        <w:rPr>
          <w:rFonts w:ascii="Cambria" w:hAnsi="Cambria"/>
          <w:b/>
          <w:color w:val="25282C"/>
          <w:sz w:val="24"/>
        </w:rPr>
      </w:pPr>
      <w:proofErr w:type="spellStart"/>
      <w:r w:rsidRPr="00D12A30">
        <w:rPr>
          <w:rFonts w:ascii="Cambria" w:hAnsi="Cambria"/>
          <w:b/>
          <w:color w:val="25282C"/>
          <w:spacing w:val="-8"/>
          <w:sz w:val="24"/>
        </w:rPr>
        <w:t>Hussamy</w:t>
      </w:r>
      <w:proofErr w:type="spellEnd"/>
      <w:r w:rsidRPr="00D12A30">
        <w:rPr>
          <w:rFonts w:ascii="Cambria" w:hAnsi="Cambria"/>
          <w:b/>
          <w:color w:val="25282C"/>
          <w:spacing w:val="-8"/>
          <w:sz w:val="24"/>
        </w:rPr>
        <w:t xml:space="preserve">, </w:t>
      </w:r>
      <w:r w:rsidRPr="00D12A30">
        <w:rPr>
          <w:rFonts w:ascii="Cambria" w:hAnsi="Cambria"/>
          <w:b/>
          <w:color w:val="25282C"/>
          <w:spacing w:val="6"/>
          <w:sz w:val="24"/>
        </w:rPr>
        <w:t>0.</w:t>
      </w:r>
      <w:r w:rsidR="00CE0D1D">
        <w:rPr>
          <w:rFonts w:ascii="Cambria" w:hAnsi="Cambria"/>
          <w:b/>
          <w:color w:val="25282C"/>
          <w:spacing w:val="6"/>
          <w:sz w:val="24"/>
        </w:rPr>
        <w:t>D</w:t>
      </w:r>
      <w:r w:rsidRPr="00D12A30">
        <w:rPr>
          <w:rFonts w:ascii="Cambria" w:hAnsi="Cambria"/>
          <w:b/>
          <w:color w:val="25282C"/>
          <w:spacing w:val="6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5282C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5282C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5282C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Revision total </w:t>
      </w:r>
      <w:r w:rsidRPr="00D12A30">
        <w:rPr>
          <w:rFonts w:ascii="Cambria" w:hAnsi="Cambria"/>
          <w:b/>
          <w:color w:val="25282C"/>
          <w:spacing w:val="-10"/>
          <w:sz w:val="24"/>
        </w:rPr>
        <w:t xml:space="preserve">Hip </w:t>
      </w:r>
      <w:r w:rsidRPr="00D12A30">
        <w:rPr>
          <w:rFonts w:ascii="Cambria" w:hAnsi="Cambria"/>
          <w:b/>
          <w:color w:val="25282C"/>
          <w:sz w:val="24"/>
        </w:rPr>
        <w:t xml:space="preserve">Arthroplasty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Using the </w:t>
      </w:r>
      <w:r w:rsidRPr="00D12A30">
        <w:rPr>
          <w:rFonts w:ascii="Cambria" w:hAnsi="Cambria"/>
          <w:b/>
          <w:color w:val="25282C"/>
          <w:spacing w:val="-3"/>
          <w:sz w:val="24"/>
        </w:rPr>
        <w:t xml:space="preserve">BIAS </w:t>
      </w:r>
      <w:r w:rsidRPr="00D12A30">
        <w:rPr>
          <w:rFonts w:ascii="Cambria" w:hAnsi="Cambria"/>
          <w:b/>
          <w:color w:val="25282C"/>
          <w:spacing w:val="-6"/>
          <w:sz w:val="24"/>
        </w:rPr>
        <w:t xml:space="preserve">Femoral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Component: </w:t>
      </w:r>
      <w:r w:rsidRPr="00D12A30">
        <w:rPr>
          <w:rFonts w:ascii="Cambria" w:hAnsi="Cambria"/>
          <w:b/>
          <w:color w:val="25282C"/>
          <w:sz w:val="24"/>
        </w:rPr>
        <w:t xml:space="preserve">Two </w:t>
      </w:r>
      <w:r w:rsidRPr="00D12A30">
        <w:rPr>
          <w:rFonts w:ascii="Cambria" w:hAnsi="Cambria"/>
          <w:b/>
          <w:color w:val="25282C"/>
          <w:spacing w:val="-5"/>
          <w:sz w:val="24"/>
        </w:rPr>
        <w:t xml:space="preserve">to </w:t>
      </w:r>
      <w:r w:rsidRPr="00D12A30">
        <w:rPr>
          <w:rFonts w:ascii="Cambria" w:hAnsi="Cambria"/>
          <w:b/>
          <w:color w:val="25282C"/>
          <w:sz w:val="24"/>
        </w:rPr>
        <w:t xml:space="preserve">Six Year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Results </w:t>
      </w:r>
      <w:r w:rsidRPr="00D12A30">
        <w:rPr>
          <w:rFonts w:ascii="Cambria" w:hAnsi="Cambria"/>
          <w:b/>
          <w:color w:val="25282C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5282C"/>
          <w:sz w:val="24"/>
        </w:rPr>
        <w:t xml:space="preserve">a </w:t>
      </w:r>
      <w:r w:rsidRPr="00D12A30">
        <w:rPr>
          <w:rFonts w:ascii="Cambria" w:hAnsi="Cambria"/>
          <w:b/>
          <w:color w:val="25282C"/>
          <w:spacing w:val="-4"/>
          <w:sz w:val="24"/>
        </w:rPr>
        <w:t xml:space="preserve">Prospective </w:t>
      </w:r>
      <w:r w:rsidRPr="00D12A30">
        <w:rPr>
          <w:rFonts w:ascii="Cambria" w:hAnsi="Cambria"/>
          <w:b/>
          <w:color w:val="25282C"/>
          <w:spacing w:val="-3"/>
          <w:sz w:val="24"/>
        </w:rPr>
        <w:t xml:space="preserve">Study. </w:t>
      </w:r>
      <w:r w:rsidRPr="00D12A30">
        <w:rPr>
          <w:rFonts w:ascii="Cambria" w:hAnsi="Cambria"/>
          <w:b/>
          <w:color w:val="25282C"/>
          <w:spacing w:val="-6"/>
          <w:sz w:val="24"/>
          <w:u w:val="single" w:color="404044"/>
        </w:rPr>
        <w:t>JBJS.</w:t>
      </w:r>
      <w:r w:rsidRPr="00D12A30">
        <w:rPr>
          <w:rFonts w:ascii="Cambria" w:hAnsi="Cambria"/>
          <w:b/>
          <w:color w:val="25282C"/>
          <w:spacing w:val="-6"/>
          <w:sz w:val="24"/>
        </w:rPr>
        <w:t xml:space="preserve"> </w:t>
      </w:r>
      <w:r w:rsidRPr="00D12A30">
        <w:rPr>
          <w:rFonts w:ascii="Cambria" w:hAnsi="Cambria"/>
          <w:b/>
          <w:color w:val="25282C"/>
          <w:spacing w:val="-9"/>
          <w:sz w:val="24"/>
        </w:rPr>
        <w:t xml:space="preserve">Vol. </w:t>
      </w:r>
      <w:r w:rsidRPr="00D12A30">
        <w:rPr>
          <w:rFonts w:ascii="Cambria" w:hAnsi="Cambria"/>
          <w:b/>
          <w:color w:val="25282C"/>
          <w:spacing w:val="-8"/>
          <w:sz w:val="24"/>
        </w:rPr>
        <w:t xml:space="preserve">76-A: </w:t>
      </w:r>
      <w:r w:rsidRPr="00D12A30">
        <w:rPr>
          <w:rFonts w:ascii="Cambria" w:hAnsi="Cambria"/>
          <w:b/>
          <w:color w:val="25282C"/>
          <w:spacing w:val="-5"/>
          <w:sz w:val="24"/>
        </w:rPr>
        <w:t>1137-1148,</w:t>
      </w:r>
      <w:r w:rsidRPr="00D12A30">
        <w:rPr>
          <w:rFonts w:ascii="Cambria" w:hAnsi="Cambria"/>
          <w:b/>
          <w:color w:val="303336"/>
          <w:spacing w:val="-5"/>
          <w:sz w:val="24"/>
        </w:rPr>
        <w:t xml:space="preserve"> </w:t>
      </w:r>
      <w:r w:rsidRPr="00D12A30">
        <w:rPr>
          <w:rFonts w:ascii="Cambria" w:hAnsi="Cambria"/>
          <w:b/>
          <w:color w:val="303336"/>
          <w:spacing w:val="-6"/>
          <w:sz w:val="24"/>
        </w:rPr>
        <w:t>August</w:t>
      </w:r>
      <w:r w:rsidRPr="00D12A30">
        <w:rPr>
          <w:rFonts w:ascii="Cambria" w:hAnsi="Cambria"/>
          <w:b/>
          <w:color w:val="303336"/>
          <w:spacing w:val="20"/>
          <w:sz w:val="24"/>
        </w:rPr>
        <w:t xml:space="preserve"> </w:t>
      </w:r>
      <w:r w:rsidRPr="00D12A30">
        <w:rPr>
          <w:rFonts w:ascii="Cambria" w:hAnsi="Cambria"/>
          <w:b/>
          <w:color w:val="303336"/>
          <w:spacing w:val="-8"/>
          <w:sz w:val="24"/>
        </w:rPr>
        <w:t>1994</w:t>
      </w:r>
    </w:p>
    <w:p w14:paraId="581824F7" w14:textId="77777777" w:rsidR="00D12A30" w:rsidRPr="00D12A30" w:rsidRDefault="00D12A30" w:rsidP="00D12A30">
      <w:pPr>
        <w:pStyle w:val="BodyText"/>
        <w:spacing w:before="3"/>
        <w:rPr>
          <w:rFonts w:ascii="Cambria" w:hAnsi="Cambria"/>
          <w:b/>
        </w:rPr>
      </w:pPr>
    </w:p>
    <w:p w14:paraId="314EEBF3" w14:textId="47523DC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2"/>
          <w:tab w:val="left" w:pos="523"/>
        </w:tabs>
        <w:autoSpaceDE w:val="0"/>
        <w:autoSpaceDN w:val="0"/>
        <w:spacing w:after="0" w:line="242" w:lineRule="auto"/>
        <w:ind w:left="517" w:right="486" w:hanging="359"/>
        <w:contextualSpacing w:val="0"/>
        <w:rPr>
          <w:rFonts w:ascii="Cambria" w:hAnsi="Cambria"/>
          <w:b/>
          <w:color w:val="292B2D"/>
          <w:sz w:val="24"/>
        </w:rPr>
      </w:pPr>
      <w:proofErr w:type="spellStart"/>
      <w:r w:rsidRPr="00D12A30">
        <w:rPr>
          <w:rFonts w:ascii="Cambria" w:hAnsi="Cambria"/>
          <w:b/>
          <w:color w:val="292B2D"/>
          <w:spacing w:val="-8"/>
          <w:sz w:val="24"/>
        </w:rPr>
        <w:t>Hussamy</w:t>
      </w:r>
      <w:proofErr w:type="spellEnd"/>
      <w:r w:rsidRPr="00D12A30">
        <w:rPr>
          <w:rFonts w:ascii="Cambria" w:hAnsi="Cambria"/>
          <w:b/>
          <w:color w:val="292B2D"/>
          <w:spacing w:val="-8"/>
          <w:sz w:val="24"/>
        </w:rPr>
        <w:t xml:space="preserve">, </w:t>
      </w:r>
      <w:r w:rsidRPr="00D12A30">
        <w:rPr>
          <w:rFonts w:ascii="Cambria" w:hAnsi="Cambria"/>
          <w:b/>
          <w:color w:val="292B2D"/>
          <w:spacing w:val="6"/>
          <w:sz w:val="24"/>
        </w:rPr>
        <w:t>0.</w:t>
      </w:r>
      <w:r w:rsidR="00CE0D1D">
        <w:rPr>
          <w:rFonts w:ascii="Cambria" w:hAnsi="Cambria"/>
          <w:b/>
          <w:color w:val="292B2D"/>
          <w:spacing w:val="6"/>
          <w:sz w:val="24"/>
        </w:rPr>
        <w:t>D</w:t>
      </w:r>
      <w:r w:rsidRPr="00D12A30">
        <w:rPr>
          <w:rFonts w:ascii="Cambria" w:hAnsi="Cambria"/>
          <w:b/>
          <w:color w:val="292B2D"/>
          <w:spacing w:val="6"/>
          <w:sz w:val="24"/>
        </w:rPr>
        <w:t xml:space="preserve">., </w:t>
      </w:r>
      <w:proofErr w:type="spellStart"/>
      <w:r w:rsidRPr="00D12A30">
        <w:rPr>
          <w:rFonts w:ascii="Cambria" w:hAnsi="Cambria"/>
          <w:b/>
          <w:color w:val="292B2D"/>
          <w:spacing w:val="-5"/>
          <w:sz w:val="24"/>
        </w:rPr>
        <w:t>Lachiewicz</w:t>
      </w:r>
      <w:proofErr w:type="spellEnd"/>
      <w:r w:rsidRPr="00D12A30">
        <w:rPr>
          <w:rFonts w:ascii="Cambria" w:hAnsi="Cambria"/>
          <w:b/>
          <w:color w:val="292B2D"/>
          <w:spacing w:val="-5"/>
          <w:sz w:val="24"/>
        </w:rPr>
        <w:t xml:space="preserve">, </w:t>
      </w:r>
      <w:r w:rsidRPr="00D12A30">
        <w:rPr>
          <w:rFonts w:ascii="Cambria" w:hAnsi="Cambria"/>
          <w:b/>
          <w:color w:val="292B2D"/>
          <w:spacing w:val="-10"/>
          <w:sz w:val="24"/>
        </w:rPr>
        <w:t xml:space="preserve">P.F.: </w:t>
      </w:r>
      <w:r w:rsidRPr="00D12A30">
        <w:rPr>
          <w:rFonts w:ascii="Cambria" w:hAnsi="Cambria"/>
          <w:b/>
          <w:color w:val="292B2D"/>
          <w:sz w:val="24"/>
        </w:rPr>
        <w:t xml:space="preserve">Cementless Acetabular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Revision Using the </w:t>
      </w:r>
      <w:r w:rsidRPr="00D12A30">
        <w:rPr>
          <w:rFonts w:ascii="Cambria" w:hAnsi="Cambria"/>
          <w:b/>
          <w:color w:val="292B2D"/>
          <w:spacing w:val="-10"/>
          <w:sz w:val="24"/>
        </w:rPr>
        <w:t xml:space="preserve">HGP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Component </w:t>
      </w:r>
      <w:r w:rsidRPr="00D12A30">
        <w:rPr>
          <w:rFonts w:ascii="Cambria" w:hAnsi="Cambria"/>
          <w:b/>
          <w:color w:val="292B2D"/>
          <w:spacing w:val="-7"/>
          <w:sz w:val="24"/>
        </w:rPr>
        <w:t xml:space="preserve">and </w:t>
      </w:r>
      <w:r w:rsidRPr="00D12A30">
        <w:rPr>
          <w:rFonts w:ascii="Cambria" w:hAnsi="Cambria"/>
          <w:b/>
          <w:color w:val="292B2D"/>
          <w:spacing w:val="-6"/>
          <w:sz w:val="24"/>
        </w:rPr>
        <w:t xml:space="preserve">Bone </w:t>
      </w:r>
      <w:r w:rsidRPr="00D12A30">
        <w:rPr>
          <w:rFonts w:ascii="Cambria" w:hAnsi="Cambria"/>
          <w:b/>
          <w:color w:val="292B2D"/>
          <w:spacing w:val="-3"/>
          <w:sz w:val="24"/>
        </w:rPr>
        <w:t xml:space="preserve">Grafting: </w:t>
      </w:r>
      <w:r w:rsidRPr="00D12A30">
        <w:rPr>
          <w:rFonts w:ascii="Cambria" w:hAnsi="Cambria"/>
          <w:b/>
          <w:color w:val="292B2D"/>
          <w:sz w:val="24"/>
        </w:rPr>
        <w:t xml:space="preserve">Two </w:t>
      </w:r>
      <w:r w:rsidRPr="00D12A30">
        <w:rPr>
          <w:rFonts w:ascii="Cambria" w:hAnsi="Cambria"/>
          <w:b/>
          <w:color w:val="292B2D"/>
          <w:spacing w:val="-3"/>
          <w:sz w:val="24"/>
        </w:rPr>
        <w:t xml:space="preserve">to </w:t>
      </w:r>
      <w:r w:rsidRPr="00D12A30">
        <w:rPr>
          <w:rFonts w:ascii="Cambria" w:hAnsi="Cambria"/>
          <w:b/>
          <w:color w:val="292B2D"/>
          <w:spacing w:val="-4"/>
          <w:sz w:val="24"/>
        </w:rPr>
        <w:t xml:space="preserve">Eight Year </w:t>
      </w:r>
      <w:r w:rsidRPr="00D12A30">
        <w:rPr>
          <w:rFonts w:ascii="Cambria" w:hAnsi="Cambria"/>
          <w:b/>
          <w:color w:val="292B2D"/>
          <w:spacing w:val="-5"/>
          <w:sz w:val="24"/>
        </w:rPr>
        <w:t xml:space="preserve">Results. </w:t>
      </w:r>
      <w:r w:rsidRPr="00D12A30">
        <w:rPr>
          <w:rFonts w:ascii="Cambria" w:hAnsi="Cambria"/>
          <w:b/>
          <w:color w:val="292B2D"/>
          <w:spacing w:val="-7"/>
          <w:sz w:val="24"/>
          <w:u w:val="single" w:color="404447"/>
        </w:rPr>
        <w:t>JBJS.</w:t>
      </w:r>
      <w:r w:rsidRPr="00D12A30">
        <w:rPr>
          <w:rFonts w:ascii="Cambria" w:hAnsi="Cambria"/>
          <w:b/>
          <w:color w:val="292B2D"/>
          <w:spacing w:val="-7"/>
          <w:sz w:val="24"/>
        </w:rPr>
        <w:t xml:space="preserve"> </w:t>
      </w:r>
      <w:r w:rsidRPr="00D12A30">
        <w:rPr>
          <w:rFonts w:ascii="Cambria" w:hAnsi="Cambria"/>
          <w:b/>
          <w:color w:val="292B2D"/>
          <w:spacing w:val="-11"/>
          <w:sz w:val="24"/>
        </w:rPr>
        <w:t xml:space="preserve">Vol. </w:t>
      </w:r>
      <w:r w:rsidRPr="00D12A30">
        <w:rPr>
          <w:rFonts w:ascii="Cambria" w:hAnsi="Cambria"/>
          <w:b/>
          <w:color w:val="292B2D"/>
          <w:spacing w:val="-8"/>
          <w:sz w:val="24"/>
        </w:rPr>
        <w:t xml:space="preserve">76-A: </w:t>
      </w:r>
      <w:r w:rsidRPr="00D12A30">
        <w:rPr>
          <w:rFonts w:ascii="Cambria" w:hAnsi="Cambria"/>
          <w:b/>
          <w:color w:val="292B2D"/>
          <w:spacing w:val="-5"/>
          <w:sz w:val="24"/>
        </w:rPr>
        <w:t xml:space="preserve">1834-1839, </w:t>
      </w:r>
      <w:r w:rsidRPr="00D12A30">
        <w:rPr>
          <w:rFonts w:ascii="Cambria" w:hAnsi="Cambria"/>
          <w:b/>
          <w:color w:val="292B2D"/>
          <w:spacing w:val="-7"/>
          <w:sz w:val="24"/>
        </w:rPr>
        <w:t>December</w:t>
      </w:r>
      <w:r w:rsidRPr="00D12A30">
        <w:rPr>
          <w:rFonts w:ascii="Cambria" w:hAnsi="Cambria"/>
          <w:b/>
          <w:color w:val="292B2D"/>
          <w:spacing w:val="23"/>
          <w:sz w:val="24"/>
        </w:rPr>
        <w:t xml:space="preserve"> </w:t>
      </w:r>
      <w:r w:rsidRPr="00D12A30">
        <w:rPr>
          <w:rFonts w:ascii="Cambria" w:hAnsi="Cambria"/>
          <w:b/>
          <w:color w:val="292B2D"/>
          <w:spacing w:val="-7"/>
          <w:sz w:val="24"/>
        </w:rPr>
        <w:t>1994</w:t>
      </w:r>
    </w:p>
    <w:p w14:paraId="3BBEA969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1C75FCB6" w14:textId="7777777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7"/>
          <w:tab w:val="left" w:pos="528"/>
        </w:tabs>
        <w:autoSpaceDE w:val="0"/>
        <w:autoSpaceDN w:val="0"/>
        <w:spacing w:after="0" w:line="242" w:lineRule="auto"/>
        <w:ind w:left="522" w:right="212" w:hanging="354"/>
        <w:contextualSpacing w:val="0"/>
        <w:rPr>
          <w:rFonts w:ascii="Cambria" w:hAnsi="Cambria"/>
          <w:b/>
          <w:color w:val="2C2D30"/>
          <w:sz w:val="24"/>
        </w:rPr>
      </w:pPr>
      <w:r w:rsidRPr="00D12A30">
        <w:rPr>
          <w:rFonts w:ascii="Cambria" w:hAnsi="Cambria"/>
          <w:b/>
          <w:color w:val="2C2D30"/>
          <w:spacing w:val="-10"/>
          <w:sz w:val="24"/>
        </w:rPr>
        <w:t xml:space="preserve">Kelley, </w:t>
      </w:r>
      <w:r w:rsidRPr="00D12A30">
        <w:rPr>
          <w:rFonts w:ascii="Cambria" w:hAnsi="Cambria"/>
          <w:b/>
          <w:color w:val="2C2D30"/>
          <w:spacing w:val="-8"/>
          <w:sz w:val="24"/>
        </w:rPr>
        <w:t xml:space="preserve">S.S.,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Bodner, S., </w:t>
      </w:r>
      <w:proofErr w:type="spellStart"/>
      <w:r w:rsidRPr="00D12A30">
        <w:rPr>
          <w:rFonts w:ascii="Cambria" w:hAnsi="Cambria"/>
          <w:b/>
          <w:color w:val="2C2D30"/>
          <w:spacing w:val="-7"/>
          <w:sz w:val="24"/>
        </w:rPr>
        <w:t>Hussamy</w:t>
      </w:r>
      <w:proofErr w:type="spellEnd"/>
      <w:r w:rsidRPr="00D12A30">
        <w:rPr>
          <w:rFonts w:ascii="Cambria" w:hAnsi="Cambria"/>
          <w:b/>
          <w:color w:val="2C2D30"/>
          <w:spacing w:val="-7"/>
          <w:sz w:val="24"/>
        </w:rPr>
        <w:t xml:space="preserve">, </w:t>
      </w:r>
      <w:r w:rsidRPr="00D12A30">
        <w:rPr>
          <w:rFonts w:ascii="Cambria" w:hAnsi="Cambria"/>
          <w:b/>
          <w:color w:val="2C2D30"/>
          <w:spacing w:val="6"/>
          <w:sz w:val="24"/>
        </w:rPr>
        <w:t xml:space="preserve">0.0.,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Morrison, J.A.: </w:t>
      </w:r>
      <w:r w:rsidRPr="00D12A30">
        <w:rPr>
          <w:rFonts w:ascii="Cambria" w:hAnsi="Cambria"/>
          <w:b/>
          <w:color w:val="2C2D30"/>
          <w:sz w:val="24"/>
        </w:rPr>
        <w:t xml:space="preserve">A Simple Technique for </w:t>
      </w:r>
      <w:r w:rsidRPr="00D12A30">
        <w:rPr>
          <w:rFonts w:ascii="Cambria" w:hAnsi="Cambria"/>
          <w:b/>
          <w:color w:val="2C2D30"/>
          <w:spacing w:val="-3"/>
          <w:sz w:val="24"/>
        </w:rPr>
        <w:t xml:space="preserve">Insertion </w:t>
      </w:r>
      <w:r w:rsidRPr="00D12A30">
        <w:rPr>
          <w:rFonts w:ascii="Cambria" w:hAnsi="Cambria"/>
          <w:b/>
          <w:color w:val="2C2D30"/>
          <w:spacing w:val="-5"/>
          <w:sz w:val="24"/>
        </w:rPr>
        <w:t xml:space="preserve">of </w:t>
      </w:r>
      <w:r w:rsidRPr="00D12A30">
        <w:rPr>
          <w:rFonts w:ascii="Cambria" w:hAnsi="Cambria"/>
          <w:b/>
          <w:color w:val="2C2D30"/>
          <w:spacing w:val="-7"/>
          <w:sz w:val="24"/>
        </w:rPr>
        <w:t xml:space="preserve">Distal </w:t>
      </w:r>
      <w:r w:rsidRPr="00D12A30">
        <w:rPr>
          <w:rFonts w:ascii="Cambria" w:hAnsi="Cambria"/>
          <w:b/>
          <w:color w:val="2C2D30"/>
          <w:spacing w:val="-4"/>
          <w:sz w:val="24"/>
        </w:rPr>
        <w:t xml:space="preserve">Screws into </w:t>
      </w:r>
      <w:r w:rsidRPr="00D12A30">
        <w:rPr>
          <w:rFonts w:ascii="Cambria" w:hAnsi="Cambria"/>
          <w:b/>
          <w:color w:val="2C2D30"/>
          <w:sz w:val="24"/>
        </w:rPr>
        <w:t xml:space="preserve">Interlocking </w:t>
      </w:r>
      <w:r w:rsidRPr="00D12A30">
        <w:rPr>
          <w:rFonts w:ascii="Cambria" w:hAnsi="Cambria"/>
          <w:b/>
          <w:color w:val="2C2D30"/>
          <w:spacing w:val="-5"/>
          <w:sz w:val="24"/>
        </w:rPr>
        <w:t xml:space="preserve">Nails. </w:t>
      </w:r>
      <w:r w:rsidRPr="00D12A30">
        <w:rPr>
          <w:rFonts w:ascii="Cambria" w:hAnsi="Cambria"/>
          <w:b/>
          <w:color w:val="2C2D30"/>
          <w:spacing w:val="-6"/>
          <w:sz w:val="24"/>
          <w:u w:val="single" w:color="444447"/>
        </w:rPr>
        <w:t xml:space="preserve">The Journal </w:t>
      </w:r>
      <w:r w:rsidRPr="00D12A30">
        <w:rPr>
          <w:rFonts w:ascii="Cambria" w:hAnsi="Cambria"/>
          <w:b/>
          <w:color w:val="2C2D30"/>
          <w:sz w:val="24"/>
          <w:u w:val="single" w:color="444447"/>
        </w:rPr>
        <w:t xml:space="preserve">of </w:t>
      </w:r>
      <w:r w:rsidRPr="00D12A30">
        <w:rPr>
          <w:rFonts w:ascii="Cambria" w:hAnsi="Cambria"/>
          <w:b/>
          <w:color w:val="2C2D30"/>
          <w:spacing w:val="-5"/>
          <w:sz w:val="24"/>
          <w:u w:val="single" w:color="444447"/>
        </w:rPr>
        <w:t xml:space="preserve">Orthopedic Trauma </w:t>
      </w:r>
      <w:r w:rsidRPr="00D12A30">
        <w:rPr>
          <w:rFonts w:ascii="Cambria" w:hAnsi="Cambria"/>
          <w:b/>
          <w:color w:val="2C2D30"/>
          <w:spacing w:val="-4"/>
          <w:sz w:val="24"/>
          <w:u w:val="single" w:color="444447"/>
        </w:rPr>
        <w:t>Surgery,</w:t>
      </w:r>
      <w:r w:rsidRPr="00D12A30">
        <w:rPr>
          <w:rFonts w:ascii="Cambria" w:hAnsi="Cambria"/>
          <w:b/>
          <w:color w:val="2C2D30"/>
          <w:spacing w:val="-4"/>
          <w:sz w:val="24"/>
        </w:rPr>
        <w:t xml:space="preserve"> </w:t>
      </w:r>
      <w:r w:rsidRPr="00D12A30">
        <w:rPr>
          <w:rFonts w:ascii="Cambria" w:hAnsi="Cambria"/>
          <w:b/>
          <w:color w:val="2C2D30"/>
          <w:spacing w:val="-14"/>
          <w:sz w:val="24"/>
        </w:rPr>
        <w:t xml:space="preserve">Vol. </w:t>
      </w:r>
      <w:r w:rsidRPr="00D12A30">
        <w:rPr>
          <w:rFonts w:ascii="Cambria" w:hAnsi="Cambria"/>
          <w:b/>
          <w:color w:val="2C2D30"/>
          <w:spacing w:val="-3"/>
          <w:sz w:val="24"/>
        </w:rPr>
        <w:t>9:227-230</w:t>
      </w:r>
    </w:p>
    <w:p w14:paraId="756C843E" w14:textId="77777777" w:rsidR="00D12A30" w:rsidRPr="00D12A30" w:rsidRDefault="00D12A30" w:rsidP="00D12A30">
      <w:pPr>
        <w:pStyle w:val="BodyText"/>
        <w:spacing w:before="10"/>
        <w:rPr>
          <w:rFonts w:ascii="Cambria" w:hAnsi="Cambria"/>
          <w:b/>
          <w:sz w:val="23"/>
        </w:rPr>
      </w:pPr>
    </w:p>
    <w:p w14:paraId="5F1A2C38" w14:textId="77777777" w:rsidR="00D12A30" w:rsidRPr="00D12A30" w:rsidRDefault="00D12A30" w:rsidP="00D12A30">
      <w:pPr>
        <w:pStyle w:val="ListParagraph"/>
        <w:widowControl w:val="0"/>
        <w:numPr>
          <w:ilvl w:val="0"/>
          <w:numId w:val="2"/>
        </w:numPr>
        <w:tabs>
          <w:tab w:val="left" w:pos="527"/>
          <w:tab w:val="left" w:pos="528"/>
        </w:tabs>
        <w:autoSpaceDE w:val="0"/>
        <w:autoSpaceDN w:val="0"/>
        <w:spacing w:after="0" w:line="247" w:lineRule="auto"/>
        <w:ind w:left="532" w:right="601" w:hanging="369"/>
        <w:contextualSpacing w:val="0"/>
        <w:rPr>
          <w:rFonts w:ascii="Cambria" w:hAnsi="Cambria"/>
          <w:b/>
          <w:color w:val="2D2F33"/>
          <w:sz w:val="24"/>
        </w:rPr>
      </w:pPr>
      <w:proofErr w:type="spellStart"/>
      <w:r w:rsidRPr="00D12A30">
        <w:rPr>
          <w:rFonts w:ascii="Cambria" w:hAnsi="Cambria"/>
          <w:b/>
          <w:color w:val="2D2F33"/>
          <w:spacing w:val="-3"/>
          <w:sz w:val="24"/>
        </w:rPr>
        <w:t>Mccue</w:t>
      </w:r>
      <w:proofErr w:type="spellEnd"/>
      <w:r w:rsidRPr="00D12A30">
        <w:rPr>
          <w:rFonts w:ascii="Cambria" w:hAnsi="Cambria"/>
          <w:b/>
          <w:color w:val="2D2F33"/>
          <w:spacing w:val="-3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9"/>
          <w:sz w:val="24"/>
        </w:rPr>
        <w:t xml:space="preserve">Ill, F.C., </w:t>
      </w:r>
      <w:proofErr w:type="spellStart"/>
      <w:r w:rsidRPr="00D12A30">
        <w:rPr>
          <w:rFonts w:ascii="Cambria" w:hAnsi="Cambria"/>
          <w:b/>
          <w:color w:val="2D2F33"/>
          <w:spacing w:val="-7"/>
          <w:sz w:val="24"/>
        </w:rPr>
        <w:t>Hussamy</w:t>
      </w:r>
      <w:proofErr w:type="spellEnd"/>
      <w:r w:rsidRPr="00D12A30">
        <w:rPr>
          <w:rFonts w:ascii="Cambria" w:hAnsi="Cambria"/>
          <w:b/>
          <w:color w:val="2D2F33"/>
          <w:spacing w:val="-7"/>
          <w:sz w:val="24"/>
        </w:rPr>
        <w:t xml:space="preserve">, </w:t>
      </w:r>
      <w:r w:rsidRPr="00D12A30">
        <w:rPr>
          <w:rFonts w:ascii="Cambria" w:hAnsi="Cambria"/>
          <w:b/>
          <w:color w:val="2D2F33"/>
          <w:spacing w:val="6"/>
          <w:sz w:val="24"/>
        </w:rPr>
        <w:t xml:space="preserve">0.0., </w:t>
      </w:r>
      <w:r w:rsidRPr="00D12A30">
        <w:rPr>
          <w:rFonts w:ascii="Cambria" w:hAnsi="Cambria"/>
          <w:b/>
          <w:color w:val="2D2F33"/>
          <w:spacing w:val="-6"/>
          <w:sz w:val="24"/>
        </w:rPr>
        <w:t xml:space="preserve">Baumgarten, TE: </w:t>
      </w:r>
      <w:r w:rsidRPr="00D12A30">
        <w:rPr>
          <w:rFonts w:ascii="Cambria" w:hAnsi="Cambria"/>
          <w:b/>
          <w:color w:val="2D2F33"/>
          <w:spacing w:val="-10"/>
          <w:sz w:val="24"/>
        </w:rPr>
        <w:t xml:space="preserve">An </w:t>
      </w:r>
      <w:r w:rsidRPr="00D12A30">
        <w:rPr>
          <w:rFonts w:ascii="Cambria" w:hAnsi="Cambria"/>
          <w:b/>
          <w:color w:val="2D2F33"/>
          <w:spacing w:val="-5"/>
          <w:sz w:val="24"/>
        </w:rPr>
        <w:t xml:space="preserve">Unusual </w:t>
      </w:r>
      <w:r w:rsidRPr="00D12A30">
        <w:rPr>
          <w:rFonts w:ascii="Cambria" w:hAnsi="Cambria"/>
          <w:b/>
          <w:color w:val="2D2F33"/>
          <w:sz w:val="24"/>
        </w:rPr>
        <w:t xml:space="preserve">Source of </w:t>
      </w:r>
      <w:r w:rsidRPr="00D12A30">
        <w:rPr>
          <w:rFonts w:ascii="Cambria" w:hAnsi="Cambria"/>
          <w:b/>
          <w:color w:val="2D2F33"/>
          <w:spacing w:val="-4"/>
          <w:sz w:val="24"/>
        </w:rPr>
        <w:t xml:space="preserve">Wrist </w:t>
      </w:r>
      <w:r w:rsidRPr="00D12A30">
        <w:rPr>
          <w:rFonts w:ascii="Cambria" w:hAnsi="Cambria"/>
          <w:b/>
          <w:color w:val="2D2F33"/>
          <w:spacing w:val="-7"/>
          <w:sz w:val="24"/>
        </w:rPr>
        <w:t xml:space="preserve">Pain. 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04447"/>
        </w:rPr>
        <w:t>The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44447"/>
        </w:rPr>
        <w:t xml:space="preserve"> </w:t>
      </w:r>
      <w:r w:rsidRPr="00D12A30">
        <w:rPr>
          <w:rFonts w:ascii="Cambria" w:hAnsi="Cambria"/>
          <w:b/>
          <w:color w:val="2D2F33"/>
          <w:spacing w:val="-9"/>
          <w:sz w:val="24"/>
          <w:u w:val="single" w:color="444447"/>
        </w:rPr>
        <w:t xml:space="preserve">Physician </w:t>
      </w:r>
      <w:r w:rsidRPr="00D12A30">
        <w:rPr>
          <w:rFonts w:ascii="Cambria" w:hAnsi="Cambria"/>
          <w:b/>
          <w:color w:val="2D2F33"/>
          <w:spacing w:val="-14"/>
          <w:sz w:val="24"/>
          <w:u w:val="single" w:color="444447"/>
        </w:rPr>
        <w:t xml:space="preserve">and </w:t>
      </w:r>
      <w:r w:rsidRPr="00D12A30">
        <w:rPr>
          <w:rFonts w:ascii="Cambria" w:hAnsi="Cambria"/>
          <w:b/>
          <w:color w:val="2D2F33"/>
          <w:spacing w:val="-5"/>
          <w:sz w:val="24"/>
          <w:u w:val="single" w:color="444447"/>
        </w:rPr>
        <w:t xml:space="preserve">Sports </w:t>
      </w:r>
      <w:r w:rsidRPr="00D12A30">
        <w:rPr>
          <w:rFonts w:ascii="Cambria" w:hAnsi="Cambria"/>
          <w:b/>
          <w:color w:val="2D2F33"/>
          <w:spacing w:val="-6"/>
          <w:sz w:val="24"/>
          <w:u w:val="single" w:color="444447"/>
        </w:rPr>
        <w:t>Medicine,</w:t>
      </w:r>
      <w:r w:rsidRPr="00D12A30">
        <w:rPr>
          <w:rFonts w:ascii="Cambria" w:hAnsi="Cambria"/>
          <w:b/>
          <w:color w:val="2D2F33"/>
          <w:spacing w:val="-6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8"/>
          <w:sz w:val="24"/>
        </w:rPr>
        <w:t xml:space="preserve">Vol. </w:t>
      </w:r>
      <w:r w:rsidRPr="00D12A30">
        <w:rPr>
          <w:rFonts w:ascii="Cambria" w:hAnsi="Cambria"/>
          <w:b/>
          <w:color w:val="2D2F33"/>
          <w:spacing w:val="-10"/>
          <w:sz w:val="24"/>
        </w:rPr>
        <w:t xml:space="preserve">23: </w:t>
      </w:r>
      <w:r w:rsidRPr="00D12A30">
        <w:rPr>
          <w:rFonts w:ascii="Cambria" w:hAnsi="Cambria"/>
          <w:b/>
          <w:color w:val="2D2F33"/>
          <w:spacing w:val="-5"/>
          <w:sz w:val="24"/>
        </w:rPr>
        <w:t xml:space="preserve">33-38, </w:t>
      </w:r>
      <w:r w:rsidRPr="00D12A30">
        <w:rPr>
          <w:rFonts w:ascii="Cambria" w:hAnsi="Cambria"/>
          <w:b/>
          <w:color w:val="2D2F33"/>
          <w:spacing w:val="-6"/>
          <w:sz w:val="24"/>
        </w:rPr>
        <w:t>December</w:t>
      </w:r>
      <w:r w:rsidRPr="00D12A30">
        <w:rPr>
          <w:rFonts w:ascii="Cambria" w:hAnsi="Cambria"/>
          <w:b/>
          <w:color w:val="2D2F33"/>
          <w:spacing w:val="25"/>
          <w:sz w:val="24"/>
        </w:rPr>
        <w:t xml:space="preserve"> </w:t>
      </w:r>
      <w:r w:rsidRPr="00D12A30">
        <w:rPr>
          <w:rFonts w:ascii="Cambria" w:hAnsi="Cambria"/>
          <w:b/>
          <w:color w:val="2D2F33"/>
          <w:spacing w:val="-12"/>
          <w:sz w:val="24"/>
        </w:rPr>
        <w:t>1995</w:t>
      </w:r>
    </w:p>
    <w:p w14:paraId="1E939F0A" w14:textId="77777777" w:rsidR="00E71A67" w:rsidRPr="00D12A30" w:rsidRDefault="00E71A67" w:rsidP="00E71A67">
      <w:pPr>
        <w:pStyle w:val="NoSpacing"/>
        <w:ind w:left="3600" w:hanging="3600"/>
        <w:rPr>
          <w:rFonts w:ascii="Cambria" w:hAnsi="Cambria" w:cs="Times New Roman"/>
          <w:b/>
          <w:bCs/>
          <w:u w:val="single"/>
        </w:rPr>
      </w:pPr>
    </w:p>
    <w:p w14:paraId="29AEE680" w14:textId="77777777" w:rsidR="00E71A67" w:rsidRPr="00D12A30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16FDDE4B" w14:textId="77777777" w:rsid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1C71EBDB" w14:textId="77777777" w:rsidR="00E71A67" w:rsidRPr="00E71A67" w:rsidRDefault="00E71A67" w:rsidP="00E71A67">
      <w:pPr>
        <w:pStyle w:val="NoSpacing"/>
        <w:ind w:left="3600" w:hanging="3600"/>
        <w:rPr>
          <w:rFonts w:ascii="Cambria" w:hAnsi="Cambria" w:cs="Times New Roman"/>
        </w:rPr>
      </w:pPr>
    </w:p>
    <w:p w14:paraId="0FA5689F" w14:textId="240992AF" w:rsidR="008B2F9D" w:rsidRPr="008B2F9D" w:rsidRDefault="008B2F9D" w:rsidP="008B2F9D">
      <w:pPr>
        <w:pStyle w:val="NoSpacing"/>
        <w:ind w:left="3600" w:hanging="3600"/>
        <w:rPr>
          <w:rFonts w:ascii="Cambria" w:hAnsi="Cambria" w:cs="Times New Roman"/>
        </w:rPr>
      </w:pPr>
    </w:p>
    <w:p w14:paraId="4367EDCD" w14:textId="726C1F87" w:rsidR="008B2F9D" w:rsidRPr="007327A7" w:rsidRDefault="008B2F9D" w:rsidP="00E004B6">
      <w:pPr>
        <w:pStyle w:val="NoSpacing"/>
        <w:ind w:left="3600" w:hanging="3600"/>
        <w:rPr>
          <w:rFonts w:ascii="Cambria" w:hAnsi="Cambria" w:cs="Times New Roman"/>
        </w:rPr>
      </w:pPr>
    </w:p>
    <w:p w14:paraId="1EC02EB1" w14:textId="22713A35" w:rsidR="00E004B6" w:rsidRDefault="00E004B6" w:rsidP="00E004B6">
      <w:pPr>
        <w:pStyle w:val="NoSpacing"/>
        <w:ind w:left="3600" w:hanging="3600"/>
      </w:pPr>
    </w:p>
    <w:p w14:paraId="5879E04D" w14:textId="77777777" w:rsidR="00E004B6" w:rsidRPr="00E004B6" w:rsidRDefault="00E004B6" w:rsidP="00E004B6">
      <w:pPr>
        <w:pStyle w:val="NoSpacing"/>
        <w:ind w:left="3600" w:hanging="3600"/>
      </w:pPr>
    </w:p>
    <w:p w14:paraId="479014B7" w14:textId="12EE87F2" w:rsidR="00E004B6" w:rsidRPr="001C6571" w:rsidRDefault="00E004B6" w:rsidP="001C6571">
      <w:pPr>
        <w:pStyle w:val="NoSpacing"/>
        <w:ind w:left="3600" w:hanging="3600"/>
      </w:pPr>
    </w:p>
    <w:p w14:paraId="4748B643" w14:textId="77777777" w:rsidR="001C6571" w:rsidRDefault="001C6571" w:rsidP="001C6571">
      <w:pPr>
        <w:pStyle w:val="NoSpacing"/>
      </w:pPr>
    </w:p>
    <w:p w14:paraId="38C6BEB6" w14:textId="7F6483F3" w:rsidR="001C6571" w:rsidRPr="001C6571" w:rsidRDefault="001C6571" w:rsidP="001C657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sectPr w:rsidR="001C6571" w:rsidRPr="001C6571" w:rsidSect="001C657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6FE78" w14:textId="77777777" w:rsidR="00D80720" w:rsidRDefault="00D80720" w:rsidP="001C6571">
      <w:pPr>
        <w:spacing w:after="0" w:line="240" w:lineRule="auto"/>
      </w:pPr>
      <w:r>
        <w:separator/>
      </w:r>
    </w:p>
  </w:endnote>
  <w:endnote w:type="continuationSeparator" w:id="0">
    <w:p w14:paraId="20666E65" w14:textId="77777777" w:rsidR="00D80720" w:rsidRDefault="00D80720" w:rsidP="001C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6597" w14:textId="77777777" w:rsidR="00D80720" w:rsidRDefault="00D80720" w:rsidP="001C6571">
      <w:pPr>
        <w:spacing w:after="0" w:line="240" w:lineRule="auto"/>
      </w:pPr>
      <w:r>
        <w:separator/>
      </w:r>
    </w:p>
  </w:footnote>
  <w:footnote w:type="continuationSeparator" w:id="0">
    <w:p w14:paraId="3A8F4F2B" w14:textId="77777777" w:rsidR="00D80720" w:rsidRDefault="00D80720" w:rsidP="001C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BC99" w14:textId="2EED5DA2" w:rsidR="001C6571" w:rsidRDefault="001C6571">
    <w:pPr>
      <w:pStyle w:val="Header"/>
    </w:pPr>
  </w:p>
  <w:p w14:paraId="4308B200" w14:textId="77777777" w:rsidR="001C6571" w:rsidRDefault="001C6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6077D"/>
    <w:multiLevelType w:val="hybridMultilevel"/>
    <w:tmpl w:val="F94A5492"/>
    <w:lvl w:ilvl="0" w:tplc="FA2C2FF0">
      <w:start w:val="1"/>
      <w:numFmt w:val="decimal"/>
      <w:lvlText w:val="%1."/>
      <w:lvlJc w:val="left"/>
      <w:pPr>
        <w:ind w:left="500" w:hanging="338"/>
      </w:pPr>
      <w:rPr>
        <w:rFonts w:hint="default"/>
        <w:spacing w:val="-40"/>
        <w:w w:val="100"/>
      </w:rPr>
    </w:lvl>
    <w:lvl w:ilvl="1" w:tplc="9630498E">
      <w:numFmt w:val="bullet"/>
      <w:lvlText w:val="•"/>
      <w:lvlJc w:val="left"/>
      <w:pPr>
        <w:ind w:left="1406" w:hanging="338"/>
      </w:pPr>
      <w:rPr>
        <w:rFonts w:hint="default"/>
      </w:rPr>
    </w:lvl>
    <w:lvl w:ilvl="2" w:tplc="2C74C2BE">
      <w:numFmt w:val="bullet"/>
      <w:lvlText w:val="•"/>
      <w:lvlJc w:val="left"/>
      <w:pPr>
        <w:ind w:left="2312" w:hanging="338"/>
      </w:pPr>
      <w:rPr>
        <w:rFonts w:hint="default"/>
      </w:rPr>
    </w:lvl>
    <w:lvl w:ilvl="3" w:tplc="A760B8DC">
      <w:numFmt w:val="bullet"/>
      <w:lvlText w:val="•"/>
      <w:lvlJc w:val="left"/>
      <w:pPr>
        <w:ind w:left="3218" w:hanging="338"/>
      </w:pPr>
      <w:rPr>
        <w:rFonts w:hint="default"/>
      </w:rPr>
    </w:lvl>
    <w:lvl w:ilvl="4" w:tplc="4B00C732">
      <w:numFmt w:val="bullet"/>
      <w:lvlText w:val="•"/>
      <w:lvlJc w:val="left"/>
      <w:pPr>
        <w:ind w:left="4124" w:hanging="338"/>
      </w:pPr>
      <w:rPr>
        <w:rFonts w:hint="default"/>
      </w:rPr>
    </w:lvl>
    <w:lvl w:ilvl="5" w:tplc="81F06D36">
      <w:numFmt w:val="bullet"/>
      <w:lvlText w:val="•"/>
      <w:lvlJc w:val="left"/>
      <w:pPr>
        <w:ind w:left="5031" w:hanging="338"/>
      </w:pPr>
      <w:rPr>
        <w:rFonts w:hint="default"/>
      </w:rPr>
    </w:lvl>
    <w:lvl w:ilvl="6" w:tplc="2AFC6D78">
      <w:numFmt w:val="bullet"/>
      <w:lvlText w:val="•"/>
      <w:lvlJc w:val="left"/>
      <w:pPr>
        <w:ind w:left="5937" w:hanging="338"/>
      </w:pPr>
      <w:rPr>
        <w:rFonts w:hint="default"/>
      </w:rPr>
    </w:lvl>
    <w:lvl w:ilvl="7" w:tplc="1708CB8E">
      <w:numFmt w:val="bullet"/>
      <w:lvlText w:val="•"/>
      <w:lvlJc w:val="left"/>
      <w:pPr>
        <w:ind w:left="6843" w:hanging="338"/>
      </w:pPr>
      <w:rPr>
        <w:rFonts w:hint="default"/>
      </w:rPr>
    </w:lvl>
    <w:lvl w:ilvl="8" w:tplc="C262A630">
      <w:numFmt w:val="bullet"/>
      <w:lvlText w:val="•"/>
      <w:lvlJc w:val="left"/>
      <w:pPr>
        <w:ind w:left="7749" w:hanging="338"/>
      </w:pPr>
      <w:rPr>
        <w:rFonts w:hint="default"/>
      </w:rPr>
    </w:lvl>
  </w:abstractNum>
  <w:abstractNum w:abstractNumId="1" w15:restartNumberingAfterBreak="0">
    <w:nsid w:val="5A2F7441"/>
    <w:multiLevelType w:val="hybridMultilevel"/>
    <w:tmpl w:val="49E40540"/>
    <w:lvl w:ilvl="0" w:tplc="CA163988">
      <w:start w:val="1"/>
      <w:numFmt w:val="decimal"/>
      <w:lvlText w:val="%1."/>
      <w:lvlJc w:val="left"/>
      <w:pPr>
        <w:ind w:left="508" w:hanging="349"/>
      </w:pPr>
      <w:rPr>
        <w:rFonts w:hint="default"/>
        <w:b/>
        <w:bCs/>
        <w:spacing w:val="-39"/>
        <w:w w:val="100"/>
      </w:rPr>
    </w:lvl>
    <w:lvl w:ilvl="1" w:tplc="A81CB5E0">
      <w:numFmt w:val="bullet"/>
      <w:lvlText w:val="•"/>
      <w:lvlJc w:val="left"/>
      <w:pPr>
        <w:ind w:left="1406" w:hanging="349"/>
      </w:pPr>
      <w:rPr>
        <w:rFonts w:hint="default"/>
      </w:rPr>
    </w:lvl>
    <w:lvl w:ilvl="2" w:tplc="C22A4BBE">
      <w:numFmt w:val="bullet"/>
      <w:lvlText w:val="•"/>
      <w:lvlJc w:val="left"/>
      <w:pPr>
        <w:ind w:left="2312" w:hanging="349"/>
      </w:pPr>
      <w:rPr>
        <w:rFonts w:hint="default"/>
      </w:rPr>
    </w:lvl>
    <w:lvl w:ilvl="3" w:tplc="2BE43FCC">
      <w:numFmt w:val="bullet"/>
      <w:lvlText w:val="•"/>
      <w:lvlJc w:val="left"/>
      <w:pPr>
        <w:ind w:left="3218" w:hanging="349"/>
      </w:pPr>
      <w:rPr>
        <w:rFonts w:hint="default"/>
      </w:rPr>
    </w:lvl>
    <w:lvl w:ilvl="4" w:tplc="F4A27360">
      <w:numFmt w:val="bullet"/>
      <w:lvlText w:val="•"/>
      <w:lvlJc w:val="left"/>
      <w:pPr>
        <w:ind w:left="4124" w:hanging="349"/>
      </w:pPr>
      <w:rPr>
        <w:rFonts w:hint="default"/>
      </w:rPr>
    </w:lvl>
    <w:lvl w:ilvl="5" w:tplc="B4B8930A">
      <w:numFmt w:val="bullet"/>
      <w:lvlText w:val="•"/>
      <w:lvlJc w:val="left"/>
      <w:pPr>
        <w:ind w:left="5031" w:hanging="349"/>
      </w:pPr>
      <w:rPr>
        <w:rFonts w:hint="default"/>
      </w:rPr>
    </w:lvl>
    <w:lvl w:ilvl="6" w:tplc="8B945126">
      <w:numFmt w:val="bullet"/>
      <w:lvlText w:val="•"/>
      <w:lvlJc w:val="left"/>
      <w:pPr>
        <w:ind w:left="5937" w:hanging="349"/>
      </w:pPr>
      <w:rPr>
        <w:rFonts w:hint="default"/>
      </w:rPr>
    </w:lvl>
    <w:lvl w:ilvl="7" w:tplc="783ACF36">
      <w:numFmt w:val="bullet"/>
      <w:lvlText w:val="•"/>
      <w:lvlJc w:val="left"/>
      <w:pPr>
        <w:ind w:left="6843" w:hanging="349"/>
      </w:pPr>
      <w:rPr>
        <w:rFonts w:hint="default"/>
      </w:rPr>
    </w:lvl>
    <w:lvl w:ilvl="8" w:tplc="D424EEE4">
      <w:numFmt w:val="bullet"/>
      <w:lvlText w:val="•"/>
      <w:lvlJc w:val="left"/>
      <w:pPr>
        <w:ind w:left="7749" w:hanging="349"/>
      </w:pPr>
      <w:rPr>
        <w:rFonts w:hint="default"/>
      </w:rPr>
    </w:lvl>
  </w:abstractNum>
  <w:num w:numId="1" w16cid:durableId="837958887">
    <w:abstractNumId w:val="0"/>
  </w:num>
  <w:num w:numId="2" w16cid:durableId="110049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71"/>
    <w:rsid w:val="00123586"/>
    <w:rsid w:val="00167C86"/>
    <w:rsid w:val="001B1C36"/>
    <w:rsid w:val="001C6571"/>
    <w:rsid w:val="001D1CC2"/>
    <w:rsid w:val="002B4131"/>
    <w:rsid w:val="003E1E33"/>
    <w:rsid w:val="00563ECA"/>
    <w:rsid w:val="00622462"/>
    <w:rsid w:val="007327A7"/>
    <w:rsid w:val="00771FCA"/>
    <w:rsid w:val="008B2F9D"/>
    <w:rsid w:val="0091125F"/>
    <w:rsid w:val="009E359F"/>
    <w:rsid w:val="00A37AE7"/>
    <w:rsid w:val="00CE0D1D"/>
    <w:rsid w:val="00D12A30"/>
    <w:rsid w:val="00D80720"/>
    <w:rsid w:val="00E004B6"/>
    <w:rsid w:val="00E33391"/>
    <w:rsid w:val="00E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04E1"/>
  <w15:chartTrackingRefBased/>
  <w15:docId w15:val="{0593A5FD-A107-4569-B2AB-6AA561FB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71"/>
  </w:style>
  <w:style w:type="paragraph" w:styleId="Footer">
    <w:name w:val="footer"/>
    <w:basedOn w:val="Normal"/>
    <w:link w:val="FooterChar"/>
    <w:uiPriority w:val="99"/>
    <w:unhideWhenUsed/>
    <w:rsid w:val="001C6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571"/>
  </w:style>
  <w:style w:type="character" w:customStyle="1" w:styleId="Heading1Char">
    <w:name w:val="Heading 1 Char"/>
    <w:basedOn w:val="DefaultParagraphFont"/>
    <w:link w:val="Heading1"/>
    <w:uiPriority w:val="9"/>
    <w:rsid w:val="001C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C657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E004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04B6"/>
  </w:style>
  <w:style w:type="paragraph" w:styleId="ListParagraph">
    <w:name w:val="List Paragraph"/>
    <w:basedOn w:val="Normal"/>
    <w:uiPriority w:val="1"/>
    <w:qFormat/>
    <w:rsid w:val="003E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hussamy@hussa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Clough</dc:creator>
  <cp:keywords/>
  <dc:description/>
  <cp:lastModifiedBy>Michelle Clough</cp:lastModifiedBy>
  <cp:revision>6</cp:revision>
  <cp:lastPrinted>2023-07-10T14:03:00Z</cp:lastPrinted>
  <dcterms:created xsi:type="dcterms:W3CDTF">2023-06-30T14:56:00Z</dcterms:created>
  <dcterms:modified xsi:type="dcterms:W3CDTF">2024-07-18T14:12:00Z</dcterms:modified>
</cp:coreProperties>
</file>