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E0" w:rsidRDefault="00343955" w:rsidP="006940F1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03BE0" w:rsidRDefault="00C03BE0" w:rsidP="006940F1">
      <w:pPr>
        <w:outlineLvl w:val="0"/>
        <w:rPr>
          <w:sz w:val="28"/>
        </w:rPr>
      </w:pPr>
    </w:p>
    <w:p w:rsidR="00343955" w:rsidRDefault="00C03BE0" w:rsidP="006940F1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43955">
        <w:rPr>
          <w:sz w:val="28"/>
        </w:rPr>
        <w:t>Curriculum Vitae</w:t>
      </w:r>
    </w:p>
    <w:p w:rsidR="00343955" w:rsidRDefault="00343955">
      <w:pPr>
        <w:rPr>
          <w:sz w:val="28"/>
        </w:rPr>
      </w:pPr>
    </w:p>
    <w:p w:rsidR="002362F6" w:rsidRDefault="00343955" w:rsidP="006940F1">
      <w:pPr>
        <w:outlineLvl w:val="0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62F6">
        <w:rPr>
          <w:sz w:val="28"/>
        </w:rPr>
        <w:t xml:space="preserve">      </w:t>
      </w:r>
      <w:r w:rsidR="006940F1">
        <w:rPr>
          <w:b/>
          <w:sz w:val="28"/>
        </w:rPr>
        <w:t>Harlan T. Stratton, MD</w:t>
      </w:r>
      <w:r w:rsidR="002362F6">
        <w:rPr>
          <w:b/>
          <w:sz w:val="28"/>
        </w:rPr>
        <w:t xml:space="preserve"> </w:t>
      </w:r>
    </w:p>
    <w:p w:rsidR="003D3CEC" w:rsidRPr="004F69D5" w:rsidRDefault="002362F6" w:rsidP="002362F6">
      <w:pPr>
        <w:ind w:left="2160" w:firstLine="720"/>
        <w:outlineLvl w:val="0"/>
        <w:rPr>
          <w:b/>
          <w:sz w:val="28"/>
        </w:rPr>
      </w:pPr>
      <w:r>
        <w:rPr>
          <w:b/>
          <w:sz w:val="28"/>
        </w:rPr>
        <w:t>Fellow of the</w:t>
      </w:r>
    </w:p>
    <w:p w:rsidR="002362F6" w:rsidRDefault="006940F1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2362F6" w:rsidRPr="002362F6">
        <w:rPr>
          <w:b/>
          <w:sz w:val="28"/>
        </w:rPr>
        <w:t>American Academy of Orthopaedic Surgeons</w:t>
      </w:r>
    </w:p>
    <w:p w:rsidR="00343955" w:rsidRPr="002362F6" w:rsidRDefault="00343955">
      <w:pPr>
        <w:rPr>
          <w:b/>
        </w:rPr>
      </w:pPr>
    </w:p>
    <w:p w:rsidR="00343955" w:rsidRDefault="00343955"/>
    <w:p w:rsidR="00343955" w:rsidRDefault="00595C3D">
      <w:r>
        <w:t>Mailing address</w:t>
      </w:r>
      <w:r>
        <w:tab/>
      </w:r>
      <w:r>
        <w:tab/>
      </w:r>
      <w:r w:rsidR="001164E0">
        <w:t>9398 E Calle de Las Brisas</w:t>
      </w:r>
    </w:p>
    <w:p w:rsidR="00343955" w:rsidRDefault="00343955">
      <w:r>
        <w:tab/>
      </w:r>
      <w:r>
        <w:tab/>
      </w:r>
      <w:r>
        <w:tab/>
      </w:r>
      <w:r>
        <w:tab/>
        <w:t>Scottsdale, AZ 85255</w:t>
      </w:r>
    </w:p>
    <w:p w:rsidR="00343955" w:rsidRDefault="00343955"/>
    <w:p w:rsidR="00343955" w:rsidRDefault="00343955">
      <w:r>
        <w:t>Contact info:</w:t>
      </w:r>
      <w:r>
        <w:tab/>
      </w:r>
      <w:r>
        <w:tab/>
      </w:r>
      <w:r>
        <w:tab/>
        <w:t>Office</w:t>
      </w:r>
      <w:r>
        <w:tab/>
      </w:r>
      <w:r>
        <w:tab/>
      </w:r>
      <w:r>
        <w:tab/>
      </w:r>
      <w:r>
        <w:tab/>
        <w:t>480-219-3228</w:t>
      </w:r>
    </w:p>
    <w:p w:rsidR="00343955" w:rsidRDefault="00343955">
      <w:r>
        <w:tab/>
      </w:r>
      <w:r>
        <w:tab/>
      </w:r>
      <w:r>
        <w:tab/>
      </w:r>
      <w:r>
        <w:tab/>
        <w:t>Cell</w:t>
      </w:r>
      <w:r>
        <w:tab/>
      </w:r>
      <w:r>
        <w:tab/>
      </w:r>
      <w:r>
        <w:tab/>
      </w:r>
      <w:r>
        <w:tab/>
        <w:t>480-993-7125</w:t>
      </w:r>
    </w:p>
    <w:p w:rsidR="00343955" w:rsidRDefault="00343955">
      <w:r>
        <w:tab/>
      </w:r>
      <w:r>
        <w:tab/>
      </w:r>
      <w:r>
        <w:tab/>
      </w:r>
      <w:r>
        <w:tab/>
        <w:t>Fax</w:t>
      </w:r>
      <w:r>
        <w:tab/>
      </w:r>
      <w:r>
        <w:tab/>
      </w:r>
      <w:r>
        <w:tab/>
      </w:r>
      <w:r>
        <w:tab/>
        <w:t>480-219-4647</w:t>
      </w:r>
    </w:p>
    <w:p w:rsidR="00343955" w:rsidRDefault="00343955">
      <w:r>
        <w:tab/>
      </w:r>
      <w:r>
        <w:tab/>
      </w:r>
      <w:r>
        <w:tab/>
      </w:r>
      <w:r>
        <w:tab/>
        <w:t>Email</w:t>
      </w:r>
      <w:r>
        <w:tab/>
      </w:r>
      <w:r>
        <w:tab/>
      </w:r>
      <w:r>
        <w:tab/>
      </w:r>
      <w:r>
        <w:tab/>
      </w:r>
      <w:r w:rsidR="006940F1">
        <w:t>hts9398@gmail.com</w:t>
      </w:r>
    </w:p>
    <w:p w:rsidR="00343955" w:rsidRDefault="00343955"/>
    <w:p w:rsidR="00343955" w:rsidRDefault="00343955">
      <w:r>
        <w:t>Undergraduate</w:t>
      </w:r>
      <w:r>
        <w:tab/>
      </w:r>
      <w:r>
        <w:tab/>
        <w:t>Indiana University</w:t>
      </w:r>
      <w:r>
        <w:tab/>
      </w:r>
      <w:r>
        <w:tab/>
        <w:t>Bloomington, IN</w:t>
      </w:r>
    </w:p>
    <w:p w:rsidR="00933973" w:rsidRDefault="009E0F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1967-1970</w:t>
      </w:r>
    </w:p>
    <w:p w:rsidR="00343955" w:rsidRDefault="00343955"/>
    <w:p w:rsidR="00343955" w:rsidRDefault="00343955">
      <w:r>
        <w:t>Medical School</w:t>
      </w:r>
      <w:r>
        <w:tab/>
      </w:r>
      <w:r>
        <w:tab/>
        <w:t xml:space="preserve">Indiana University </w:t>
      </w:r>
      <w:r>
        <w:tab/>
      </w:r>
      <w:r>
        <w:tab/>
        <w:t xml:space="preserve">Indianapolis, IN </w:t>
      </w:r>
    </w:p>
    <w:p w:rsidR="009E0F57" w:rsidRDefault="00343955" w:rsidP="009E0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08"/>
        </w:tabs>
      </w:pPr>
      <w:r>
        <w:tab/>
      </w:r>
      <w:r>
        <w:tab/>
      </w:r>
      <w:r>
        <w:tab/>
      </w:r>
      <w:r>
        <w:tab/>
        <w:t>School of Medicine</w:t>
      </w:r>
      <w:r w:rsidR="009E0F57">
        <w:tab/>
        <w:t>1970-1974</w:t>
      </w:r>
    </w:p>
    <w:p w:rsidR="00343955" w:rsidRDefault="00343955"/>
    <w:p w:rsidR="00343955" w:rsidRDefault="009E0F57">
      <w:r>
        <w:t>Internship</w:t>
      </w:r>
      <w:r w:rsidR="00343955">
        <w:tab/>
      </w:r>
      <w:r w:rsidR="00343955">
        <w:tab/>
      </w:r>
      <w:r w:rsidR="00343955">
        <w:tab/>
        <w:t>Hennepin County Medical</w:t>
      </w:r>
      <w:r w:rsidR="00343955">
        <w:tab/>
        <w:t>Minneapolis, M</w:t>
      </w:r>
    </w:p>
    <w:p w:rsidR="00343955" w:rsidRDefault="009E0F57">
      <w:r>
        <w:tab/>
      </w:r>
      <w:r>
        <w:tab/>
      </w:r>
      <w:r>
        <w:tab/>
      </w:r>
      <w:r>
        <w:tab/>
        <w:t>Ctr.   Surgery</w:t>
      </w:r>
      <w:r>
        <w:tab/>
      </w:r>
      <w:r>
        <w:tab/>
      </w:r>
      <w:r>
        <w:tab/>
        <w:t>1974-1975</w:t>
      </w:r>
    </w:p>
    <w:p w:rsidR="00343955" w:rsidRDefault="00343955"/>
    <w:p w:rsidR="00343955" w:rsidRDefault="00343955">
      <w:r>
        <w:t>Orthopaedic Residency</w:t>
      </w:r>
      <w:r>
        <w:tab/>
        <w:t>Brooke Army Medical Ctr.</w:t>
      </w:r>
      <w:r>
        <w:tab/>
        <w:t>San Antonio, TX</w:t>
      </w:r>
    </w:p>
    <w:p w:rsidR="00343955" w:rsidRDefault="009E0F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  <w:r w:rsidR="00343955">
        <w:t>86-1990</w:t>
      </w:r>
    </w:p>
    <w:p w:rsidR="00343955" w:rsidRDefault="00343955"/>
    <w:p w:rsidR="00343955" w:rsidRDefault="00343955">
      <w:r>
        <w:t>Board Certification</w:t>
      </w:r>
      <w:r>
        <w:tab/>
      </w:r>
      <w:r>
        <w:tab/>
        <w:t xml:space="preserve">American Board of </w:t>
      </w:r>
      <w:r>
        <w:tab/>
      </w:r>
      <w:r>
        <w:tab/>
        <w:t>1992 (Original)</w:t>
      </w:r>
    </w:p>
    <w:p w:rsidR="00343955" w:rsidRDefault="00343955">
      <w:r>
        <w:tab/>
      </w:r>
      <w:r>
        <w:tab/>
      </w:r>
      <w:r>
        <w:tab/>
      </w:r>
      <w:r>
        <w:tab/>
        <w:t>Orthopaedic Surgery</w:t>
      </w:r>
      <w:r>
        <w:tab/>
      </w:r>
      <w:r>
        <w:tab/>
        <w:t>2003 (Recertification)</w:t>
      </w:r>
    </w:p>
    <w:p w:rsidR="00343955" w:rsidRDefault="00343955"/>
    <w:p w:rsidR="00343955" w:rsidRDefault="00343955">
      <w:r>
        <w:t>Licensure</w:t>
      </w:r>
      <w:r>
        <w:tab/>
      </w:r>
      <w:r>
        <w:tab/>
      </w:r>
      <w:r>
        <w:tab/>
        <w:t>Arizona</w:t>
      </w:r>
      <w:r>
        <w:tab/>
        <w:t>#29403</w:t>
      </w:r>
      <w:r>
        <w:tab/>
        <w:t>2001</w:t>
      </w:r>
    </w:p>
    <w:p w:rsidR="006940F1" w:rsidRDefault="00343955">
      <w:r>
        <w:tab/>
      </w:r>
      <w:r>
        <w:tab/>
      </w:r>
      <w:r>
        <w:tab/>
      </w:r>
      <w:r>
        <w:tab/>
        <w:t>Nevada</w:t>
      </w:r>
      <w:r>
        <w:tab/>
      </w:r>
      <w:r w:rsidR="006940F1">
        <w:tab/>
      </w:r>
      <w:r>
        <w:tab/>
        <w:t>Inactive</w:t>
      </w:r>
    </w:p>
    <w:p w:rsidR="00343955" w:rsidRDefault="006940F1">
      <w:r>
        <w:tab/>
      </w:r>
      <w:r>
        <w:tab/>
      </w:r>
      <w:r>
        <w:tab/>
      </w:r>
      <w:r>
        <w:tab/>
        <w:t>Indiana</w:t>
      </w:r>
      <w:r>
        <w:tab/>
      </w:r>
      <w:r>
        <w:tab/>
      </w:r>
      <w:r>
        <w:tab/>
        <w:t>Inactive</w:t>
      </w:r>
    </w:p>
    <w:p w:rsidR="00343955" w:rsidRDefault="00343955"/>
    <w:p w:rsidR="00343955" w:rsidRDefault="00343955">
      <w:r>
        <w:t>Hospital Appointment</w:t>
      </w:r>
      <w:r>
        <w:tab/>
        <w:t xml:space="preserve">Community Hospital of </w:t>
      </w:r>
      <w:r w:rsidR="009E0F57">
        <w:t>Indianapolis</w:t>
      </w:r>
    </w:p>
    <w:p w:rsidR="00343955" w:rsidRDefault="00343955">
      <w:r>
        <w:tab/>
      </w:r>
      <w:r>
        <w:tab/>
      </w:r>
      <w:r>
        <w:tab/>
      </w:r>
      <w:r>
        <w:tab/>
        <w:t>Emeritus</w:t>
      </w:r>
      <w:r w:rsidR="006940F1">
        <w:t xml:space="preserve"> Staff</w:t>
      </w:r>
    </w:p>
    <w:p w:rsidR="00343955" w:rsidRDefault="00343955"/>
    <w:p w:rsidR="00343955" w:rsidRDefault="00343955">
      <w:r>
        <w:t>Professional Associations</w:t>
      </w:r>
      <w:r>
        <w:tab/>
      </w:r>
      <w:r w:rsidR="00933973">
        <w:t>Academy of Orthopaedic Foot &amp; Ankle Surgeons</w:t>
      </w:r>
    </w:p>
    <w:p w:rsidR="00343955" w:rsidRDefault="00343955">
      <w:r>
        <w:tab/>
      </w:r>
      <w:r>
        <w:tab/>
      </w:r>
      <w:r>
        <w:tab/>
      </w:r>
      <w:r>
        <w:tab/>
        <w:t>American Academy of Orthopaedic Surgery</w:t>
      </w:r>
    </w:p>
    <w:p w:rsidR="00933973" w:rsidRDefault="00343955">
      <w:r>
        <w:tab/>
      </w:r>
      <w:r>
        <w:tab/>
      </w:r>
      <w:r>
        <w:tab/>
      </w:r>
      <w:r>
        <w:tab/>
        <w:t>Arizona Orthopaedic Society</w:t>
      </w:r>
    </w:p>
    <w:p w:rsidR="004E4B34" w:rsidRDefault="00933973">
      <w:r>
        <w:tab/>
      </w:r>
      <w:r>
        <w:tab/>
      </w:r>
      <w:r>
        <w:tab/>
      </w:r>
      <w:r>
        <w:tab/>
        <w:t>Arizona Medical Society</w:t>
      </w:r>
    </w:p>
    <w:p w:rsidR="002362F6" w:rsidRDefault="004E4B34">
      <w:r>
        <w:tab/>
      </w:r>
      <w:r>
        <w:tab/>
      </w:r>
      <w:r>
        <w:tab/>
      </w:r>
      <w:r>
        <w:tab/>
      </w:r>
    </w:p>
    <w:p w:rsidR="002362F6" w:rsidRDefault="002362F6"/>
    <w:p w:rsidR="002362F6" w:rsidRDefault="002362F6"/>
    <w:p w:rsidR="002362F6" w:rsidRDefault="002362F6"/>
    <w:p w:rsidR="002362F6" w:rsidRDefault="002362F6">
      <w:r>
        <w:t>Practice History</w:t>
      </w:r>
    </w:p>
    <w:p w:rsidR="002362F6" w:rsidRDefault="0043721D">
      <w:r>
        <w:tab/>
      </w:r>
      <w:r>
        <w:tab/>
      </w:r>
      <w:r>
        <w:tab/>
      </w:r>
      <w:r>
        <w:tab/>
        <w:t>Independent</w:t>
      </w:r>
    </w:p>
    <w:p w:rsidR="002362F6" w:rsidRDefault="0026322A">
      <w:r>
        <w:tab/>
      </w:r>
      <w:r>
        <w:tab/>
      </w:r>
      <w:r>
        <w:tab/>
      </w:r>
      <w:r>
        <w:tab/>
        <w:t>Orthopaedic</w:t>
      </w:r>
      <w:r w:rsidR="0043721D">
        <w:t xml:space="preserve"> Consul</w:t>
      </w:r>
      <w:r w:rsidR="00595C3D">
        <w:t>t</w:t>
      </w:r>
      <w:r w:rsidR="0043721D">
        <w:t>ing</w:t>
      </w:r>
      <w:r w:rsidR="00595C3D">
        <w:tab/>
      </w:r>
      <w:r w:rsidR="00595C3D">
        <w:tab/>
        <w:t>2001 – Present</w:t>
      </w:r>
    </w:p>
    <w:p w:rsidR="00343955" w:rsidRDefault="00343955"/>
    <w:p w:rsidR="00343955" w:rsidRDefault="003D3CEC" w:rsidP="003D3CEC">
      <w:pPr>
        <w:ind w:left="2880" w:hanging="2880"/>
      </w:pPr>
      <w:r>
        <w:tab/>
      </w:r>
      <w:r w:rsidR="00D41C71">
        <w:t>Senior Orthopaedic Consultant to</w:t>
      </w:r>
      <w:r w:rsidR="006940F1">
        <w:tab/>
      </w:r>
    </w:p>
    <w:p w:rsidR="00D41C71" w:rsidRDefault="00D41C71">
      <w:r>
        <w:tab/>
      </w:r>
      <w:r>
        <w:tab/>
      </w:r>
      <w:r>
        <w:tab/>
      </w:r>
      <w:r>
        <w:tab/>
        <w:t>Anthem BC/BS</w:t>
      </w:r>
      <w:r>
        <w:tab/>
      </w:r>
      <w:r>
        <w:tab/>
      </w:r>
      <w:r>
        <w:tab/>
        <w:t>2001 – 2014</w:t>
      </w:r>
    </w:p>
    <w:p w:rsidR="00343955" w:rsidRDefault="00343955"/>
    <w:p w:rsidR="00343955" w:rsidRDefault="00120A37">
      <w:r>
        <w:tab/>
      </w:r>
      <w:r>
        <w:tab/>
      </w:r>
      <w:r>
        <w:tab/>
      </w:r>
      <w:r>
        <w:tab/>
      </w:r>
      <w:r w:rsidR="00343955">
        <w:t xml:space="preserve">Orthopaedic </w:t>
      </w:r>
      <w:r>
        <w:t xml:space="preserve"> Solo </w:t>
      </w:r>
      <w:r w:rsidR="00343955">
        <w:t>Practice</w:t>
      </w:r>
      <w:r w:rsidR="00343955">
        <w:tab/>
      </w:r>
      <w:r>
        <w:t xml:space="preserve">   </w:t>
      </w:r>
      <w:r w:rsidR="00343955">
        <w:tab/>
      </w:r>
      <w:r>
        <w:t xml:space="preserve"> </w:t>
      </w:r>
      <w:r w:rsidR="00343955">
        <w:t>1999-2001</w:t>
      </w:r>
    </w:p>
    <w:p w:rsidR="00343955" w:rsidRDefault="00343955"/>
    <w:p w:rsidR="00343955" w:rsidRDefault="00343955">
      <w:r>
        <w:tab/>
      </w:r>
      <w:r>
        <w:tab/>
      </w:r>
      <w:r>
        <w:tab/>
      </w:r>
      <w:r>
        <w:tab/>
        <w:t>Castleton Orthopaedic Group</w:t>
      </w:r>
      <w:r>
        <w:tab/>
        <w:t>1992-1999</w:t>
      </w:r>
    </w:p>
    <w:p w:rsidR="00343955" w:rsidRDefault="00343955"/>
    <w:p w:rsidR="00343955" w:rsidRDefault="00343955">
      <w:r>
        <w:tab/>
      </w:r>
      <w:r>
        <w:tab/>
      </w:r>
      <w:r>
        <w:tab/>
      </w:r>
      <w:r>
        <w:tab/>
        <w:t>US Army Medical Corps</w:t>
      </w:r>
      <w:r>
        <w:tab/>
      </w:r>
      <w:r>
        <w:tab/>
        <w:t>Lt. Colonel</w:t>
      </w:r>
    </w:p>
    <w:p w:rsidR="00343955" w:rsidRDefault="00343955">
      <w:r>
        <w:tab/>
      </w:r>
      <w:r>
        <w:tab/>
      </w:r>
      <w:r>
        <w:tab/>
      </w:r>
      <w:r>
        <w:tab/>
        <w:t xml:space="preserve">Moncrief Army Community </w:t>
      </w:r>
      <w:r w:rsidR="003D3CEC">
        <w:tab/>
      </w:r>
      <w:r w:rsidR="003D3CEC">
        <w:tab/>
        <w:t>1990-1992</w:t>
      </w:r>
    </w:p>
    <w:p w:rsidR="00343955" w:rsidRDefault="003D3CEC">
      <w:r>
        <w:tab/>
      </w:r>
      <w:r>
        <w:tab/>
      </w:r>
      <w:r>
        <w:tab/>
      </w:r>
      <w:r>
        <w:tab/>
        <w:t xml:space="preserve">Hospital </w:t>
      </w:r>
      <w:r w:rsidR="005F11F5">
        <w:t xml:space="preserve">  Columbia SC</w:t>
      </w:r>
      <w:r>
        <w:tab/>
      </w:r>
      <w:r>
        <w:tab/>
      </w:r>
      <w:r>
        <w:tab/>
      </w:r>
      <w:r>
        <w:tab/>
      </w:r>
    </w:p>
    <w:p w:rsidR="00343955" w:rsidRDefault="00343955"/>
    <w:p w:rsidR="009E0F57" w:rsidRDefault="00343955">
      <w:r>
        <w:tab/>
      </w:r>
      <w:r>
        <w:tab/>
      </w:r>
      <w:r>
        <w:tab/>
      </w:r>
      <w:r>
        <w:tab/>
        <w:t>Operation Desert Storm</w:t>
      </w:r>
      <w:r>
        <w:tab/>
      </w:r>
      <w:r>
        <w:tab/>
      </w:r>
      <w:r w:rsidR="00120A37">
        <w:t>Major</w:t>
      </w:r>
      <w:r w:rsidR="0011580F">
        <w:t xml:space="preserve"> </w:t>
      </w:r>
    </w:p>
    <w:p w:rsidR="009E0F57" w:rsidRDefault="009E0F57">
      <w:r>
        <w:tab/>
      </w:r>
      <w:r>
        <w:tab/>
      </w:r>
      <w:r>
        <w:tab/>
      </w:r>
      <w:r>
        <w:tab/>
        <w:t>86th Combat Support Hospital</w:t>
      </w:r>
      <w:r w:rsidR="00120A37">
        <w:tab/>
        <w:t>1991-1992</w:t>
      </w:r>
    </w:p>
    <w:p w:rsidR="00343955" w:rsidRDefault="009E0F57">
      <w:r>
        <w:tab/>
      </w:r>
      <w:r>
        <w:tab/>
      </w:r>
      <w:r>
        <w:tab/>
      </w:r>
      <w:r>
        <w:tab/>
        <w:t>King Khalid Military City, Saudi Arabia</w:t>
      </w:r>
    </w:p>
    <w:p w:rsidR="00343955" w:rsidRDefault="00343955"/>
    <w:p w:rsidR="00120A37" w:rsidRDefault="00343955">
      <w:r>
        <w:tab/>
      </w:r>
      <w:r>
        <w:tab/>
      </w:r>
      <w:r>
        <w:tab/>
      </w:r>
      <w:r>
        <w:tab/>
        <w:t>Orthopaedic Residency</w:t>
      </w:r>
    </w:p>
    <w:p w:rsidR="00343955" w:rsidRDefault="00120A37">
      <w:r>
        <w:tab/>
      </w:r>
      <w:r>
        <w:tab/>
      </w:r>
      <w:r>
        <w:tab/>
      </w:r>
      <w:r>
        <w:tab/>
        <w:t>Brooke Army Medical Center</w:t>
      </w:r>
      <w:r w:rsidR="0011580F">
        <w:tab/>
        <w:t xml:space="preserve">Major </w:t>
      </w:r>
      <w:r w:rsidR="00343955">
        <w:tab/>
      </w:r>
      <w:r w:rsidR="00343955">
        <w:tab/>
      </w:r>
    </w:p>
    <w:p w:rsidR="00343955" w:rsidRDefault="00343955">
      <w:r>
        <w:tab/>
      </w:r>
      <w:r>
        <w:tab/>
      </w:r>
      <w:r>
        <w:tab/>
      </w:r>
      <w:r>
        <w:tab/>
        <w:t>San Antonio TX</w:t>
      </w:r>
      <w:r>
        <w:tab/>
      </w:r>
      <w:r>
        <w:tab/>
      </w:r>
      <w:r>
        <w:tab/>
        <w:t>1986-1990</w:t>
      </w:r>
    </w:p>
    <w:p w:rsidR="00343955" w:rsidRDefault="00343955"/>
    <w:p w:rsidR="00343955" w:rsidRDefault="00343955">
      <w:r>
        <w:tab/>
      </w:r>
      <w:r>
        <w:tab/>
      </w:r>
      <w:r>
        <w:tab/>
      </w:r>
      <w:r>
        <w:tab/>
        <w:t>General Medical Officer</w:t>
      </w:r>
      <w:r>
        <w:tab/>
      </w:r>
      <w:r w:rsidR="00120A37">
        <w:tab/>
        <w:t>Captain</w:t>
      </w:r>
      <w:r w:rsidR="002362F6">
        <w:t xml:space="preserve"> USA</w:t>
      </w:r>
      <w:r>
        <w:tab/>
      </w:r>
    </w:p>
    <w:p w:rsidR="00343955" w:rsidRDefault="00343955">
      <w:r>
        <w:tab/>
      </w:r>
      <w:r>
        <w:tab/>
      </w:r>
      <w:r>
        <w:tab/>
      </w:r>
      <w:r>
        <w:tab/>
        <w:t>Orthopaedic Service</w:t>
      </w:r>
    </w:p>
    <w:p w:rsidR="00343955" w:rsidRDefault="00343955">
      <w:r>
        <w:tab/>
      </w:r>
      <w:r>
        <w:tab/>
      </w:r>
      <w:r>
        <w:tab/>
      </w:r>
      <w:r>
        <w:tab/>
        <w:t>Womack Army Community Hospital</w:t>
      </w:r>
    </w:p>
    <w:p w:rsidR="00343955" w:rsidRDefault="00343955">
      <w:r>
        <w:tab/>
      </w:r>
      <w:r>
        <w:tab/>
      </w:r>
      <w:r>
        <w:tab/>
      </w:r>
      <w:r>
        <w:tab/>
        <w:t>Ft. Bragg NC</w:t>
      </w:r>
      <w:r>
        <w:tab/>
      </w:r>
      <w:r>
        <w:tab/>
      </w:r>
      <w:r>
        <w:tab/>
      </w:r>
      <w:r>
        <w:tab/>
        <w:t>1984-1986</w:t>
      </w:r>
    </w:p>
    <w:p w:rsidR="00343955" w:rsidRDefault="00343955"/>
    <w:p w:rsidR="00343955" w:rsidRDefault="00343955">
      <w:r>
        <w:tab/>
      </w:r>
      <w:r>
        <w:tab/>
      </w:r>
      <w:r>
        <w:tab/>
      </w:r>
      <w:r>
        <w:tab/>
        <w:t>Emergency Medicine, Chief of Service</w:t>
      </w:r>
    </w:p>
    <w:p w:rsidR="00343955" w:rsidRDefault="00343955">
      <w:r>
        <w:tab/>
      </w:r>
      <w:r>
        <w:tab/>
      </w:r>
      <w:r>
        <w:tab/>
      </w:r>
      <w:r>
        <w:tab/>
        <w:t>Menorah Medical Center</w:t>
      </w:r>
    </w:p>
    <w:p w:rsidR="00343955" w:rsidRDefault="00343955">
      <w:r>
        <w:tab/>
      </w:r>
      <w:r>
        <w:tab/>
      </w:r>
      <w:r>
        <w:tab/>
      </w:r>
      <w:r>
        <w:tab/>
        <w:t>Kansas City MO</w:t>
      </w:r>
      <w:r>
        <w:tab/>
      </w:r>
      <w:r>
        <w:tab/>
      </w:r>
      <w:r>
        <w:tab/>
        <w:t>1983-1984</w:t>
      </w:r>
    </w:p>
    <w:p w:rsidR="00343955" w:rsidRDefault="00343955"/>
    <w:p w:rsidR="00343955" w:rsidRDefault="00343955">
      <w:r>
        <w:tab/>
      </w:r>
      <w:r>
        <w:tab/>
      </w:r>
      <w:r>
        <w:tab/>
      </w:r>
      <w:r>
        <w:tab/>
        <w:t>Emergency Medicine, Chief of Service</w:t>
      </w:r>
    </w:p>
    <w:p w:rsidR="00343955" w:rsidRDefault="00343955">
      <w:r>
        <w:tab/>
      </w:r>
      <w:r>
        <w:tab/>
      </w:r>
      <w:r>
        <w:tab/>
      </w:r>
      <w:r>
        <w:tab/>
        <w:t>Methodist Medical Center</w:t>
      </w:r>
    </w:p>
    <w:p w:rsidR="00343955" w:rsidRDefault="00343955">
      <w:r>
        <w:tab/>
      </w:r>
      <w:r>
        <w:tab/>
      </w:r>
      <w:r>
        <w:tab/>
      </w:r>
      <w:r>
        <w:tab/>
        <w:t>Peoria Illinois</w:t>
      </w:r>
      <w:r>
        <w:tab/>
      </w:r>
      <w:r>
        <w:tab/>
      </w:r>
      <w:r>
        <w:tab/>
      </w:r>
      <w:r>
        <w:tab/>
        <w:t>1976-1983</w:t>
      </w:r>
    </w:p>
    <w:p w:rsidR="00343955" w:rsidRDefault="00343955"/>
    <w:p w:rsidR="00343955" w:rsidRDefault="00343955">
      <w:r>
        <w:tab/>
      </w:r>
      <w:r>
        <w:tab/>
      </w:r>
      <w:r>
        <w:tab/>
      </w:r>
      <w:r>
        <w:tab/>
        <w:t>Emergency Medicine</w:t>
      </w:r>
    </w:p>
    <w:p w:rsidR="00343955" w:rsidRDefault="00343955">
      <w:r>
        <w:tab/>
      </w:r>
      <w:r>
        <w:tab/>
      </w:r>
      <w:r>
        <w:tab/>
      </w:r>
      <w:r>
        <w:tab/>
        <w:t xml:space="preserve">Cottage Hospital </w:t>
      </w:r>
    </w:p>
    <w:p w:rsidR="00343955" w:rsidRDefault="00343955">
      <w:r>
        <w:tab/>
      </w:r>
      <w:r>
        <w:tab/>
      </w:r>
      <w:r>
        <w:tab/>
      </w:r>
      <w:r>
        <w:tab/>
      </w:r>
      <w:r w:rsidR="009E0F57">
        <w:t>Galesburg</w:t>
      </w:r>
      <w:r>
        <w:t xml:space="preserve"> Illinois</w:t>
      </w:r>
      <w:r>
        <w:tab/>
      </w:r>
      <w:r>
        <w:tab/>
      </w:r>
      <w:r>
        <w:tab/>
        <w:t>1975-1976</w:t>
      </w:r>
    </w:p>
    <w:p w:rsidR="00343955" w:rsidRDefault="00343955"/>
    <w:p w:rsidR="00343955" w:rsidRDefault="00343955"/>
    <w:p w:rsidR="00343955" w:rsidRPr="00343955" w:rsidRDefault="00343955">
      <w:r>
        <w:t>References</w:t>
      </w:r>
      <w:r>
        <w:tab/>
      </w:r>
      <w:r>
        <w:tab/>
      </w:r>
      <w:r>
        <w:tab/>
        <w:t>Upon request</w:t>
      </w:r>
    </w:p>
    <w:sectPr w:rsidR="00343955" w:rsidRPr="00343955" w:rsidSect="0034395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3955"/>
    <w:rsid w:val="000E06CB"/>
    <w:rsid w:val="0011580F"/>
    <w:rsid w:val="001164E0"/>
    <w:rsid w:val="00120A37"/>
    <w:rsid w:val="002362F6"/>
    <w:rsid w:val="0026322A"/>
    <w:rsid w:val="002B652F"/>
    <w:rsid w:val="00343955"/>
    <w:rsid w:val="00376691"/>
    <w:rsid w:val="0039103C"/>
    <w:rsid w:val="003D3CEC"/>
    <w:rsid w:val="0043721D"/>
    <w:rsid w:val="004E4B34"/>
    <w:rsid w:val="004F69D5"/>
    <w:rsid w:val="00522B7F"/>
    <w:rsid w:val="0052447D"/>
    <w:rsid w:val="0057047F"/>
    <w:rsid w:val="00595C3D"/>
    <w:rsid w:val="005A043A"/>
    <w:rsid w:val="005F11F5"/>
    <w:rsid w:val="006940F1"/>
    <w:rsid w:val="006D2B1F"/>
    <w:rsid w:val="007958E3"/>
    <w:rsid w:val="007C2703"/>
    <w:rsid w:val="00854813"/>
    <w:rsid w:val="008B2CD2"/>
    <w:rsid w:val="00933973"/>
    <w:rsid w:val="009B5583"/>
    <w:rsid w:val="009E0F57"/>
    <w:rsid w:val="00A77B16"/>
    <w:rsid w:val="00AE0B7C"/>
    <w:rsid w:val="00B17E86"/>
    <w:rsid w:val="00BD2FDB"/>
    <w:rsid w:val="00C03BE0"/>
    <w:rsid w:val="00CD055E"/>
    <w:rsid w:val="00CE4523"/>
    <w:rsid w:val="00D41C71"/>
    <w:rsid w:val="00E67C61"/>
    <w:rsid w:val="00F359BF"/>
    <w:rsid w:val="00FB20C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8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955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40F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40F1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1730</Characters>
  <Application>Microsoft Macintosh Word</Application>
  <DocSecurity>0</DocSecurity>
  <Lines>14</Lines>
  <Paragraphs>3</Paragraphs>
  <ScaleCrop>false</ScaleCrop>
  <Company>Consultant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Harlan Stratton</dc:creator>
  <cp:keywords/>
  <cp:lastModifiedBy>Harlan Stratton</cp:lastModifiedBy>
  <cp:revision>7</cp:revision>
  <cp:lastPrinted>2013-10-21T17:16:00Z</cp:lastPrinted>
  <dcterms:created xsi:type="dcterms:W3CDTF">2016-08-05T17:19:00Z</dcterms:created>
  <dcterms:modified xsi:type="dcterms:W3CDTF">2017-03-10T18:31:00Z</dcterms:modified>
</cp:coreProperties>
</file>