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4D" w:rsidRPr="0061584D" w:rsidRDefault="0061584D" w:rsidP="0061584D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1584D">
        <w:rPr>
          <w:rFonts w:ascii="Times New Roman" w:eastAsia="Times New Roman" w:hAnsi="Times New Roman" w:cs="Times New Roman"/>
          <w:sz w:val="32"/>
          <w:szCs w:val="32"/>
        </w:rPr>
        <w:t>RICHARD D. RACKLEFF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</w:rPr>
      </w:pP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84D">
        <w:rPr>
          <w:rFonts w:ascii="Times New Roman" w:eastAsia="Times New Roman" w:hAnsi="Times New Roman" w:cs="Times New Roman"/>
          <w:sz w:val="28"/>
          <w:szCs w:val="28"/>
        </w:rPr>
        <w:t>FORENSIC  POLYGRAPH</w:t>
      </w:r>
      <w:proofErr w:type="gramEnd"/>
      <w:r w:rsidRPr="0061584D">
        <w:rPr>
          <w:rFonts w:ascii="Times New Roman" w:eastAsia="Times New Roman" w:hAnsi="Times New Roman" w:cs="Times New Roman"/>
          <w:sz w:val="28"/>
          <w:szCs w:val="28"/>
        </w:rPr>
        <w:t xml:space="preserve">  EXPERT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584D">
        <w:rPr>
          <w:rFonts w:ascii="Times New Roman" w:eastAsia="Times New Roman" w:hAnsi="Times New Roman" w:cs="Times New Roman"/>
          <w:sz w:val="28"/>
          <w:szCs w:val="28"/>
        </w:rPr>
        <w:t>CREDIBILITY   ASSESSMENTS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84D">
        <w:rPr>
          <w:rFonts w:ascii="Times New Roman" w:eastAsia="Times New Roman" w:hAnsi="Times New Roman" w:cs="Times New Roman"/>
          <w:sz w:val="28"/>
          <w:szCs w:val="28"/>
        </w:rPr>
        <w:t>EXPERT  WITNESS</w:t>
      </w:r>
      <w:proofErr w:type="gramEnd"/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Arial Black" w:eastAsia="Times New Roman" w:hAnsi="Arial Black" w:cs="Shruti"/>
          <w:sz w:val="28"/>
          <w:szCs w:val="28"/>
          <w:u w:val="double"/>
        </w:rPr>
      </w:pPr>
      <w:r w:rsidRPr="0061584D">
        <w:rPr>
          <w:rFonts w:ascii="Arial Black" w:eastAsia="Times New Roman" w:hAnsi="Arial Black" w:cs="Shruti"/>
          <w:sz w:val="28"/>
          <w:szCs w:val="28"/>
          <w:u w:val="double"/>
        </w:rPr>
        <w:t>________________           ________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</w:rPr>
      </w:pPr>
    </w:p>
    <w:p w:rsidR="0061584D" w:rsidRPr="0061584D" w:rsidRDefault="0061584D" w:rsidP="0061584D">
      <w:pPr>
        <w:spacing w:after="0" w:line="240" w:lineRule="auto"/>
        <w:ind w:hanging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  <w:t>EXPERIENCE: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Federal Polygraph Associates, LLC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proofErr w:type="gramStart"/>
      <w:r w:rsidRPr="0061584D">
        <w:rPr>
          <w:rFonts w:ascii="Times New Roman" w:eastAsia="Times New Roman" w:hAnsi="Times New Roman" w:cs="CG Times"/>
          <w:bCs/>
        </w:rPr>
        <w:t>President</w:t>
      </w:r>
      <w:proofErr w:type="gramEnd"/>
      <w:r w:rsidRPr="0061584D">
        <w:rPr>
          <w:rFonts w:ascii="Times New Roman" w:eastAsia="Times New Roman" w:hAnsi="Times New Roman" w:cs="CG Times"/>
          <w:bCs/>
        </w:rPr>
        <w:t>, Since 1991</w:t>
      </w:r>
    </w:p>
    <w:p w:rsidR="0061584D" w:rsidRPr="0061584D" w:rsidRDefault="0061584D" w:rsidP="0061584D">
      <w:pPr>
        <w:spacing w:after="0" w:line="240" w:lineRule="auto"/>
        <w:ind w:hanging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Federal Bureau of Investigation</w:t>
      </w:r>
      <w:r w:rsidRPr="0061584D">
        <w:rPr>
          <w:rFonts w:ascii="Times New Roman" w:eastAsia="Times New Roman" w:hAnsi="Times New Roman" w:cs="CG Times"/>
          <w:bCs/>
        </w:rPr>
        <w:t>, Retired, 1990, (27 years)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>Forensic Examiner; Regional Polygraph Coordinator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EXPERT WITNESS: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Qualified in both </w:t>
      </w:r>
      <w:smartTag w:uri="urn:schemas-microsoft-com:office:smarttags" w:element="country-region">
        <w:smartTag w:uri="urn:schemas-microsoft-com:office:smarttags" w:element="place">
          <w:r w:rsidRPr="0061584D">
            <w:rPr>
              <w:rFonts w:ascii="Times New Roman" w:eastAsia="Times New Roman" w:hAnsi="Times New Roman" w:cs="CG Times"/>
              <w:b/>
              <w:bCs/>
            </w:rPr>
            <w:t>U.S.</w:t>
          </w:r>
        </w:smartTag>
      </w:smartTag>
      <w:r w:rsidRPr="0061584D">
        <w:rPr>
          <w:rFonts w:ascii="Times New Roman" w:eastAsia="Times New Roman" w:hAnsi="Times New Roman" w:cs="CG Times"/>
          <w:b/>
          <w:bCs/>
        </w:rPr>
        <w:t xml:space="preserve"> District Courts</w:t>
      </w:r>
      <w:r w:rsidRPr="0061584D">
        <w:rPr>
          <w:rFonts w:ascii="Times New Roman" w:eastAsia="Times New Roman" w:hAnsi="Times New Roman" w:cs="CG Times"/>
          <w:bCs/>
        </w:rPr>
        <w:t xml:space="preserve"> and </w:t>
      </w:r>
      <w:r w:rsidRPr="0061584D">
        <w:rPr>
          <w:rFonts w:ascii="Times New Roman" w:eastAsia="Times New Roman" w:hAnsi="Times New Roman" w:cs="CG Times"/>
          <w:b/>
          <w:bCs/>
        </w:rPr>
        <w:t>State Courts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 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Expert Consultant to </w:t>
      </w:r>
      <w:r w:rsidRPr="0061584D">
        <w:rPr>
          <w:rFonts w:ascii="Times New Roman" w:eastAsia="Times New Roman" w:hAnsi="Times New Roman" w:cs="CG Times"/>
          <w:b/>
          <w:bCs/>
        </w:rPr>
        <w:t>Dept. of Justice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r w:rsidRPr="0061584D">
        <w:rPr>
          <w:rFonts w:ascii="Times New Roman" w:eastAsia="Times New Roman" w:hAnsi="Times New Roman" w:cs="CG Times"/>
          <w:b/>
          <w:bCs/>
        </w:rPr>
        <w:t>Anti-Trust Division</w:t>
      </w:r>
      <w:r w:rsidRPr="0061584D">
        <w:rPr>
          <w:rFonts w:ascii="Times New Roman" w:eastAsia="Times New Roman" w:hAnsi="Times New Roman" w:cs="CG Times"/>
          <w:bCs/>
        </w:rPr>
        <w:t>,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</w:t>
      </w:r>
      <w:r w:rsidRPr="0061584D">
        <w:rPr>
          <w:rFonts w:ascii="Times New Roman" w:eastAsia="Times New Roman" w:hAnsi="Times New Roman" w:cs="CG Times"/>
          <w:b/>
          <w:bCs/>
        </w:rPr>
        <w:t xml:space="preserve">U.S. </w:t>
      </w:r>
      <w:proofErr w:type="gramStart"/>
      <w:r w:rsidRPr="0061584D">
        <w:rPr>
          <w:rFonts w:ascii="Times New Roman" w:eastAsia="Times New Roman" w:hAnsi="Times New Roman" w:cs="CG Times"/>
          <w:b/>
          <w:bCs/>
        </w:rPr>
        <w:t xml:space="preserve">v  </w:t>
      </w:r>
      <w:proofErr w:type="spellStart"/>
      <w:r w:rsidRPr="0061584D">
        <w:rPr>
          <w:rFonts w:ascii="Times New Roman" w:eastAsia="Times New Roman" w:hAnsi="Times New Roman" w:cs="CG Times"/>
          <w:b/>
          <w:bCs/>
        </w:rPr>
        <w:t>Piccinonna</w:t>
      </w:r>
      <w:proofErr w:type="spellEnd"/>
      <w:proofErr w:type="gramEnd"/>
      <w:r w:rsidRPr="0061584D">
        <w:rPr>
          <w:rFonts w:ascii="Times New Roman" w:eastAsia="Times New Roman" w:hAnsi="Times New Roman" w:cs="CG Times"/>
          <w:bCs/>
        </w:rPr>
        <w:t xml:space="preserve">, 11th Circuit.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Cs/>
            </w:rPr>
            <w:t>U.S.</w:t>
          </w:r>
        </w:smartTag>
      </w:smartTag>
      <w:r w:rsidRPr="0061584D">
        <w:rPr>
          <w:rFonts w:ascii="Times New Roman" w:eastAsia="Times New Roman" w:hAnsi="Times New Roman" w:cs="CG Times"/>
          <w:bCs/>
        </w:rPr>
        <w:t xml:space="preserve"> District Court of Appeals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 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Testified in </w:t>
      </w:r>
      <w:proofErr w:type="spellStart"/>
      <w:r w:rsidRPr="0061584D">
        <w:rPr>
          <w:rFonts w:ascii="Times New Roman" w:eastAsia="Times New Roman" w:hAnsi="Times New Roman" w:cs="CG Times"/>
          <w:b/>
          <w:bCs/>
        </w:rPr>
        <w:t>Daubert</w:t>
      </w:r>
      <w:proofErr w:type="spellEnd"/>
      <w:r w:rsidRPr="0061584D">
        <w:rPr>
          <w:rFonts w:ascii="Times New Roman" w:eastAsia="Times New Roman" w:hAnsi="Times New Roman" w:cs="CG Times"/>
          <w:b/>
          <w:bCs/>
        </w:rPr>
        <w:t xml:space="preserve"> Hearings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r w:rsidRPr="0061584D">
        <w:rPr>
          <w:rFonts w:ascii="Times New Roman" w:eastAsia="Times New Roman" w:hAnsi="Times New Roman" w:cs="CG Times"/>
          <w:b/>
          <w:bCs/>
        </w:rPr>
        <w:t>NDGA</w:t>
      </w:r>
      <w:r w:rsidRPr="0061584D">
        <w:rPr>
          <w:rFonts w:ascii="Times New Roman" w:eastAsia="Times New Roman" w:hAnsi="Times New Roman" w:cs="CG Times"/>
          <w:bCs/>
        </w:rPr>
        <w:t xml:space="preserve">, Polygraph Admissibility  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TRAINING/ 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CERTIFICATION: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Certified Examiner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Cs/>
            </w:rPr>
            <w:t>U.S.</w:t>
          </w:r>
        </w:smartTag>
      </w:smartTag>
      <w:r w:rsidRPr="0061584D">
        <w:rPr>
          <w:rFonts w:ascii="Times New Roman" w:eastAsia="Times New Roman" w:hAnsi="Times New Roman" w:cs="CG Times"/>
          <w:bCs/>
        </w:rPr>
        <w:t xml:space="preserve"> Department of Justice, </w:t>
      </w:r>
      <w:r w:rsidRPr="0061584D">
        <w:rPr>
          <w:rFonts w:ascii="Times New Roman" w:eastAsia="Times New Roman" w:hAnsi="Times New Roman" w:cs="CG Times"/>
          <w:b/>
          <w:bCs/>
        </w:rPr>
        <w:t>FBI</w:t>
      </w:r>
      <w:r w:rsidRPr="0061584D">
        <w:rPr>
          <w:rFonts w:ascii="Times New Roman" w:eastAsia="Times New Roman" w:hAnsi="Times New Roman" w:cs="CG Times"/>
          <w:bCs/>
        </w:rPr>
        <w:t>, 1980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Certified</w:t>
      </w:r>
      <w:r w:rsidRPr="0061584D">
        <w:rPr>
          <w:rFonts w:ascii="Times New Roman" w:eastAsia="Times New Roman" w:hAnsi="Times New Roman" w:cs="CG Times"/>
          <w:bCs/>
        </w:rPr>
        <w:t xml:space="preserve">, Computerized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CG Times"/>
              <w:bCs/>
            </w:rPr>
            <w:t>Polygraph</w:t>
          </w:r>
        </w:smartTag>
        <w:r w:rsidRPr="0061584D">
          <w:rPr>
            <w:rFonts w:ascii="Times New Roman" w:eastAsia="Times New Roman" w:hAnsi="Times New Roman" w:cs="CG Times"/>
            <w:bCs/>
          </w:rPr>
          <w:t xml:space="preserve">, </w:t>
        </w:r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/>
              <w:bCs/>
            </w:rPr>
            <w:t>U.S.</w:t>
          </w:r>
        </w:smartTag>
      </w:smartTag>
      <w:r w:rsidRPr="0061584D">
        <w:rPr>
          <w:rFonts w:ascii="Times New Roman" w:eastAsia="Times New Roman" w:hAnsi="Times New Roman" w:cs="CG Times"/>
          <w:b/>
          <w:bCs/>
        </w:rPr>
        <w:t xml:space="preserve"> Dept. of Defense</w:t>
      </w:r>
      <w:r w:rsidRPr="0061584D">
        <w:rPr>
          <w:rFonts w:ascii="Times New Roman" w:eastAsia="Times New Roman" w:hAnsi="Times New Roman" w:cs="CG Times"/>
          <w:bCs/>
        </w:rPr>
        <w:t>, 1992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Certified Polygraph Expert</w:t>
      </w:r>
      <w:r w:rsidRPr="0061584D">
        <w:rPr>
          <w:rFonts w:ascii="Times New Roman" w:eastAsia="Times New Roman" w:hAnsi="Times New Roman" w:cs="CG Times"/>
          <w:bCs/>
        </w:rPr>
        <w:t>: American Polygraph Association,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  <w:t xml:space="preserve">  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(</w:t>
      </w:r>
      <w:r w:rsidRPr="0061584D">
        <w:rPr>
          <w:rFonts w:ascii="Times New Roman" w:eastAsia="Times New Roman" w:hAnsi="Times New Roman" w:cs="CG Times"/>
          <w:b/>
          <w:bCs/>
        </w:rPr>
        <w:t>APA</w:t>
      </w:r>
      <w:r w:rsidRPr="0061584D">
        <w:rPr>
          <w:rFonts w:ascii="Times New Roman" w:eastAsia="Times New Roman" w:hAnsi="Times New Roman" w:cs="CG Times"/>
          <w:bCs/>
        </w:rPr>
        <w:t>), American Assoc. of Police Polygraphists, (</w:t>
      </w:r>
      <w:r w:rsidRPr="0061584D">
        <w:rPr>
          <w:rFonts w:ascii="Times New Roman" w:eastAsia="Times New Roman" w:hAnsi="Times New Roman" w:cs="CG Times"/>
          <w:b/>
          <w:bCs/>
        </w:rPr>
        <w:t>AAPP</w:t>
      </w:r>
      <w:r w:rsidRPr="0061584D">
        <w:rPr>
          <w:rFonts w:ascii="Times New Roman" w:eastAsia="Times New Roman" w:hAnsi="Times New Roman" w:cs="CG Times"/>
          <w:bCs/>
        </w:rPr>
        <w:t>)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Board Certified Forensic Examiner</w:t>
      </w:r>
      <w:r w:rsidRPr="0061584D">
        <w:rPr>
          <w:rFonts w:ascii="Times New Roman" w:eastAsia="Times New Roman" w:hAnsi="Times New Roman" w:cs="CG Times"/>
          <w:bCs/>
        </w:rPr>
        <w:t>, (</w:t>
      </w:r>
      <w:r w:rsidRPr="0061584D">
        <w:rPr>
          <w:rFonts w:ascii="Times New Roman" w:eastAsia="Times New Roman" w:hAnsi="Times New Roman" w:cs="CG Times"/>
          <w:b/>
          <w:bCs/>
        </w:rPr>
        <w:t>ABFE</w:t>
      </w:r>
      <w:r w:rsidRPr="0061584D">
        <w:rPr>
          <w:rFonts w:ascii="Times New Roman" w:eastAsia="Times New Roman" w:hAnsi="Times New Roman" w:cs="CG Times"/>
          <w:bCs/>
        </w:rPr>
        <w:t>)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Polygraph Licenses:  </w:t>
      </w:r>
      <w:smartTag w:uri="urn:schemas-microsoft-com:office:smarttags" w:element="country-region">
        <w:r w:rsidRPr="0061584D">
          <w:rPr>
            <w:rFonts w:ascii="Times New Roman" w:eastAsia="Times New Roman" w:hAnsi="Times New Roman" w:cs="CG Times"/>
            <w:b/>
            <w:bCs/>
          </w:rPr>
          <w:t>Georgia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State">
        <w:r w:rsidRPr="0061584D">
          <w:rPr>
            <w:rFonts w:ascii="Times New Roman" w:eastAsia="Times New Roman" w:hAnsi="Times New Roman" w:cs="CG Times"/>
            <w:b/>
            <w:bCs/>
          </w:rPr>
          <w:t>Alabama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State">
        <w:r w:rsidRPr="0061584D">
          <w:rPr>
            <w:rFonts w:ascii="Times New Roman" w:eastAsia="Times New Roman" w:hAnsi="Times New Roman" w:cs="CG Times"/>
            <w:b/>
            <w:bCs/>
          </w:rPr>
          <w:t>Illinois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61584D">
            <w:rPr>
              <w:rFonts w:ascii="Times New Roman" w:eastAsia="Times New Roman" w:hAnsi="Times New Roman" w:cs="CG Times"/>
              <w:b/>
              <w:bCs/>
            </w:rPr>
            <w:t>Louisiana</w:t>
          </w:r>
        </w:smartTag>
      </w:smartTag>
      <w:r w:rsidRPr="0061584D">
        <w:rPr>
          <w:rFonts w:ascii="Times New Roman" w:eastAsia="Times New Roman" w:hAnsi="Times New Roman" w:cs="CG Times"/>
          <w:bCs/>
        </w:rPr>
        <w:t>,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   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smartTag w:uri="urn:schemas-microsoft-com:office:smarttags" w:element="State">
        <w:r w:rsidRPr="0061584D">
          <w:rPr>
            <w:rFonts w:ascii="Times New Roman" w:eastAsia="Times New Roman" w:hAnsi="Times New Roman" w:cs="CG Times"/>
            <w:b/>
            <w:bCs/>
          </w:rPr>
          <w:t>North Carolina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State">
        <w:r w:rsidRPr="0061584D">
          <w:rPr>
            <w:rFonts w:ascii="Times New Roman" w:eastAsia="Times New Roman" w:hAnsi="Times New Roman" w:cs="CG Times"/>
            <w:b/>
            <w:bCs/>
          </w:rPr>
          <w:t>South Carolina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, </w:t>
      </w:r>
      <w:smartTag w:uri="urn:schemas-microsoft-com:office:smarttags" w:element="State">
        <w:r w:rsidRPr="0061584D">
          <w:rPr>
            <w:rFonts w:ascii="Times New Roman" w:eastAsia="Times New Roman" w:hAnsi="Times New Roman" w:cs="CG Times"/>
            <w:b/>
            <w:bCs/>
          </w:rPr>
          <w:t>Tennessee</w:t>
        </w:r>
      </w:smartTag>
      <w:r w:rsidRPr="0061584D">
        <w:rPr>
          <w:rFonts w:ascii="Times New Roman" w:eastAsia="Times New Roman" w:hAnsi="Times New Roman" w:cs="CG Times"/>
          <w:bCs/>
        </w:rPr>
        <w:t xml:space="preserve"> &amp;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CG Times"/>
              <w:b/>
              <w:bCs/>
            </w:rPr>
            <w:t>Virginia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SEX OFFENDER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TREATMENT/TESTING: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/>
          <w:bCs/>
        </w:rPr>
        <w:t>* Clinical Sex Offender Treatment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proofErr w:type="spellStart"/>
      <w:r w:rsidRPr="0061584D">
        <w:rPr>
          <w:rFonts w:ascii="Times New Roman" w:eastAsia="Times New Roman" w:hAnsi="Times New Roman" w:cs="CG Times"/>
          <w:bCs/>
        </w:rPr>
        <w:t>Post Conviction</w:t>
      </w:r>
      <w:proofErr w:type="spellEnd"/>
      <w:r w:rsidRPr="0061584D">
        <w:rPr>
          <w:rFonts w:ascii="Times New Roman" w:eastAsia="Times New Roman" w:hAnsi="Times New Roman" w:cs="CG Times"/>
          <w:bCs/>
        </w:rPr>
        <w:t xml:space="preserve"> Testing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/>
          <w:bCs/>
        </w:rPr>
        <w:tab/>
      </w:r>
      <w:r w:rsidRPr="0061584D">
        <w:rPr>
          <w:rFonts w:ascii="Times New Roman" w:eastAsia="Times New Roman" w:hAnsi="Times New Roman" w:cs="CG Times"/>
          <w:b/>
          <w:bCs/>
        </w:rPr>
        <w:tab/>
      </w:r>
      <w:r w:rsidRPr="0061584D">
        <w:rPr>
          <w:rFonts w:ascii="Times New Roman" w:eastAsia="Times New Roman" w:hAnsi="Times New Roman" w:cs="CG Times"/>
          <w:b/>
          <w:bCs/>
        </w:rPr>
        <w:tab/>
      </w:r>
      <w:r w:rsidRPr="0061584D">
        <w:rPr>
          <w:rFonts w:ascii="Times New Roman" w:eastAsia="Times New Roman" w:hAnsi="Times New Roman" w:cs="CG Times"/>
          <w:b/>
          <w:bCs/>
        </w:rPr>
        <w:tab/>
        <w:t xml:space="preserve">  </w:t>
      </w:r>
      <w:r w:rsidRPr="0061584D">
        <w:rPr>
          <w:rFonts w:ascii="Times New Roman" w:eastAsia="Times New Roman" w:hAnsi="Times New Roman" w:cs="CG Times"/>
          <w:bCs/>
        </w:rPr>
        <w:t>Certified by:</w:t>
      </w:r>
      <w:r w:rsidRPr="0061584D">
        <w:rPr>
          <w:rFonts w:ascii="Times New Roman" w:eastAsia="Times New Roman" w:hAnsi="Times New Roman" w:cs="CG Times"/>
          <w:b/>
          <w:bCs/>
        </w:rPr>
        <w:t xml:space="preserve"> APA, AAPP, </w:t>
      </w:r>
      <w:proofErr w:type="spellStart"/>
      <w:r w:rsidRPr="0061584D">
        <w:rPr>
          <w:rFonts w:ascii="Times New Roman" w:eastAsia="Times New Roman" w:hAnsi="Times New Roman" w:cs="CG Times"/>
          <w:b/>
          <w:bCs/>
        </w:rPr>
        <w:t>DoDPI</w:t>
      </w:r>
      <w:proofErr w:type="spellEnd"/>
      <w:r w:rsidRPr="0061584D">
        <w:rPr>
          <w:rFonts w:ascii="Times New Roman" w:eastAsia="Times New Roman" w:hAnsi="Times New Roman" w:cs="CG Times"/>
          <w:b/>
          <w:bCs/>
        </w:rPr>
        <w:t xml:space="preserve"> /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CG Times"/>
              <w:bCs/>
            </w:rPr>
            <w:t>Texas</w:t>
          </w:r>
        </w:smartTag>
      </w:smartTag>
      <w:r w:rsidRPr="0061584D">
        <w:rPr>
          <w:rFonts w:ascii="Times New Roman" w:eastAsia="Times New Roman" w:hAnsi="Times New Roman" w:cs="CG Times"/>
          <w:b/>
          <w:bCs/>
        </w:rPr>
        <w:t xml:space="preserve"> JPCOT </w:t>
      </w:r>
      <w:r w:rsidRPr="0061584D">
        <w:rPr>
          <w:rFonts w:ascii="Times New Roman" w:eastAsia="Times New Roman" w:hAnsi="Times New Roman" w:cs="CG Times"/>
          <w:bCs/>
        </w:rPr>
        <w:t>Standards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PROFESSIONAL 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ORGANIZATIONS: 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American Polygraph Association</w:t>
      </w:r>
      <w:r w:rsidRPr="0061584D">
        <w:rPr>
          <w:rFonts w:ascii="Times New Roman" w:eastAsia="Times New Roman" w:hAnsi="Times New Roman" w:cs="CG Times"/>
          <w:bCs/>
        </w:rPr>
        <w:t>, (APA),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 Past Chairman, Case Review; State Advisory Board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American Association of Police Polygraphists</w:t>
      </w:r>
      <w:r w:rsidRPr="0061584D">
        <w:rPr>
          <w:rFonts w:ascii="Times New Roman" w:eastAsia="Times New Roman" w:hAnsi="Times New Roman" w:cs="CG Times"/>
          <w:bCs/>
        </w:rPr>
        <w:t>, (AAPP), Director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Past Chairman, Law Enforcement Certification Program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Georgia Polygraph Association</w:t>
      </w:r>
      <w:r w:rsidRPr="0061584D">
        <w:rPr>
          <w:rFonts w:ascii="Times New Roman" w:eastAsia="Times New Roman" w:hAnsi="Times New Roman" w:cs="CG Times"/>
          <w:bCs/>
        </w:rPr>
        <w:t>, (GPA),   Past President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American Board of Forensic Examiners</w:t>
      </w:r>
      <w:r w:rsidRPr="0061584D">
        <w:rPr>
          <w:rFonts w:ascii="Times New Roman" w:eastAsia="Times New Roman" w:hAnsi="Times New Roman" w:cs="CG Times"/>
          <w:bCs/>
        </w:rPr>
        <w:t>, (ABFE)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Fellow, Diplomat, Life Member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CG Times"/>
              <w:b/>
              <w:bCs/>
            </w:rPr>
            <w:t>American</w:t>
          </w:r>
        </w:smartTag>
        <w:r w:rsidRPr="0061584D">
          <w:rPr>
            <w:rFonts w:ascii="Times New Roman" w:eastAsia="Times New Roman" w:hAnsi="Times New Roman" w:cs="CG Times"/>
            <w:b/>
            <w:bCs/>
          </w:rPr>
          <w:t xml:space="preserve"> </w:t>
        </w:r>
        <w:smartTag w:uri="urn:schemas-microsoft-com:office:smarttags" w:element="PlaceType">
          <w:r w:rsidRPr="0061584D">
            <w:rPr>
              <w:rFonts w:ascii="Times New Roman" w:eastAsia="Times New Roman" w:hAnsi="Times New Roman" w:cs="CG Times"/>
              <w:b/>
              <w:bCs/>
            </w:rPr>
            <w:t>Academy</w:t>
          </w:r>
        </w:smartTag>
      </w:smartTag>
      <w:r w:rsidRPr="0061584D">
        <w:rPr>
          <w:rFonts w:ascii="Times New Roman" w:eastAsia="Times New Roman" w:hAnsi="Times New Roman" w:cs="CG Times"/>
          <w:b/>
          <w:bCs/>
        </w:rPr>
        <w:t xml:space="preserve"> of Forensic Sciences</w:t>
      </w:r>
      <w:r w:rsidRPr="0061584D">
        <w:rPr>
          <w:rFonts w:ascii="Times New Roman" w:eastAsia="Times New Roman" w:hAnsi="Times New Roman" w:cs="CG Times"/>
          <w:bCs/>
        </w:rPr>
        <w:t>, (AAFS)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American Association of Christian Counselors</w:t>
      </w:r>
      <w:r w:rsidRPr="0061584D">
        <w:rPr>
          <w:rFonts w:ascii="Times New Roman" w:eastAsia="Times New Roman" w:hAnsi="Times New Roman" w:cs="CG Times"/>
          <w:bCs/>
        </w:rPr>
        <w:t>, (AACC)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APPOINTMENTS /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ASSIGNMENTS: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CG Times"/>
              <w:b/>
              <w:bCs/>
            </w:rPr>
            <w:t>Georgia</w:t>
          </w:r>
        </w:smartTag>
        <w:r w:rsidRPr="0061584D">
          <w:rPr>
            <w:rFonts w:ascii="Times New Roman" w:eastAsia="Times New Roman" w:hAnsi="Times New Roman" w:cs="CG Times"/>
            <w:b/>
            <w:bCs/>
          </w:rPr>
          <w:t xml:space="preserve"> </w:t>
        </w:r>
        <w:smartTag w:uri="urn:schemas-microsoft-com:office:smarttags" w:element="PlaceName">
          <w:r w:rsidRPr="0061584D">
            <w:rPr>
              <w:rFonts w:ascii="Times New Roman" w:eastAsia="Times New Roman" w:hAnsi="Times New Roman" w:cs="CG Times"/>
              <w:b/>
              <w:bCs/>
            </w:rPr>
            <w:t>State</w:t>
          </w:r>
        </w:smartTag>
      </w:smartTag>
      <w:r w:rsidRPr="0061584D">
        <w:rPr>
          <w:rFonts w:ascii="Times New Roman" w:eastAsia="Times New Roman" w:hAnsi="Times New Roman" w:cs="CG Times"/>
          <w:b/>
          <w:bCs/>
        </w:rPr>
        <w:t xml:space="preserve"> Board of Polygraph Examiners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  <w:proofErr w:type="gramStart"/>
      <w:r w:rsidRPr="0061584D">
        <w:rPr>
          <w:rFonts w:ascii="Times New Roman" w:eastAsia="Times New Roman" w:hAnsi="Times New Roman" w:cs="CG Times"/>
          <w:bCs/>
        </w:rPr>
        <w:t>Cognizant</w:t>
      </w:r>
      <w:proofErr w:type="gramEnd"/>
      <w:r w:rsidRPr="0061584D">
        <w:rPr>
          <w:rFonts w:ascii="Times New Roman" w:eastAsia="Times New Roman" w:hAnsi="Times New Roman" w:cs="CG Times"/>
          <w:bCs/>
        </w:rPr>
        <w:t xml:space="preserve"> Member</w:t>
      </w:r>
    </w:p>
    <w:p w:rsidR="0061584D" w:rsidRPr="0061584D" w:rsidRDefault="0061584D" w:rsidP="0061584D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Argenbright International Institute of Polygraph</w:t>
      </w:r>
      <w:r w:rsidRPr="0061584D">
        <w:rPr>
          <w:rFonts w:ascii="Times New Roman" w:eastAsia="Times New Roman" w:hAnsi="Times New Roman" w:cs="CG Times"/>
          <w:bCs/>
        </w:rPr>
        <w:t xml:space="preserve">, 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Instructor / Director of Computerized Polygraph Training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Numerous forensic polygraph evaluations conducted for </w:t>
      </w:r>
      <w:r w:rsidRPr="0061584D">
        <w:rPr>
          <w:rFonts w:ascii="Times New Roman" w:eastAsia="Times New Roman" w:hAnsi="Times New Roman" w:cs="CG Times"/>
          <w:b/>
          <w:bCs/>
        </w:rPr>
        <w:t>Judges</w:t>
      </w:r>
      <w:r w:rsidRPr="0061584D">
        <w:rPr>
          <w:rFonts w:ascii="Times New Roman" w:eastAsia="Times New Roman" w:hAnsi="Times New Roman" w:cs="CG Times"/>
          <w:bCs/>
        </w:rPr>
        <w:t>,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</w:t>
      </w:r>
      <w:r w:rsidRPr="0061584D">
        <w:rPr>
          <w:rFonts w:ascii="Times New Roman" w:eastAsia="Times New Roman" w:hAnsi="Times New Roman" w:cs="CG Times"/>
          <w:b/>
          <w:bCs/>
        </w:rPr>
        <w:t xml:space="preserve">U. S. Attorneys </w:t>
      </w:r>
      <w:r w:rsidRPr="0061584D">
        <w:rPr>
          <w:rFonts w:ascii="Times New Roman" w:eastAsia="Times New Roman" w:hAnsi="Times New Roman" w:cs="CG Times"/>
          <w:bCs/>
        </w:rPr>
        <w:t xml:space="preserve">and prominent </w:t>
      </w:r>
      <w:r w:rsidRPr="0061584D">
        <w:rPr>
          <w:rFonts w:ascii="Times New Roman" w:eastAsia="Times New Roman" w:hAnsi="Times New Roman" w:cs="CG Times"/>
          <w:b/>
          <w:bCs/>
        </w:rPr>
        <w:t>Criminal Defense Attorneys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Conducted polygraph evaluations resulting in appellate reversals </w:t>
      </w:r>
    </w:p>
    <w:p w:rsidR="0061584D" w:rsidRPr="0061584D" w:rsidRDefault="0061584D" w:rsidP="0061584D">
      <w:pPr>
        <w:spacing w:after="0" w:line="240" w:lineRule="auto"/>
        <w:ind w:firstLine="1080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 </w:t>
      </w:r>
      <w:proofErr w:type="gramStart"/>
      <w:r w:rsidRPr="0061584D">
        <w:rPr>
          <w:rFonts w:ascii="Times New Roman" w:eastAsia="Times New Roman" w:hAnsi="Times New Roman" w:cs="CG Times"/>
          <w:bCs/>
        </w:rPr>
        <w:t>following</w:t>
      </w:r>
      <w:proofErr w:type="gramEnd"/>
      <w:r w:rsidRPr="0061584D">
        <w:rPr>
          <w:rFonts w:ascii="Times New Roman" w:eastAsia="Times New Roman" w:hAnsi="Times New Roman" w:cs="CG Times"/>
          <w:bCs/>
        </w:rPr>
        <w:t xml:space="preserve"> convictions for </w:t>
      </w:r>
      <w:r w:rsidRPr="0061584D">
        <w:rPr>
          <w:rFonts w:ascii="Times New Roman" w:eastAsia="Times New Roman" w:hAnsi="Times New Roman" w:cs="CG Times"/>
          <w:b/>
          <w:bCs/>
        </w:rPr>
        <w:t>Murder</w:t>
      </w:r>
      <w:r w:rsidRPr="0061584D">
        <w:rPr>
          <w:rFonts w:ascii="Times New Roman" w:eastAsia="Times New Roman" w:hAnsi="Times New Roman" w:cs="CG Times"/>
          <w:bCs/>
        </w:rPr>
        <w:t xml:space="preserve"> and </w:t>
      </w:r>
      <w:r w:rsidRPr="0061584D">
        <w:rPr>
          <w:rFonts w:ascii="Times New Roman" w:eastAsia="Times New Roman" w:hAnsi="Times New Roman" w:cs="CG Times"/>
          <w:b/>
          <w:bCs/>
        </w:rPr>
        <w:t>Child Molestation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HIGH PROFILE CASES:</w:t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smartTag w:uri="urn:schemas-microsoft-com:office:smarttags" w:element="PersonName">
        <w:r w:rsidRPr="0061584D">
          <w:rPr>
            <w:rFonts w:ascii="Times New Roman" w:eastAsia="Times New Roman" w:hAnsi="Times New Roman" w:cs="CG Times"/>
            <w:b/>
            <w:bCs/>
          </w:rPr>
          <w:t>Wayne</w:t>
        </w:r>
      </w:smartTag>
      <w:r w:rsidRPr="0061584D">
        <w:rPr>
          <w:rFonts w:ascii="Times New Roman" w:eastAsia="Times New Roman" w:hAnsi="Times New Roman" w:cs="CG Times"/>
          <w:b/>
          <w:bCs/>
        </w:rPr>
        <w:t xml:space="preserve"> Williams</w:t>
      </w:r>
      <w:r w:rsidRPr="0061584D">
        <w:rPr>
          <w:rFonts w:ascii="Times New Roman" w:eastAsia="Times New Roman" w:hAnsi="Times New Roman" w:cs="CG Times"/>
          <w:bCs/>
        </w:rPr>
        <w:t xml:space="preserve">, Serial Child Murders; </w:t>
      </w:r>
      <w:r w:rsidRPr="0061584D">
        <w:rPr>
          <w:rFonts w:ascii="Times New Roman" w:eastAsia="Times New Roman" w:hAnsi="Times New Roman" w:cs="CG Times"/>
          <w:b/>
          <w:bCs/>
        </w:rPr>
        <w:t>Walter Leroy Moody, Jr.,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Mail Bomb-USDC Judge; </w:t>
      </w:r>
      <w:r w:rsidRPr="0061584D">
        <w:rPr>
          <w:rFonts w:ascii="Times New Roman" w:eastAsia="Times New Roman" w:hAnsi="Times New Roman" w:cs="CG Times"/>
          <w:b/>
          <w:bCs/>
        </w:rPr>
        <w:t>Richard Jewell</w:t>
      </w:r>
      <w:r w:rsidRPr="0061584D">
        <w:rPr>
          <w:rFonts w:ascii="Times New Roman" w:eastAsia="Times New Roman" w:hAnsi="Times New Roman" w:cs="CG Times"/>
          <w:bCs/>
        </w:rPr>
        <w:t>, Olympic Park Bombing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 xml:space="preserve">MEDIA CONSULTANT /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>APPEARANCES:</w:t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* </w:t>
      </w:r>
      <w:r w:rsidRPr="0061584D">
        <w:rPr>
          <w:rFonts w:ascii="Times New Roman" w:eastAsia="Times New Roman" w:hAnsi="Times New Roman" w:cs="CG Times"/>
          <w:b/>
          <w:bCs/>
        </w:rPr>
        <w:t>CNN</w:t>
      </w:r>
      <w:r w:rsidRPr="0061584D">
        <w:rPr>
          <w:rFonts w:ascii="Times New Roman" w:eastAsia="Times New Roman" w:hAnsi="Times New Roman" w:cs="CG Times"/>
          <w:bCs/>
        </w:rPr>
        <w:t xml:space="preserve">, Burden of Proof; </w:t>
      </w:r>
      <w:r w:rsidRPr="0061584D">
        <w:rPr>
          <w:rFonts w:ascii="Times New Roman" w:eastAsia="Times New Roman" w:hAnsi="Times New Roman" w:cs="CG Times"/>
          <w:b/>
          <w:bCs/>
        </w:rPr>
        <w:t>NBC</w:t>
      </w:r>
      <w:r w:rsidRPr="0061584D">
        <w:rPr>
          <w:rFonts w:ascii="Times New Roman" w:eastAsia="Times New Roman" w:hAnsi="Times New Roman" w:cs="CG Times"/>
          <w:bCs/>
        </w:rPr>
        <w:t>, Today Show;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CG Times"/>
          <w:bCs/>
        </w:rPr>
      </w:pP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</w:r>
      <w:r w:rsidRPr="0061584D">
        <w:rPr>
          <w:rFonts w:ascii="Times New Roman" w:eastAsia="Times New Roman" w:hAnsi="Times New Roman" w:cs="CG Times"/>
          <w:bCs/>
        </w:rPr>
        <w:tab/>
        <w:t xml:space="preserve">   </w:t>
      </w:r>
      <w:r w:rsidRPr="0061584D">
        <w:rPr>
          <w:rFonts w:ascii="Times New Roman" w:eastAsia="Times New Roman" w:hAnsi="Times New Roman" w:cs="CG Times"/>
          <w:b/>
          <w:bCs/>
        </w:rPr>
        <w:t>ABC</w:t>
      </w:r>
      <w:r w:rsidRPr="0061584D">
        <w:rPr>
          <w:rFonts w:ascii="Times New Roman" w:eastAsia="Times New Roman" w:hAnsi="Times New Roman" w:cs="CG Times"/>
          <w:bCs/>
        </w:rPr>
        <w:t xml:space="preserve">, Good Morning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Cs/>
            </w:rPr>
            <w:t>America</w:t>
          </w:r>
        </w:smartTag>
      </w:smartTag>
      <w:r w:rsidRPr="0061584D">
        <w:rPr>
          <w:rFonts w:ascii="Times New Roman" w:eastAsia="Times New Roman" w:hAnsi="Times New Roman" w:cs="CG Times"/>
          <w:bCs/>
        </w:rPr>
        <w:t xml:space="preserve">: </w:t>
      </w:r>
      <w:r w:rsidRPr="0061584D">
        <w:rPr>
          <w:rFonts w:ascii="Times New Roman" w:eastAsia="Times New Roman" w:hAnsi="Times New Roman" w:cs="CG Times"/>
          <w:b/>
          <w:bCs/>
        </w:rPr>
        <w:t>ABC</w:t>
      </w:r>
      <w:r w:rsidRPr="0061584D">
        <w:rPr>
          <w:rFonts w:ascii="Times New Roman" w:eastAsia="Times New Roman" w:hAnsi="Times New Roman" w:cs="CG Times"/>
          <w:bCs/>
        </w:rPr>
        <w:t xml:space="preserve">, 20/20; </w:t>
      </w:r>
      <w:r w:rsidRPr="0061584D">
        <w:rPr>
          <w:rFonts w:ascii="Times New Roman" w:eastAsia="Times New Roman" w:hAnsi="Times New Roman" w:cs="CG Times"/>
          <w:b/>
          <w:bCs/>
        </w:rPr>
        <w:t>CBS</w:t>
      </w:r>
      <w:r w:rsidRPr="0061584D">
        <w:rPr>
          <w:rFonts w:ascii="Times New Roman" w:eastAsia="Times New Roman" w:hAnsi="Times New Roman" w:cs="CG Times"/>
          <w:bCs/>
        </w:rPr>
        <w:t>, This Morning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Castellar" w:eastAsia="Times New Roman" w:hAnsi="Castellar" w:cs="Jokerman"/>
          <w:sz w:val="28"/>
          <w:szCs w:val="28"/>
        </w:rPr>
      </w:pP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>3632 Lamplighter Cove Road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CG Times"/>
              <w:bCs/>
              <w:sz w:val="18"/>
              <w:szCs w:val="18"/>
            </w:rPr>
            <w:t>Gainesville</w:t>
          </w:r>
        </w:smartTag>
        <w:r w:rsidRPr="0061584D">
          <w:rPr>
            <w:rFonts w:ascii="Times New Roman" w:eastAsia="Times New Roman" w:hAnsi="Times New Roman" w:cs="CG Times"/>
            <w:bCs/>
            <w:sz w:val="18"/>
            <w:szCs w:val="18"/>
          </w:rPr>
          <w:t xml:space="preserve">, </w:t>
        </w:r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Cs/>
              <w:sz w:val="18"/>
              <w:szCs w:val="18"/>
            </w:rPr>
            <w:t>Georgia</w:t>
          </w:r>
        </w:smartTag>
      </w:smartTag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30504-5445</w:t>
      </w:r>
    </w:p>
    <w:p w:rsidR="0061584D" w:rsidRPr="0061584D" w:rsidRDefault="0061584D" w:rsidP="0061584D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>Tel:  (770) 718-1975:    Fax:   (770) 718-9806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   E-mail:   </w:t>
      </w:r>
      <w:r w:rsidRPr="0061584D">
        <w:rPr>
          <w:rFonts w:ascii="Times New Roman" w:eastAsia="Times New Roman" w:hAnsi="Times New Roman" w:cs="CG Times"/>
          <w:bCs/>
          <w:sz w:val="18"/>
          <w:szCs w:val="18"/>
        </w:rPr>
        <w:tab/>
        <w:t>federalpolygraph@att.net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Castellar" w:eastAsia="Times New Roman" w:hAnsi="Castellar" w:cs="Jokerman"/>
          <w:sz w:val="32"/>
          <w:szCs w:val="32"/>
        </w:rPr>
        <w:sectPr w:rsidR="0061584D" w:rsidRPr="0061584D" w:rsidSect="00003158">
          <w:footerReference w:type="even" r:id="rId6"/>
          <w:footerReference w:type="default" r:id="rId7"/>
          <w:pgSz w:w="12240" w:h="15840" w:code="1"/>
          <w:pgMar w:top="432" w:right="1440" w:bottom="432" w:left="1440" w:header="0" w:footer="0" w:gutter="0"/>
          <w:cols w:space="240"/>
        </w:sect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>Website:</w:t>
      </w:r>
      <w:r w:rsidRPr="0061584D">
        <w:rPr>
          <w:rFonts w:ascii="Times New Roman" w:eastAsia="Times New Roman" w:hAnsi="Times New Roman" w:cs="CG Times"/>
          <w:bCs/>
          <w:sz w:val="18"/>
          <w:szCs w:val="18"/>
        </w:rPr>
        <w:tab/>
      </w:r>
      <w:hyperlink r:id="rId8" w:history="1">
        <w:r w:rsidRPr="0061584D">
          <w:rPr>
            <w:rFonts w:ascii="Times New Roman" w:eastAsia="Times New Roman" w:hAnsi="Times New Roman" w:cs="CG Times"/>
            <w:bCs/>
            <w:color w:val="0000FF"/>
            <w:sz w:val="18"/>
            <w:szCs w:val="18"/>
            <w:u w:val="single"/>
          </w:rPr>
          <w:t>www.federalpolygraph.com</w:t>
        </w:r>
      </w:hyperlink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1584D">
        <w:rPr>
          <w:rFonts w:ascii="Times New Roman" w:eastAsia="Times New Roman" w:hAnsi="Times New Roman" w:cs="Times New Roman"/>
          <w:sz w:val="32"/>
          <w:szCs w:val="32"/>
        </w:rPr>
        <w:lastRenderedPageBreak/>
        <w:t>RICHARD D. RACKLEFF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/>
          <w:bCs/>
          <w:sz w:val="18"/>
          <w:szCs w:val="18"/>
        </w:rPr>
        <w:t>Federal Polygraph Associates, LLC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61584D">
            <w:rPr>
              <w:rFonts w:ascii="Times New Roman" w:eastAsia="Times New Roman" w:hAnsi="Times New Roman" w:cs="CG Times"/>
              <w:bCs/>
              <w:sz w:val="18"/>
              <w:szCs w:val="18"/>
            </w:rPr>
            <w:t>3632 Lamplighter Cove Road</w:t>
          </w:r>
        </w:smartTag>
      </w:smartTag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CG Times"/>
              <w:bCs/>
              <w:sz w:val="18"/>
              <w:szCs w:val="18"/>
            </w:rPr>
            <w:t>Gainesville</w:t>
          </w:r>
        </w:smartTag>
        <w:r w:rsidRPr="0061584D">
          <w:rPr>
            <w:rFonts w:ascii="Times New Roman" w:eastAsia="Times New Roman" w:hAnsi="Times New Roman" w:cs="CG Times"/>
            <w:bCs/>
            <w:sz w:val="18"/>
            <w:szCs w:val="18"/>
          </w:rPr>
          <w:t xml:space="preserve">, </w:t>
        </w:r>
        <w:smartTag w:uri="urn:schemas-microsoft-com:office:smarttags" w:element="country-region">
          <w:r w:rsidRPr="0061584D">
            <w:rPr>
              <w:rFonts w:ascii="Times New Roman" w:eastAsia="Times New Roman" w:hAnsi="Times New Roman" w:cs="CG Times"/>
              <w:bCs/>
              <w:sz w:val="18"/>
              <w:szCs w:val="18"/>
            </w:rPr>
            <w:t>Georgia</w:t>
          </w:r>
        </w:smartTag>
      </w:smartTag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30504-5445</w:t>
      </w:r>
    </w:p>
    <w:p w:rsidR="0061584D" w:rsidRPr="0061584D" w:rsidRDefault="0061584D" w:rsidP="0061584D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>Tel:  (770) 718-1975:    Fax:   (770) 718-9806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   E-mail:   </w:t>
      </w:r>
      <w:r w:rsidRPr="0061584D">
        <w:rPr>
          <w:rFonts w:ascii="Times New Roman" w:eastAsia="Times New Roman" w:hAnsi="Times New Roman" w:cs="CG Times"/>
          <w:bCs/>
          <w:sz w:val="18"/>
          <w:szCs w:val="18"/>
        </w:rPr>
        <w:tab/>
        <w:t>federalpolygraph@att.net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CG Times"/>
          <w:bCs/>
          <w:sz w:val="18"/>
          <w:szCs w:val="18"/>
        </w:rPr>
      </w:pPr>
      <w:r w:rsidRPr="0061584D">
        <w:rPr>
          <w:rFonts w:ascii="Times New Roman" w:eastAsia="Times New Roman" w:hAnsi="Times New Roman" w:cs="CG Times"/>
          <w:bCs/>
          <w:sz w:val="18"/>
          <w:szCs w:val="18"/>
        </w:rPr>
        <w:t>Website:</w:t>
      </w:r>
      <w:r w:rsidRPr="0061584D">
        <w:rPr>
          <w:rFonts w:ascii="Times New Roman" w:eastAsia="Times New Roman" w:hAnsi="Times New Roman" w:cs="CG Times"/>
          <w:bCs/>
          <w:sz w:val="18"/>
          <w:szCs w:val="18"/>
        </w:rPr>
        <w:tab/>
      </w:r>
      <w:hyperlink r:id="rId9" w:history="1">
        <w:r w:rsidRPr="0061584D">
          <w:rPr>
            <w:rFonts w:ascii="Times New Roman" w:eastAsia="Times New Roman" w:hAnsi="Times New Roman" w:cs="CG Times"/>
            <w:bCs/>
            <w:color w:val="0000FF"/>
            <w:sz w:val="18"/>
            <w:szCs w:val="18"/>
            <w:u w:val="single"/>
          </w:rPr>
          <w:t>www.federalpolygraph.com</w:t>
        </w:r>
      </w:hyperlink>
      <w:r w:rsidRPr="0061584D">
        <w:rPr>
          <w:rFonts w:ascii="Times New Roman" w:eastAsia="Times New Roman" w:hAnsi="Times New Roman" w:cs="CG Times"/>
          <w:bCs/>
          <w:sz w:val="18"/>
          <w:szCs w:val="18"/>
        </w:rPr>
        <w:t xml:space="preserve"> </w:t>
      </w: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Arial"/>
          <w:b/>
          <w:bCs/>
          <w:sz w:val="19"/>
          <w:szCs w:val="19"/>
        </w:rPr>
      </w:pPr>
    </w:p>
    <w:p w:rsidR="0061584D" w:rsidRPr="0061584D" w:rsidRDefault="0061584D" w:rsidP="0061584D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Arial"/>
          <w:b/>
          <w:bCs/>
          <w:sz w:val="19"/>
          <w:szCs w:val="19"/>
        </w:rPr>
      </w:pP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84D">
        <w:rPr>
          <w:rFonts w:ascii="Times New Roman" w:eastAsia="Times New Roman" w:hAnsi="Times New Roman" w:cs="Times New Roman"/>
          <w:b/>
          <w:sz w:val="28"/>
          <w:szCs w:val="28"/>
        </w:rPr>
        <w:t>EXPERT WITNESS</w:t>
      </w: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84D">
        <w:rPr>
          <w:rFonts w:ascii="Times New Roman" w:eastAsia="Times New Roman" w:hAnsi="Times New Roman" w:cs="Times New Roman"/>
          <w:b/>
          <w:sz w:val="28"/>
          <w:szCs w:val="28"/>
        </w:rPr>
        <w:t xml:space="preserve"> Since January, 2000</w:t>
      </w: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584D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1584D" w:rsidRPr="0061584D" w:rsidRDefault="0061584D" w:rsidP="0061584D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  <w:sectPr w:rsidR="0061584D" w:rsidRPr="0061584D" w:rsidSect="00473729">
          <w:pgSz w:w="12240" w:h="15840" w:code="1"/>
          <w:pgMar w:top="432" w:right="1440" w:bottom="432" w:left="1440" w:header="0" w:footer="0" w:gutter="0"/>
          <w:cols w:space="240"/>
        </w:sect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Gregory Neal Ayers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State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Court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of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Cobb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County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Marietta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</w:rPr>
            <w:t>GA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 03M5549; Domestic Violence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8"/>
          <w:attr w:name="Day" w:val="9"/>
          <w:attr w:name="Year" w:val="2004"/>
        </w:smartTagPr>
        <w:r w:rsidRPr="0061584D">
          <w:rPr>
            <w:rFonts w:ascii="Times New Roman" w:eastAsia="Times New Roman" w:hAnsi="Times New Roman" w:cs="Times New Roman"/>
          </w:rPr>
          <w:t>August 9, 2004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Hearing - Polygraph Admissibility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Defendant acquitted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Christian Wolf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Superior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Court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of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Fulton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County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Atlanta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date">
        <w:smartTagPr>
          <w:attr w:name="Month" w:val="6"/>
          <w:attr w:name="Day" w:val="24"/>
          <w:attr w:name="Year" w:val="2004"/>
        </w:smartTagPr>
        <w:r w:rsidRPr="0061584D">
          <w:rPr>
            <w:rFonts w:ascii="Times New Roman" w:eastAsia="Times New Roman" w:hAnsi="Times New Roman" w:cs="Times New Roman"/>
          </w:rPr>
          <w:t>June 24, 2004</w:t>
        </w:r>
      </w:smartTag>
      <w:r w:rsidRPr="0061584D">
        <w:rPr>
          <w:rFonts w:ascii="Times New Roman" w:eastAsia="Times New Roman" w:hAnsi="Times New Roman" w:cs="Times New Roman"/>
        </w:rPr>
        <w:t xml:space="preserve">; Case #03-CR-279638; </w:t>
      </w:r>
      <w:smartTag w:uri="urn:schemas-microsoft-com:office:smarttags" w:element="place">
        <w:r w:rsidRPr="0061584D">
          <w:rPr>
            <w:rFonts w:ascii="Times New Roman" w:eastAsia="Times New Roman" w:hAnsi="Times New Roman" w:cs="Times New Roman"/>
          </w:rPr>
          <w:t>Battery</w:t>
        </w:r>
      </w:smartTag>
      <w:r w:rsidRPr="0061584D">
        <w:rPr>
          <w:rFonts w:ascii="Times New Roman" w:eastAsia="Times New Roman" w:hAnsi="Times New Roman" w:cs="Times New Roman"/>
        </w:rPr>
        <w:t>, DV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 administered: </w:t>
      </w:r>
      <w:smartTag w:uri="urn:schemas-microsoft-com:office:smarttags" w:element="date">
        <w:smartTagPr>
          <w:attr w:name="Month" w:val="4"/>
          <w:attr w:name="Day" w:val="20"/>
          <w:attr w:name="Year" w:val="2004"/>
        </w:smartTagPr>
        <w:r w:rsidRPr="0061584D">
          <w:rPr>
            <w:rFonts w:ascii="Times New Roman" w:eastAsia="Times New Roman" w:hAnsi="Times New Roman" w:cs="Times New Roman"/>
          </w:rPr>
          <w:t>April 20, 2004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Hearing - Polygraph Admissibility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Kyle R. Bishop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Times New Roman"/>
            </w:rPr>
            <w:t>Telfair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Type">
          <w:r w:rsidRPr="0061584D">
            <w:rPr>
              <w:rFonts w:ascii="Times New Roman" w:eastAsia="Times New Roman" w:hAnsi="Times New Roman" w:cs="Times New Roman"/>
            </w:rPr>
            <w:t>County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Superior Court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#98-4775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10"/>
          <w:attr w:name="Day" w:val="16"/>
          <w:attr w:name="Year" w:val="2002"/>
        </w:smartTagPr>
        <w:r w:rsidRPr="0061584D">
          <w:rPr>
            <w:rFonts w:ascii="Times New Roman" w:eastAsia="Times New Roman" w:hAnsi="Times New Roman" w:cs="Times New Roman"/>
          </w:rPr>
          <w:t>October 16, 2002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Deceptive - Child Molestation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Donnie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Dushon</w:t>
      </w:r>
      <w:proofErr w:type="spellEnd"/>
      <w:r w:rsidRPr="0061584D">
        <w:rPr>
          <w:rFonts w:ascii="Times New Roman" w:eastAsia="Times New Roman" w:hAnsi="Times New Roman" w:cs="Times New Roman"/>
          <w:b/>
        </w:rPr>
        <w:t xml:space="preserve"> Smith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Times New Roman"/>
            </w:rPr>
            <w:t>Gwinnett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Type">
          <w:r w:rsidRPr="0061584D">
            <w:rPr>
              <w:rFonts w:ascii="Times New Roman" w:eastAsia="Times New Roman" w:hAnsi="Times New Roman" w:cs="Times New Roman"/>
            </w:rPr>
            <w:t>County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Superior Court, Lawrenceville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#02-B-3554-2; July, 2003; Child Molestation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Polygraphs: </w:t>
      </w:r>
      <w:smartTag w:uri="urn:schemas-microsoft-com:office:smarttags" w:element="date">
        <w:smartTagPr>
          <w:attr w:name="Month" w:val="1"/>
          <w:attr w:name="Day" w:val="29"/>
          <w:attr w:name="Year" w:val="2003"/>
        </w:smartTagPr>
        <w:r w:rsidRPr="0061584D">
          <w:rPr>
            <w:rFonts w:ascii="Times New Roman" w:eastAsia="Times New Roman" w:hAnsi="Times New Roman" w:cs="Times New Roman"/>
          </w:rPr>
          <w:t>January 29, 2003</w:t>
        </w:r>
      </w:smartTag>
      <w:r w:rsidRPr="0061584D">
        <w:rPr>
          <w:rFonts w:ascii="Times New Roman" w:eastAsia="Times New Roman" w:hAnsi="Times New Roman" w:cs="Times New Roman"/>
        </w:rPr>
        <w:t xml:space="preserve">; </w:t>
      </w:r>
      <w:smartTag w:uri="urn:schemas-microsoft-com:office:smarttags" w:element="date">
        <w:smartTagPr>
          <w:attr w:name="Month" w:val="2"/>
          <w:attr w:name="Day" w:val="18"/>
          <w:attr w:name="Year" w:val="2003"/>
        </w:smartTagPr>
        <w:r w:rsidRPr="0061584D">
          <w:rPr>
            <w:rFonts w:ascii="Times New Roman" w:eastAsia="Times New Roman" w:hAnsi="Times New Roman" w:cs="Times New Roman"/>
          </w:rPr>
          <w:t>February 18, 2003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Hearing - Admissibility of Polygraph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Alford Plea to lesser charge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U.S.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Erick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Venegas-Castrejon</w:t>
      </w:r>
      <w:proofErr w:type="spell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country-region">
        <w:r w:rsidRPr="0061584D">
          <w:rPr>
            <w:rFonts w:ascii="Times New Roman" w:eastAsia="Times New Roman" w:hAnsi="Times New Roman" w:cs="Times New Roman"/>
          </w:rPr>
          <w:t>U.S.</w:t>
        </w:r>
      </w:smartTag>
      <w:r w:rsidRPr="0061584D">
        <w:rPr>
          <w:rFonts w:ascii="Times New Roman" w:eastAsia="Times New Roman" w:hAnsi="Times New Roman" w:cs="Times New Roman"/>
        </w:rPr>
        <w:t xml:space="preserve"> District Court-NDGA,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Gainesville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Case #2:03-CR-012-WCO; Drugs; Poss. of Firearm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6"/>
          <w:attr w:name="Day" w:val="17"/>
          <w:attr w:name="Year" w:val="2003"/>
        </w:smartTagPr>
        <w:r w:rsidRPr="0061584D">
          <w:rPr>
            <w:rFonts w:ascii="Times New Roman" w:eastAsia="Times New Roman" w:hAnsi="Times New Roman" w:cs="Times New Roman"/>
          </w:rPr>
          <w:t>June 17, 2003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r w:rsidRPr="0061584D">
        <w:rPr>
          <w:rFonts w:ascii="Times New Roman" w:eastAsia="Times New Roman" w:hAnsi="Times New Roman" w:cs="Times New Roman"/>
        </w:rPr>
        <w:t>dmitted at trial w/o stipulation.</w:t>
      </w:r>
      <w:proofErr w:type="gramEnd"/>
      <w:r w:rsidRPr="0061584D">
        <w:rPr>
          <w:rFonts w:ascii="Times New Roman" w:eastAsia="Times New Roman" w:hAnsi="Times New Roman" w:cs="Times New Roman"/>
        </w:rPr>
        <w:t xml:space="preserve">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61584D">
        <w:rPr>
          <w:rFonts w:ascii="Times New Roman" w:eastAsia="Times New Roman" w:hAnsi="Times New Roman" w:cs="Times New Roman"/>
          <w:b/>
        </w:rPr>
        <w:t xml:space="preserve">Juvenile Court,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  <w:b/>
          </w:rPr>
          <w:t>Upson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  <w:b/>
          </w:rPr>
          <w:t>County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Griffin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</w:rPr>
            <w:t>GA.</w:t>
          </w:r>
        </w:smartTag>
      </w:smartTag>
      <w:proofErr w:type="gram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Case #145/02J/363; Child Molestation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 Administered: </w:t>
      </w:r>
      <w:smartTag w:uri="urn:schemas-microsoft-com:office:smarttags" w:element="date">
        <w:smartTagPr>
          <w:attr w:name="Month" w:val="9"/>
          <w:attr w:name="Day" w:val="4"/>
          <w:attr w:name="Year" w:val="2002"/>
        </w:smartTagPr>
        <w:r w:rsidRPr="0061584D">
          <w:rPr>
            <w:rFonts w:ascii="Times New Roman" w:eastAsia="Times New Roman" w:hAnsi="Times New Roman" w:cs="Times New Roman"/>
          </w:rPr>
          <w:t>September 4, 2002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Polygraph admitted in Juvenile Court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Melissa Shawn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Rosalen</w:t>
      </w:r>
      <w:proofErr w:type="spell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Superior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Court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of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Fulton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County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Atlanta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#01-665295; Theft by Taking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1"/>
          <w:attr w:name="Day" w:val="21"/>
          <w:attr w:name="Year" w:val="2000"/>
        </w:smartTagPr>
        <w:r w:rsidRPr="0061584D">
          <w:rPr>
            <w:rFonts w:ascii="Times New Roman" w:eastAsia="Times New Roman" w:hAnsi="Times New Roman" w:cs="Times New Roman"/>
          </w:rPr>
          <w:t>January 21, 2000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Hearing - Polygraph </w:t>
      </w:r>
      <w:r>
        <w:rPr>
          <w:rFonts w:ascii="Times New Roman" w:eastAsia="Times New Roman" w:hAnsi="Times New Roman" w:cs="Times New Roman"/>
        </w:rPr>
        <w:t>a</w:t>
      </w:r>
      <w:r w:rsidRPr="0061584D">
        <w:rPr>
          <w:rFonts w:ascii="Times New Roman" w:eastAsia="Times New Roman" w:hAnsi="Times New Roman" w:cs="Times New Roman"/>
        </w:rPr>
        <w:t>dmissibility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Criminal </w:t>
      </w:r>
      <w:r>
        <w:rPr>
          <w:rFonts w:ascii="Times New Roman" w:eastAsia="Times New Roman" w:hAnsi="Times New Roman" w:cs="Times New Roman"/>
        </w:rPr>
        <w:t>c</w:t>
      </w:r>
      <w:r w:rsidRPr="0061584D">
        <w:rPr>
          <w:rFonts w:ascii="Times New Roman" w:eastAsia="Times New Roman" w:hAnsi="Times New Roman" w:cs="Times New Roman"/>
        </w:rPr>
        <w:t xml:space="preserve">harges </w:t>
      </w:r>
      <w:r>
        <w:rPr>
          <w:rFonts w:ascii="Times New Roman" w:eastAsia="Times New Roman" w:hAnsi="Times New Roman" w:cs="Times New Roman"/>
        </w:rPr>
        <w:t>d</w:t>
      </w:r>
      <w:r w:rsidRPr="0061584D">
        <w:rPr>
          <w:rFonts w:ascii="Times New Roman" w:eastAsia="Times New Roman" w:hAnsi="Times New Roman" w:cs="Times New Roman"/>
        </w:rPr>
        <w:t>ismissed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 xml:space="preserve">State of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  <w:b/>
            </w:rPr>
            <w:t>Alabama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Terry Clark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Jefferson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County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Birmingham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</w:rPr>
            <w:t>AL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Case #SE2002-134,135,136 DM;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Theft / Receiving Stolen Property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</w:rPr>
            <w:t>U. S.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Department of Labor-Mine Safety and Health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USDOL Mine Inspectors, Employee Misconduct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Six Polygraph Test Series: </w:t>
      </w:r>
      <w:smartTag w:uri="urn:schemas-microsoft-com:office:smarttags" w:element="date">
        <w:smartTagPr>
          <w:attr w:name="Month" w:val="4"/>
          <w:attr w:name="Day" w:val="26"/>
          <w:attr w:name="Year" w:val="2002"/>
        </w:smartTagPr>
        <w:r w:rsidRPr="0061584D">
          <w:rPr>
            <w:rFonts w:ascii="Times New Roman" w:eastAsia="Times New Roman" w:hAnsi="Times New Roman" w:cs="Times New Roman"/>
          </w:rPr>
          <w:t>April 26, 2002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Testified: Five Arbitration Hearings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Deposition -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</w:rPr>
            <w:t>U.S.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584D">
        <w:rPr>
          <w:rFonts w:ascii="Times New Roman" w:eastAsia="Times New Roman" w:hAnsi="Times New Roman" w:cs="Times New Roman"/>
        </w:rPr>
        <w:t>Dept</w:t>
      </w:r>
      <w:proofErr w:type="spellEnd"/>
      <w:r w:rsidRPr="0061584D">
        <w:rPr>
          <w:rFonts w:ascii="Times New Roman" w:eastAsia="Times New Roman" w:hAnsi="Times New Roman" w:cs="Times New Roman"/>
        </w:rPr>
        <w:t xml:space="preserve"> of Labor Attorney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Floyd Nelson Jenkins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Times New Roman"/>
            </w:rPr>
            <w:t>Douglas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Name">
          <w:r w:rsidRPr="0061584D">
            <w:rPr>
              <w:rFonts w:ascii="Times New Roman" w:eastAsia="Times New Roman" w:hAnsi="Times New Roman" w:cs="Times New Roman"/>
            </w:rPr>
            <w:t>County</w:t>
          </w:r>
        </w:smartTag>
      </w:smartTag>
      <w:r w:rsidRPr="0061584D">
        <w:rPr>
          <w:rFonts w:ascii="Times New Roman" w:eastAsia="Times New Roman" w:hAnsi="Times New Roman" w:cs="Times New Roman"/>
        </w:rPr>
        <w:t xml:space="preserve"> Superior Court, Douglasville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Murder: Issue - Accidental shooting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12"/>
          <w:attr w:name="Day" w:val="4"/>
          <w:attr w:name="Year" w:val="2001"/>
        </w:smartTagPr>
        <w:r w:rsidRPr="0061584D">
          <w:rPr>
            <w:rFonts w:ascii="Times New Roman" w:eastAsia="Times New Roman" w:hAnsi="Times New Roman" w:cs="Times New Roman"/>
          </w:rPr>
          <w:t>December 4, 2001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Polygraph testimony, Bond Hearing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Georgia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Keane Allan Bates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Superior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Court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of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</w:rPr>
          <w:t>Richmond</w:t>
        </w:r>
      </w:smartTag>
      <w:r w:rsidRPr="0061584D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</w:rPr>
          <w:t>County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Augusta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</w:rPr>
            <w:t>GA.</w:t>
          </w:r>
        </w:smartTag>
      </w:smartTag>
      <w:proofErr w:type="gram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Case #95-116435; Murder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Polygraphs: </w:t>
      </w:r>
      <w:smartTag w:uri="urn:schemas-microsoft-com:office:smarttags" w:element="date">
        <w:smartTagPr>
          <w:attr w:name="Month" w:val="5"/>
          <w:attr w:name="Day" w:val="18"/>
          <w:attr w:name="Year" w:val="1999"/>
        </w:smartTagPr>
        <w:r w:rsidRPr="0061584D">
          <w:rPr>
            <w:rFonts w:ascii="Times New Roman" w:eastAsia="Times New Roman" w:hAnsi="Times New Roman" w:cs="Times New Roman"/>
          </w:rPr>
          <w:t>May 18, 1999</w:t>
        </w:r>
      </w:smartTag>
      <w:r w:rsidRPr="0061584D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date">
        <w:smartTagPr>
          <w:attr w:name="Month" w:val="11"/>
          <w:attr w:name="Day" w:val="13"/>
          <w:attr w:name="Year" w:val="2001"/>
        </w:smartTagPr>
        <w:r w:rsidRPr="0061584D">
          <w:rPr>
            <w:rFonts w:ascii="Times New Roman" w:eastAsia="Times New Roman" w:hAnsi="Times New Roman" w:cs="Times New Roman"/>
          </w:rPr>
          <w:t>November 13, 2001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Charges Amended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Department of Law,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  <w:b/>
            </w:rPr>
            <w:t>Nashville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,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  <w:b/>
          </w:rPr>
          <w:t>Davidson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  <w:b/>
          </w:rPr>
          <w:t>County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  <w:b/>
            </w:rPr>
            <w:t>Tennessee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Office of Professional Responsibility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Officer Michael Mann; Officer Jason </w:t>
      </w:r>
      <w:proofErr w:type="spellStart"/>
      <w:r w:rsidRPr="0061584D">
        <w:rPr>
          <w:rFonts w:ascii="Times New Roman" w:eastAsia="Times New Roman" w:hAnsi="Times New Roman" w:cs="Times New Roman"/>
        </w:rPr>
        <w:t>Beddoe</w:t>
      </w:r>
      <w:proofErr w:type="spell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 AH-01638; Criminal Misconduct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Polygraphs: </w:t>
      </w:r>
      <w:smartTag w:uri="urn:schemas-microsoft-com:office:smarttags" w:element="date">
        <w:smartTagPr>
          <w:attr w:name="Month" w:val="8"/>
          <w:attr w:name="Day" w:val="1"/>
          <w:attr w:name="Year" w:val="2001"/>
        </w:smartTagPr>
        <w:r w:rsidRPr="0061584D">
          <w:rPr>
            <w:rFonts w:ascii="Times New Roman" w:eastAsia="Times New Roman" w:hAnsi="Times New Roman" w:cs="Times New Roman"/>
          </w:rPr>
          <w:t>August 1, 2001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Charges dropped, Officers reinstated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smartTag w:uri="urn:schemas-microsoft-com:office:smarttags" w:element="place">
        <w:smartTag w:uri="urn:schemas-microsoft-com:office:smarttags" w:element="country-region">
          <w:r w:rsidRPr="0061584D">
            <w:rPr>
              <w:rFonts w:ascii="Times New Roman" w:eastAsia="Times New Roman" w:hAnsi="Times New Roman" w:cs="Times New Roman"/>
              <w:b/>
            </w:rPr>
            <w:t>United States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Manuela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Soza</w:t>
      </w:r>
      <w:proofErr w:type="spell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country-region">
        <w:r w:rsidRPr="0061584D">
          <w:rPr>
            <w:rFonts w:ascii="Times New Roman" w:eastAsia="Times New Roman" w:hAnsi="Times New Roman" w:cs="Times New Roman"/>
          </w:rPr>
          <w:t>U.S.</w:t>
        </w:r>
      </w:smartTag>
      <w:r w:rsidRPr="0061584D">
        <w:rPr>
          <w:rFonts w:ascii="Times New Roman" w:eastAsia="Times New Roman" w:hAnsi="Times New Roman" w:cs="Times New Roman"/>
        </w:rPr>
        <w:t xml:space="preserve"> District Court, NDGA –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</w:rPr>
            <w:t>Atlanta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#1:00-CR-300; Poss. of Cocaine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8"/>
          <w:attr w:name="Day" w:val="11"/>
          <w:attr w:name="Year" w:val="2000"/>
        </w:smartTagPr>
        <w:r w:rsidRPr="0061584D">
          <w:rPr>
            <w:rFonts w:ascii="Times New Roman" w:eastAsia="Times New Roman" w:hAnsi="Times New Roman" w:cs="Times New Roman"/>
          </w:rPr>
          <w:t>August 11, 2000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Defendant acquitted at Trial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  <w:b/>
            </w:rPr>
            <w:t>Utah</w:t>
          </w:r>
        </w:smartTag>
      </w:smartTag>
      <w:r w:rsidRPr="0061584D">
        <w:rPr>
          <w:rFonts w:ascii="Times New Roman" w:eastAsia="Times New Roman" w:hAnsi="Times New Roman" w:cs="Times New Roman"/>
          <w:b/>
        </w:rPr>
        <w:t xml:space="preserve"> v Michael Gallant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Fifth Judicial District Court, </w:t>
      </w:r>
      <w:smartTag w:uri="urn:schemas-microsoft-com:office:smarttags" w:element="place">
        <w:smartTag w:uri="urn:schemas-microsoft-com:office:smarttags" w:element="PlaceName">
          <w:r w:rsidRPr="0061584D">
            <w:rPr>
              <w:rFonts w:ascii="Times New Roman" w:eastAsia="Times New Roman" w:hAnsi="Times New Roman" w:cs="Times New Roman"/>
            </w:rPr>
            <w:t>Washington</w:t>
          </w:r>
        </w:smartTag>
        <w:r w:rsidRPr="0061584D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Type">
          <w:r w:rsidRPr="0061584D">
            <w:rPr>
              <w:rFonts w:ascii="Times New Roman" w:eastAsia="Times New Roman" w:hAnsi="Times New Roman" w:cs="Times New Roman"/>
            </w:rPr>
            <w:t>County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Case #001500068: Assault, Domestic Violence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Polygraph: </w:t>
      </w:r>
      <w:smartTag w:uri="urn:schemas-microsoft-com:office:smarttags" w:element="date">
        <w:smartTagPr>
          <w:attr w:name="Month" w:val="3"/>
          <w:attr w:name="Day" w:val="20"/>
          <w:attr w:name="Year" w:val="2000"/>
        </w:smartTagPr>
        <w:r w:rsidRPr="0061584D">
          <w:rPr>
            <w:rFonts w:ascii="Times New Roman" w:eastAsia="Times New Roman" w:hAnsi="Times New Roman" w:cs="Times New Roman"/>
          </w:rPr>
          <w:t>March 20, 2000</w:t>
        </w:r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riminal c</w:t>
      </w:r>
      <w:r w:rsidRPr="0061584D">
        <w:rPr>
          <w:rFonts w:ascii="Times New Roman" w:eastAsia="Times New Roman" w:hAnsi="Times New Roman" w:cs="Times New Roman"/>
        </w:rPr>
        <w:t>harges dismissed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  <w:sectPr w:rsidR="0061584D" w:rsidRPr="0061584D" w:rsidSect="00473729">
          <w:type w:val="continuous"/>
          <w:pgSz w:w="12240" w:h="15840"/>
          <w:pgMar w:top="432" w:right="1440" w:bottom="432" w:left="1440" w:header="720" w:footer="720" w:gutter="0"/>
          <w:cols w:num="2" w:space="0"/>
          <w:docGrid w:linePitch="360"/>
        </w:sectPr>
      </w:pPr>
    </w:p>
    <w:p w:rsidR="0061584D" w:rsidRPr="0061584D" w:rsidRDefault="0061584D" w:rsidP="0061584D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61584D" w:rsidRPr="0061584D" w:rsidSect="004C07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 xml:space="preserve">John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Carboun</w:t>
      </w:r>
      <w:proofErr w:type="spellEnd"/>
      <w:r w:rsidRPr="0061584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vs</w:t>
      </w:r>
      <w:proofErr w:type="spellEnd"/>
      <w:r w:rsidRPr="0061584D">
        <w:rPr>
          <w:rFonts w:ascii="Times New Roman" w:eastAsia="Times New Roman" w:hAnsi="Times New Roman" w:cs="Times New Roman"/>
          <w:b/>
        </w:rPr>
        <w:t xml:space="preserve"> The City of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  <w:b/>
            </w:rPr>
            <w:t>Chandler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>Bobby Joe Harris, Former Police Chief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CV 2003-019266, Maricopa Co. Superior Court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Testimony to Validity of DPS Polygraph Administered March 24, 1995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CV 03-2146-PHX-DGC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U.S.D.C., District of Arizona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Trial: August 22, 2007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>United States v Kenneth Taylor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U. S. District Court, W.D. of </w:t>
      </w:r>
      <w:smartTag w:uri="urn:schemas-microsoft-com:office:smarttags" w:element="place"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</w:rPr>
            <w:t>Pennsylvania</w:t>
          </w:r>
        </w:smartTag>
      </w:smartTag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Honorable Nora Barry Fisher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Criminal Case No. 06-234;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Armed Robbery; Poss. of Stolen Weapons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Validation of Test Conducted by ATF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Trial: May 31, 2007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  <w:sectPr w:rsidR="0061584D" w:rsidRPr="0061584D" w:rsidSect="009E7BF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1584D">
        <w:rPr>
          <w:rFonts w:ascii="Times New Roman" w:eastAsia="Times New Roman" w:hAnsi="Times New Roman" w:cs="Times New Roman"/>
          <w:b/>
          <w:u w:val="single"/>
        </w:rPr>
        <w:t>Polygraphs Conducted at Court’s Request</w:t>
      </w:r>
    </w:p>
    <w:p w:rsidR="0061584D" w:rsidRPr="0061584D" w:rsidRDefault="0061584D" w:rsidP="0061584D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1584D">
        <w:rPr>
          <w:rFonts w:ascii="Times New Roman" w:eastAsia="Times New Roman" w:hAnsi="Times New Roman" w:cs="Times New Roman"/>
          <w:b/>
          <w:u w:val="single"/>
        </w:rPr>
        <w:t>State Superior Court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  <w:sectPr w:rsidR="0061584D" w:rsidRPr="0061584D" w:rsidSect="004C07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 xml:space="preserve">Honorable Philip F. </w:t>
      </w:r>
      <w:proofErr w:type="spellStart"/>
      <w:r w:rsidRPr="0061584D">
        <w:rPr>
          <w:rFonts w:ascii="Times New Roman" w:eastAsia="Times New Roman" w:hAnsi="Times New Roman" w:cs="Times New Roman"/>
          <w:b/>
        </w:rPr>
        <w:t>Ethridge</w:t>
      </w:r>
      <w:proofErr w:type="spellEnd"/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  <w:b/>
          </w:rPr>
          <w:t>Superior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  <w:b/>
          </w:rPr>
          <w:t>Court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  <w:b/>
          </w:rPr>
          <w:t>of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Name">
        <w:r w:rsidRPr="0061584D">
          <w:rPr>
            <w:rFonts w:ascii="Times New Roman" w:eastAsia="Times New Roman" w:hAnsi="Times New Roman" w:cs="Times New Roman"/>
            <w:b/>
          </w:rPr>
          <w:t>Fulton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 </w:t>
      </w:r>
      <w:smartTag w:uri="urn:schemas-microsoft-com:office:smarttags" w:element="PlaceType">
        <w:r w:rsidRPr="0061584D">
          <w:rPr>
            <w:rFonts w:ascii="Times New Roman" w:eastAsia="Times New Roman" w:hAnsi="Times New Roman" w:cs="Times New Roman"/>
            <w:b/>
          </w:rPr>
          <w:t>County</w:t>
        </w:r>
      </w:smartTag>
      <w:r w:rsidRPr="0061584D">
        <w:rPr>
          <w:rFonts w:ascii="Times New Roman" w:eastAsia="Times New Roman" w:hAnsi="Times New Roman" w:cs="Times New Roman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84D">
            <w:rPr>
              <w:rFonts w:ascii="Times New Roman" w:eastAsia="Times New Roman" w:hAnsi="Times New Roman" w:cs="Times New Roman"/>
              <w:b/>
            </w:rPr>
            <w:t>Atlanta</w:t>
          </w:r>
        </w:smartTag>
        <w:r w:rsidRPr="0061584D">
          <w:rPr>
            <w:rFonts w:ascii="Times New Roman" w:eastAsia="Times New Roman" w:hAnsi="Times New Roman" w:cs="Times New Roman"/>
            <w:b/>
          </w:rPr>
          <w:t xml:space="preserve">, </w:t>
        </w:r>
        <w:smartTag w:uri="urn:schemas-microsoft-com:office:smarttags" w:element="State">
          <w:r w:rsidRPr="0061584D">
            <w:rPr>
              <w:rFonts w:ascii="Times New Roman" w:eastAsia="Times New Roman" w:hAnsi="Times New Roman" w:cs="Times New Roman"/>
              <w:b/>
            </w:rPr>
            <w:t>GA</w:t>
          </w:r>
        </w:smartTag>
      </w:smartTag>
    </w:p>
    <w:p w:rsid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Hals v. Aldridge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Civil Action, Case #E-63886; Child Custody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Credibility Testing of Defendant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Requested by </w:t>
      </w:r>
      <w:r w:rsidR="00F03234">
        <w:rPr>
          <w:rFonts w:ascii="Times New Roman" w:eastAsia="Times New Roman" w:hAnsi="Times New Roman" w:cs="Times New Roman"/>
        </w:rPr>
        <w:t>c</w:t>
      </w:r>
      <w:r w:rsidRPr="0061584D">
        <w:rPr>
          <w:rFonts w:ascii="Times New Roman" w:eastAsia="Times New Roman" w:hAnsi="Times New Roman" w:cs="Times New Roman"/>
        </w:rPr>
        <w:t xml:space="preserve">ourt during </w:t>
      </w:r>
      <w:r w:rsidR="00F03234">
        <w:rPr>
          <w:rFonts w:ascii="Times New Roman" w:eastAsia="Times New Roman" w:hAnsi="Times New Roman" w:cs="Times New Roman"/>
        </w:rPr>
        <w:t>t</w:t>
      </w:r>
      <w:r w:rsidRPr="0061584D">
        <w:rPr>
          <w:rFonts w:ascii="Times New Roman" w:eastAsia="Times New Roman" w:hAnsi="Times New Roman" w:cs="Times New Roman"/>
        </w:rPr>
        <w:t xml:space="preserve">rial 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Administered: September 8, 1999</w:t>
      </w:r>
    </w:p>
    <w:p w:rsidR="00F03234" w:rsidRDefault="00F03234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lastRenderedPageBreak/>
        <w:t>Honorable Michael E. Hancock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584D">
        <w:rPr>
          <w:rFonts w:ascii="Times New Roman" w:eastAsia="Times New Roman" w:hAnsi="Times New Roman" w:cs="Times New Roman"/>
          <w:b/>
        </w:rPr>
        <w:t>Superior Court of Stone Mountain Circuit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Walker vs. Walker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>Civil Action #01-CV-1697-2; Child Custody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584D">
        <w:rPr>
          <w:rFonts w:ascii="Times New Roman" w:eastAsia="Times New Roman" w:hAnsi="Times New Roman" w:cs="Times New Roman"/>
        </w:rPr>
        <w:t xml:space="preserve">Testing to Credibility of Both Parties </w:t>
      </w:r>
    </w:p>
    <w:p w:rsid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Requested by </w:t>
      </w:r>
      <w:r w:rsidR="00F03234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ourt during </w:t>
      </w:r>
      <w:r w:rsidR="00F03234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ria</w:t>
      </w:r>
      <w:r w:rsidR="00F03234">
        <w:rPr>
          <w:rFonts w:ascii="Times New Roman" w:eastAsia="Times New Roman" w:hAnsi="Times New Roman" w:cs="Times New Roman"/>
        </w:rPr>
        <w:t>l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Administered: </w:t>
      </w:r>
      <w:r w:rsidRPr="0061584D">
        <w:rPr>
          <w:rFonts w:ascii="Times New Roman" w:eastAsia="Times New Roman" w:hAnsi="Times New Roman" w:cs="Times New Roman"/>
        </w:rPr>
        <w:t>March 18 &amp; March 21, 2001</w:t>
      </w:r>
    </w:p>
    <w:p w:rsidR="0061584D" w:rsidRP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  <w:sectPr w:rsidR="0061584D" w:rsidRPr="0061584D" w:rsidSect="004C076A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  <w:bookmarkStart w:id="0" w:name="_GoBack"/>
      <w:bookmarkEnd w:id="0"/>
    </w:p>
    <w:p w:rsidR="0061584D" w:rsidRDefault="0061584D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3234" w:rsidRDefault="00F03234" w:rsidP="0061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3234" w:rsidRPr="0061584D" w:rsidRDefault="00F03234" w:rsidP="0061584D">
      <w:pPr>
        <w:spacing w:after="0" w:line="240" w:lineRule="auto"/>
        <w:rPr>
          <w:rFonts w:ascii="Times New Roman" w:eastAsia="Times New Roman" w:hAnsi="Times New Roman" w:cs="Times New Roman"/>
        </w:rPr>
        <w:sectPr w:rsidR="00F03234" w:rsidRPr="0061584D" w:rsidSect="004C07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20BC" w:rsidRDefault="001420BC" w:rsidP="00F03234">
      <w:pPr>
        <w:spacing w:after="0" w:line="240" w:lineRule="auto"/>
      </w:pPr>
    </w:p>
    <w:sectPr w:rsidR="0014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4D" w:rsidRDefault="0061584D" w:rsidP="000742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584D" w:rsidRDefault="0061584D" w:rsidP="000742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4D" w:rsidRDefault="0061584D" w:rsidP="000742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234">
      <w:rPr>
        <w:rStyle w:val="PageNumber"/>
        <w:noProof/>
      </w:rPr>
      <w:t>1</w:t>
    </w:r>
    <w:r>
      <w:rPr>
        <w:rStyle w:val="PageNumber"/>
      </w:rPr>
      <w:fldChar w:fldCharType="end"/>
    </w:r>
  </w:p>
  <w:p w:rsidR="0061584D" w:rsidRPr="00F84329" w:rsidRDefault="0061584D" w:rsidP="000742CC">
    <w:pPr>
      <w:pStyle w:val="Footer"/>
      <w:ind w:right="360"/>
      <w:jc w:val="center"/>
      <w:rPr>
        <w:color w:val="00CCFF"/>
      </w:rPr>
    </w:pPr>
    <w:r w:rsidRPr="00F84329">
      <w:rPr>
        <w:color w:val="00CCFF"/>
      </w:rPr>
      <w:t>Federal Polygraph Associates, LLC</w:t>
    </w:r>
  </w:p>
  <w:p w:rsidR="0061584D" w:rsidRDefault="0061584D" w:rsidP="000742CC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4D"/>
    <w:rsid w:val="001420BC"/>
    <w:rsid w:val="0061584D"/>
    <w:rsid w:val="00F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84D"/>
  </w:style>
  <w:style w:type="character" w:styleId="PageNumber">
    <w:name w:val="page number"/>
    <w:rsid w:val="0061584D"/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84D"/>
  </w:style>
  <w:style w:type="character" w:styleId="PageNumber">
    <w:name w:val="page number"/>
    <w:rsid w:val="0061584D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lpolygraph.com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deralpolygrap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BD68-6F39-4D86-95FB-8D6C268E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Rackleff</dc:creator>
  <cp:lastModifiedBy>Richard Rackleff</cp:lastModifiedBy>
  <cp:revision>1</cp:revision>
  <dcterms:created xsi:type="dcterms:W3CDTF">2013-10-09T19:08:00Z</dcterms:created>
  <dcterms:modified xsi:type="dcterms:W3CDTF">2013-10-09T19:35:00Z</dcterms:modified>
</cp:coreProperties>
</file>